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B47C1" w:rsidRPr="00BB47C1" w:rsidRDefault="00BB47C1" w:rsidP="00BB47C1">
      <w:r w:rsidRPr="00BB47C1">
        <w:rPr>
          <w:b/>
          <w:bCs/>
        </w:rPr>
        <w:t>A TERMŐFÖLDTŐL A TERÍTETT ASZTALIG</w:t>
      </w:r>
    </w:p>
    <w:p w:rsidR="00BB47C1" w:rsidRPr="00BB47C1" w:rsidRDefault="00BB47C1" w:rsidP="00BB47C1">
      <w:bookmarkStart w:id="0" w:name="_GoBack"/>
      <w:r w:rsidRPr="00BB47C1">
        <w:t>DR. CSICSOR JÁNOS</w:t>
      </w:r>
    </w:p>
    <w:bookmarkEnd w:id="0"/>
    <w:p w:rsidR="003F6FE8" w:rsidRDefault="003F6FE8"/>
    <w:p w:rsidR="00BB47C1" w:rsidRPr="00BB47C1" w:rsidRDefault="00BB47C1" w:rsidP="00BB47C1">
      <w:r w:rsidRPr="00BB47C1">
        <w:rPr>
          <w:b/>
          <w:bCs/>
          <w:lang w:val="en-US"/>
        </w:rPr>
        <w:t xml:space="preserve">Az intenzív </w:t>
      </w:r>
      <w:r w:rsidRPr="00BB47C1">
        <w:rPr>
          <w:b/>
          <w:bCs/>
        </w:rPr>
        <w:t>gazdá</w:t>
      </w:r>
      <w:r w:rsidRPr="00BB47C1">
        <w:rPr>
          <w:b/>
          <w:bCs/>
          <w:lang w:val="en-US"/>
        </w:rPr>
        <w:t>lkodás következményei</w:t>
      </w:r>
    </w:p>
    <w:p w:rsidR="00BB47C1" w:rsidRDefault="00BB47C1" w:rsidP="00BB47C1">
      <w:pPr>
        <w:rPr>
          <w:b/>
          <w:bCs/>
        </w:rPr>
      </w:pPr>
    </w:p>
    <w:p w:rsidR="00BB47C1" w:rsidRPr="00BB47C1" w:rsidRDefault="00BB47C1" w:rsidP="00BB47C1">
      <w:r w:rsidRPr="00BB47C1">
        <w:rPr>
          <w:b/>
          <w:bCs/>
        </w:rPr>
        <w:t>Ásványi anyagok</w:t>
      </w:r>
      <w:r w:rsidRPr="00BB47C1">
        <w:rPr>
          <w:b/>
          <w:bCs/>
          <w:lang w:val="en-US"/>
        </w:rPr>
        <w:t xml:space="preserve"> hiánya</w:t>
      </w:r>
      <w:r w:rsidRPr="00BB47C1">
        <w:rPr>
          <w:b/>
          <w:bCs/>
        </w:rPr>
        <w:br/>
      </w:r>
      <w:r w:rsidRPr="00BB47C1">
        <w:rPr>
          <w:b/>
          <w:bCs/>
          <w:lang w:val="en-US"/>
        </w:rPr>
        <w:t>Humusz hiánya</w:t>
      </w:r>
    </w:p>
    <w:p w:rsidR="00BB47C1" w:rsidRPr="00BB47C1" w:rsidRDefault="00BB47C1" w:rsidP="00BB47C1">
      <w:r w:rsidRPr="00BB47C1">
        <w:rPr>
          <w:b/>
          <w:bCs/>
        </w:rPr>
        <w:t>Sterilizáltuk talajainkat  (mikrobiom)</w:t>
      </w:r>
    </w:p>
    <w:p w:rsidR="00BB47C1" w:rsidRPr="00BB47C1" w:rsidRDefault="00BB47C1" w:rsidP="00BB47C1">
      <w:r w:rsidRPr="00BB47C1">
        <w:rPr>
          <w:b/>
          <w:bCs/>
        </w:rPr>
        <w:t>Új növények GMO, lektinek, mérgek</w:t>
      </w:r>
    </w:p>
    <w:p w:rsidR="00BB47C1" w:rsidRPr="00BB47C1" w:rsidRDefault="00BB47C1" w:rsidP="00BB47C1">
      <w:r w:rsidRPr="00BB47C1">
        <w:rPr>
          <w:b/>
          <w:bCs/>
        </w:rPr>
        <w:t>A méhek drámai pusztulása</w:t>
      </w:r>
    </w:p>
    <w:p w:rsidR="00BB47C1" w:rsidRDefault="00BB47C1"/>
    <w:p w:rsidR="00BB47C1" w:rsidRPr="00BB47C1" w:rsidRDefault="00BB47C1" w:rsidP="00BB47C1">
      <w:r w:rsidRPr="00BB47C1">
        <w:rPr>
          <w:b/>
          <w:bCs/>
          <w:lang w:val="en-US"/>
        </w:rPr>
        <w:t>WHO-FAO</w:t>
      </w:r>
      <w:r w:rsidRPr="00BB47C1">
        <w:rPr>
          <w:b/>
          <w:bCs/>
        </w:rPr>
        <w:t xml:space="preserve"> Budapest, 2010</w:t>
      </w:r>
    </w:p>
    <w:p w:rsidR="00BB47C1" w:rsidRPr="00BB47C1" w:rsidRDefault="00BB47C1" w:rsidP="00BB47C1">
      <w:r w:rsidRPr="00BB47C1">
        <w:rPr>
          <w:b/>
          <w:bCs/>
          <w:lang w:val="en-US"/>
        </w:rPr>
        <w:t>A világ mezőgazdasága</w:t>
      </w:r>
      <w:r w:rsidRPr="00BB47C1">
        <w:rPr>
          <w:b/>
          <w:bCs/>
        </w:rPr>
        <w:t xml:space="preserve"> </w:t>
      </w:r>
      <w:r w:rsidRPr="00BB47C1">
        <w:rPr>
          <w:b/>
          <w:bCs/>
          <w:lang w:val="en-US"/>
        </w:rPr>
        <w:t>már nem képes élelmiszerrel ellátni a népességet</w:t>
      </w:r>
    </w:p>
    <w:p w:rsidR="00BB47C1" w:rsidRPr="00BB47C1" w:rsidRDefault="00BB47C1" w:rsidP="00BB47C1">
      <w:r>
        <w:rPr>
          <w:b/>
          <w:bCs/>
        </w:rPr>
        <w:t>A BIO A LEG</w:t>
      </w:r>
      <w:r w:rsidRPr="00BB47C1">
        <w:rPr>
          <w:b/>
          <w:bCs/>
        </w:rPr>
        <w:t>GAZDASÁGOSABB !!!</w:t>
      </w:r>
    </w:p>
    <w:p w:rsidR="00BB47C1" w:rsidRDefault="00BB47C1" w:rsidP="00BB47C1">
      <w:pPr>
        <w:rPr>
          <w:b/>
          <w:bCs/>
        </w:rPr>
      </w:pPr>
    </w:p>
    <w:p w:rsidR="00BB47C1" w:rsidRPr="00BB47C1" w:rsidRDefault="00BB47C1" w:rsidP="00BB47C1">
      <w:r w:rsidRPr="00BB47C1">
        <w:rPr>
          <w:b/>
          <w:bCs/>
        </w:rPr>
        <w:t>AHOL A CIVILIZÁCIÓS BETEGSÉGEK KEZDŐDTEK</w:t>
      </w:r>
    </w:p>
    <w:p w:rsidR="00BB47C1" w:rsidRPr="00BB47C1" w:rsidRDefault="00BB47C1" w:rsidP="00BB47C1">
      <w:r w:rsidRPr="00BB47C1">
        <w:t>TALAJ</w:t>
      </w:r>
    </w:p>
    <w:p w:rsidR="00BB47C1" w:rsidRPr="00BB47C1" w:rsidRDefault="00BB47C1" w:rsidP="00BB47C1">
      <w:r w:rsidRPr="00BB47C1">
        <w:t>HUMUSZ</w:t>
      </w:r>
    </w:p>
    <w:p w:rsidR="00BB47C1" w:rsidRPr="00BB47C1" w:rsidRDefault="00BB47C1" w:rsidP="00BB47C1">
      <w:r w:rsidRPr="00BB47C1">
        <w:t>HUMINSAVAK</w:t>
      </w:r>
    </w:p>
    <w:p w:rsidR="00BB47C1" w:rsidRDefault="00BB47C1" w:rsidP="00BB47C1">
      <w:pPr>
        <w:rPr>
          <w:b/>
          <w:bCs/>
          <w:lang w:val="en-US"/>
        </w:rPr>
      </w:pPr>
    </w:p>
    <w:p w:rsidR="00BB47C1" w:rsidRPr="00BB47C1" w:rsidRDefault="00BB47C1" w:rsidP="00BB47C1">
      <w:r>
        <w:rPr>
          <w:b/>
          <w:bCs/>
          <w:lang w:val="en-US"/>
        </w:rPr>
        <w:t>A talaj ÉLŐ</w:t>
      </w:r>
      <w:r w:rsidRPr="00BB47C1">
        <w:rPr>
          <w:b/>
          <w:bCs/>
          <w:lang w:val="en-US"/>
        </w:rPr>
        <w:t>LÉNY!</w:t>
      </w:r>
    </w:p>
    <w:p w:rsidR="00BB47C1" w:rsidRPr="00BB47C1" w:rsidRDefault="00BB47C1" w:rsidP="00BB47C1">
      <w:r w:rsidRPr="00BB47C1">
        <w:rPr>
          <w:b/>
          <w:bCs/>
        </w:rPr>
        <w:t>A GILISZTÁK ALKÍMIÁJA</w:t>
      </w:r>
    </w:p>
    <w:p w:rsidR="00BB47C1" w:rsidRDefault="00BB47C1" w:rsidP="00BB47C1">
      <w:pPr>
        <w:rPr>
          <w:b/>
          <w:bCs/>
          <w:lang w:val="en-US"/>
        </w:rPr>
      </w:pPr>
    </w:p>
    <w:p w:rsidR="00BB47C1" w:rsidRPr="00BB47C1" w:rsidRDefault="00BB47C1" w:rsidP="00BB47C1">
      <w:r w:rsidRPr="00BB47C1">
        <w:rPr>
          <w:b/>
          <w:bCs/>
          <w:lang w:val="en-US"/>
        </w:rPr>
        <w:t xml:space="preserve">A </w:t>
      </w:r>
      <w:r w:rsidRPr="00BB47C1">
        <w:rPr>
          <w:b/>
          <w:bCs/>
        </w:rPr>
        <w:t>HUMINSAVAK KELETKEZÉSE</w:t>
      </w:r>
    </w:p>
    <w:p w:rsidR="00BB47C1" w:rsidRPr="00BB47C1" w:rsidRDefault="00BB47C1" w:rsidP="00BB47C1">
      <w:r w:rsidRPr="00BB47C1">
        <w:t>TŐZEGBÁNYA</w:t>
      </w:r>
    </w:p>
    <w:p w:rsidR="00BB47C1" w:rsidRPr="00BB47C1" w:rsidRDefault="00BB47C1" w:rsidP="00BB47C1">
      <w:r w:rsidRPr="00BB47C1">
        <w:rPr>
          <w:lang w:val="en-US"/>
        </w:rPr>
        <w:t>Leonardite bánya</w:t>
      </w:r>
    </w:p>
    <w:p w:rsidR="00BB47C1" w:rsidRDefault="00BB47C1" w:rsidP="00BB47C1">
      <w:pPr>
        <w:rPr>
          <w:b/>
          <w:bCs/>
          <w:lang w:val="en-US"/>
        </w:rPr>
      </w:pPr>
    </w:p>
    <w:p w:rsidR="00BB47C1" w:rsidRPr="00BB47C1" w:rsidRDefault="00BB47C1" w:rsidP="00BB47C1">
      <w:r w:rsidRPr="00BB47C1">
        <w:rPr>
          <w:b/>
          <w:bCs/>
          <w:lang w:val="en-US"/>
        </w:rPr>
        <w:t>Miért hatékony?</w:t>
      </w:r>
    </w:p>
    <w:p w:rsidR="00BB47C1" w:rsidRPr="00BB47C1" w:rsidRDefault="00BB47C1" w:rsidP="00BB47C1">
      <w:r w:rsidRPr="00BB47C1">
        <w:rPr>
          <w:b/>
          <w:bCs/>
        </w:rPr>
        <w:t>ORGANO-MINERAL KOMPLEX</w:t>
      </w:r>
    </w:p>
    <w:p w:rsidR="00BB47C1" w:rsidRPr="00BB47C1" w:rsidRDefault="00BB47C1" w:rsidP="00BB47C1">
      <w:r w:rsidRPr="00BB47C1">
        <w:rPr>
          <w:b/>
          <w:bCs/>
          <w:lang w:val="en-US"/>
        </w:rPr>
        <w:t>Huminsav</w:t>
      </w:r>
    </w:p>
    <w:p w:rsidR="00BB47C1" w:rsidRPr="00BB47C1" w:rsidRDefault="00BB47C1" w:rsidP="00BB47C1">
      <w:r w:rsidRPr="00BB47C1">
        <w:rPr>
          <w:b/>
          <w:bCs/>
          <w:lang w:val="en-US"/>
        </w:rPr>
        <w:t>Fulvosav</w:t>
      </w:r>
    </w:p>
    <w:p w:rsidR="00BB47C1" w:rsidRPr="00BB47C1" w:rsidRDefault="00BB47C1" w:rsidP="00BB47C1">
      <w:r w:rsidRPr="00BB47C1">
        <w:rPr>
          <w:b/>
          <w:bCs/>
          <w:lang w:val="en-US"/>
        </w:rPr>
        <w:lastRenderedPageBreak/>
        <w:t>Ásványi anyagok</w:t>
      </w:r>
    </w:p>
    <w:p w:rsidR="00BB47C1" w:rsidRPr="00BB47C1" w:rsidRDefault="00BB47C1" w:rsidP="00BB47C1">
      <w:r w:rsidRPr="00BB47C1">
        <w:rPr>
          <w:b/>
          <w:bCs/>
          <w:lang w:val="en-US"/>
        </w:rPr>
        <w:t>Mikroelemek</w:t>
      </w:r>
    </w:p>
    <w:p w:rsidR="00BB47C1" w:rsidRPr="00BB47C1" w:rsidRDefault="00BB47C1" w:rsidP="00BB47C1">
      <w:r w:rsidRPr="00BB47C1">
        <w:rPr>
          <w:b/>
          <w:bCs/>
          <w:lang w:val="en-US"/>
        </w:rPr>
        <w:t>Nyomelemek</w:t>
      </w:r>
    </w:p>
    <w:p w:rsidR="00BB47C1" w:rsidRDefault="00BB47C1">
      <w:pPr>
        <w:rPr>
          <w:b/>
          <w:bCs/>
        </w:rPr>
      </w:pPr>
    </w:p>
    <w:p w:rsidR="00BB47C1" w:rsidRDefault="00BB47C1">
      <w:pPr>
        <w:rPr>
          <w:b/>
          <w:bCs/>
        </w:rPr>
      </w:pPr>
      <w:r w:rsidRPr="00BB47C1">
        <w:rPr>
          <w:b/>
          <w:bCs/>
        </w:rPr>
        <w:t>FULVOSAV</w:t>
      </w:r>
      <w:r w:rsidRPr="00BB47C1">
        <w:rPr>
          <w:b/>
          <w:bCs/>
        </w:rPr>
        <w:br/>
        <w:t>INTELIGENS KOMPLEX-KÉPZŐ MOLEKULA</w:t>
      </w:r>
    </w:p>
    <w:p w:rsidR="00BB47C1" w:rsidRDefault="00BB47C1">
      <w:pPr>
        <w:rPr>
          <w:b/>
          <w:bCs/>
        </w:rPr>
      </w:pPr>
    </w:p>
    <w:p w:rsidR="00BB47C1" w:rsidRPr="00BB47C1" w:rsidRDefault="00BB47C1" w:rsidP="00BB47C1">
      <w:r w:rsidRPr="00BB47C1">
        <w:rPr>
          <w:b/>
          <w:bCs/>
          <w:lang w:val="sk-SK"/>
        </w:rPr>
        <w:t>Ásványi anyagok kommunikációja az élő anyagban</w:t>
      </w:r>
    </w:p>
    <w:p w:rsidR="00BB47C1" w:rsidRPr="00BB47C1" w:rsidRDefault="00BB47C1" w:rsidP="00BB47C1">
      <w:r w:rsidRPr="00BB47C1">
        <w:rPr>
          <w:lang w:val="en-US"/>
        </w:rPr>
        <w:t>Quinton nyomán a 16 legfontosabb elemre</w:t>
      </w:r>
    </w:p>
    <w:p w:rsidR="00BB47C1" w:rsidRDefault="00BB47C1" w:rsidP="00BB47C1">
      <w:pPr>
        <w:rPr>
          <w:b/>
          <w:bCs/>
        </w:rPr>
      </w:pPr>
    </w:p>
    <w:p w:rsidR="00BB47C1" w:rsidRPr="00BB47C1" w:rsidRDefault="00BB47C1" w:rsidP="00BB47C1">
      <w:r w:rsidRPr="00BB47C1">
        <w:rPr>
          <w:b/>
          <w:bCs/>
        </w:rPr>
        <w:t>AZ ANYAG ÉLŐ ÁLLAPOTA</w:t>
      </w:r>
    </w:p>
    <w:p w:rsidR="00BB47C1" w:rsidRPr="00BB47C1" w:rsidRDefault="00BB47C1" w:rsidP="00BB47C1">
      <w:r w:rsidRPr="00BB47C1">
        <w:t>Élő anyag—az elektronok áramlása</w:t>
      </w:r>
    </w:p>
    <w:p w:rsidR="00BB47C1" w:rsidRDefault="00BB47C1" w:rsidP="00BB47C1">
      <w:r w:rsidRPr="00BB47C1">
        <w:t>HUMINSAVAK és mikroelemek— az elektronok forrásai</w:t>
      </w:r>
    </w:p>
    <w:p w:rsidR="00BB47C1" w:rsidRDefault="00BB47C1" w:rsidP="00BB47C1"/>
    <w:p w:rsidR="00BB47C1" w:rsidRDefault="00BB47C1" w:rsidP="00BB47C1">
      <w:r w:rsidRPr="00BB47C1">
        <w:t xml:space="preserve">Szent-Györgyi Albert                     </w:t>
      </w:r>
    </w:p>
    <w:p w:rsidR="00BB47C1" w:rsidRDefault="00BB47C1" w:rsidP="00BB47C1">
      <w:r>
        <w:t>Linus Pauling</w:t>
      </w:r>
    </w:p>
    <w:p w:rsidR="00BB47C1" w:rsidRDefault="00BB47C1" w:rsidP="00BB47C1"/>
    <w:p w:rsidR="00BB47C1" w:rsidRDefault="00BB47C1" w:rsidP="00BB47C1">
      <w:r w:rsidRPr="00BB47C1">
        <w:t xml:space="preserve">  </w:t>
      </w:r>
      <w:r w:rsidRPr="00BB47C1">
        <w:rPr>
          <w:b/>
          <w:bCs/>
        </w:rPr>
        <w:t xml:space="preserve">A NÖVÉNYI NEDVEK </w:t>
      </w:r>
    </w:p>
    <w:p w:rsidR="00BB47C1" w:rsidRPr="00BB47C1" w:rsidRDefault="00BB47C1" w:rsidP="00BB47C1">
      <w:r w:rsidRPr="00BB47C1">
        <w:rPr>
          <w:b/>
          <w:bCs/>
        </w:rPr>
        <w:t>AZ OLDOTT ÁSVÁNYI ANYAG TARTALOM</w:t>
      </w:r>
      <w:r>
        <w:t xml:space="preserve"> </w:t>
      </w:r>
      <w:r w:rsidRPr="00BB47C1">
        <w:rPr>
          <w:b/>
          <w:bCs/>
        </w:rPr>
        <w:t>HATÁROZZA MEG A VEZETŐKÉPESSÉGET</w:t>
      </w:r>
    </w:p>
    <w:p w:rsidR="00BB47C1" w:rsidRDefault="00BB47C1" w:rsidP="00BB47C1">
      <w:pPr>
        <w:rPr>
          <w:b/>
          <w:bCs/>
        </w:rPr>
      </w:pPr>
      <w:r w:rsidRPr="00BB47C1">
        <w:rPr>
          <w:b/>
          <w:bCs/>
        </w:rPr>
        <w:t>-elektrolit rendszer-</w:t>
      </w:r>
    </w:p>
    <w:p w:rsidR="00BB47C1" w:rsidRPr="00BB47C1" w:rsidRDefault="00BB47C1" w:rsidP="00BB47C1">
      <w:r w:rsidRPr="00BB47C1">
        <w:rPr>
          <w:b/>
          <w:bCs/>
        </w:rPr>
        <w:t>A HIÁNYBETEGSÉGEK LEGFŐBB OKA</w:t>
      </w:r>
      <w:r>
        <w:t xml:space="preserve"> </w:t>
      </w:r>
      <w:r w:rsidRPr="00BB47C1">
        <w:rPr>
          <w:b/>
          <w:bCs/>
        </w:rPr>
        <w:t>legtöbbször nem a tápanyaghiány</w:t>
      </w:r>
    </w:p>
    <w:p w:rsidR="00BB47C1" w:rsidRPr="00BB47C1" w:rsidRDefault="00BB47C1" w:rsidP="00BB47C1"/>
    <w:p w:rsidR="00BB47C1" w:rsidRPr="00BB47C1" w:rsidRDefault="00BB47C1" w:rsidP="00BB47C1">
      <w:r w:rsidRPr="00BB47C1">
        <w:rPr>
          <w:b/>
          <w:bCs/>
        </w:rPr>
        <w:t>MIÉRT NEM TUDJÁK FELVENNI A TÁPANYAGOT?</w:t>
      </w:r>
    </w:p>
    <w:p w:rsidR="00BB47C1" w:rsidRPr="00BB47C1" w:rsidRDefault="00BB47C1" w:rsidP="00BB47C1">
      <w:r w:rsidRPr="00BB47C1">
        <w:t>-TÉNYLEGES TÁPANYAG HIÁNY (HOMOK)</w:t>
      </w:r>
    </w:p>
    <w:p w:rsidR="00BB47C1" w:rsidRPr="00BB47C1" w:rsidRDefault="00BB47C1" w:rsidP="00BB47C1">
      <w:r w:rsidRPr="00BB47C1">
        <w:t>-VÍZHIÁNY (SIVATAG)</w:t>
      </w:r>
    </w:p>
    <w:p w:rsidR="00BB47C1" w:rsidRPr="00BB47C1" w:rsidRDefault="00BB47C1" w:rsidP="00BB47C1">
      <w:r w:rsidRPr="00BB47C1">
        <w:t>-FOSZFORFELHAMOZÓDÁS (DUGÓ a növényben)</w:t>
      </w:r>
    </w:p>
    <w:p w:rsidR="00BB47C1" w:rsidRPr="00BB47C1" w:rsidRDefault="00BB47C1" w:rsidP="00BB47C1">
      <w:r w:rsidRPr="00BB47C1">
        <w:t>-TALAJMIKROBIOM HIÁNYA (STERIL TALAJOK)</w:t>
      </w:r>
    </w:p>
    <w:p w:rsidR="00BB47C1" w:rsidRPr="00BB47C1" w:rsidRDefault="00BB47C1" w:rsidP="00BB47C1">
      <w:r w:rsidRPr="00BB47C1">
        <w:t>-ELEKTROLIT RENDSZER HIBÁS (NINCS OLDOTT SÓ)</w:t>
      </w:r>
    </w:p>
    <w:p w:rsidR="00BB47C1" w:rsidRDefault="00BB47C1" w:rsidP="00BB47C1">
      <w:r w:rsidRPr="00BB47C1">
        <w:t>-SZERVESANYAG HIÁNY (FULVOSAV-HUMINSAV</w:t>
      </w:r>
    </w:p>
    <w:p w:rsidR="00BB47C1" w:rsidRDefault="00BB47C1" w:rsidP="00BB47C1"/>
    <w:p w:rsidR="00BB47C1" w:rsidRDefault="00BB47C1" w:rsidP="00BB47C1"/>
    <w:p w:rsidR="00BB47C1" w:rsidRPr="00BB47C1" w:rsidRDefault="00BB47C1" w:rsidP="00BB47C1">
      <w:r w:rsidRPr="00BB47C1">
        <w:rPr>
          <w:b/>
          <w:bCs/>
        </w:rPr>
        <w:lastRenderedPageBreak/>
        <w:t>TALAJ– NÖVÉNY – ÁLLAT–EMBER</w:t>
      </w:r>
    </w:p>
    <w:p w:rsidR="00BB47C1" w:rsidRPr="00BB47C1" w:rsidRDefault="00BB47C1" w:rsidP="00BB47C1">
      <w:r w:rsidRPr="00BB47C1">
        <w:rPr>
          <w:b/>
          <w:bCs/>
        </w:rPr>
        <w:t>Ezeket nem szabad szétválasztani</w:t>
      </w:r>
    </w:p>
    <w:p w:rsidR="00BB47C1" w:rsidRPr="00BB47C1" w:rsidRDefault="00BB47C1" w:rsidP="00BB47C1">
      <w:r w:rsidRPr="00BB47C1">
        <w:rPr>
          <w:b/>
          <w:bCs/>
        </w:rPr>
        <w:t>Szimbiózis a mikrobiommal és a terrabiommal</w:t>
      </w:r>
    </w:p>
    <w:p w:rsidR="00BB47C1" w:rsidRPr="00BB47C1" w:rsidRDefault="00BB47C1" w:rsidP="00BB47C1">
      <w:r w:rsidRPr="00BB47C1">
        <w:rPr>
          <w:b/>
          <w:bCs/>
        </w:rPr>
        <w:t>Mi tápláljuk őket ők megvédenek bennünket</w:t>
      </w:r>
    </w:p>
    <w:p w:rsidR="00BB47C1" w:rsidRDefault="00BB47C1" w:rsidP="00BB47C1">
      <w:pPr>
        <w:rPr>
          <w:b/>
          <w:bCs/>
        </w:rPr>
      </w:pPr>
    </w:p>
    <w:p w:rsidR="00BB47C1" w:rsidRPr="00BB47C1" w:rsidRDefault="00BB47C1" w:rsidP="00BB47C1">
      <w:r w:rsidRPr="00BB47C1">
        <w:rPr>
          <w:b/>
          <w:bCs/>
        </w:rPr>
        <w:t>TALAJOK</w:t>
      </w:r>
    </w:p>
    <w:p w:rsidR="00BB47C1" w:rsidRPr="00BB47C1" w:rsidRDefault="00BB47C1" w:rsidP="00BB47C1">
      <w:r w:rsidRPr="00BB47C1">
        <w:rPr>
          <w:b/>
          <w:bCs/>
        </w:rPr>
        <w:t>Talaj mikrobiológiai készítmények és mikroelemek</w:t>
      </w:r>
    </w:p>
    <w:p w:rsidR="00BB47C1" w:rsidRPr="00BB47C1" w:rsidRDefault="00BB47C1" w:rsidP="00BB47C1">
      <w:r w:rsidRPr="00BB47C1">
        <w:rPr>
          <w:b/>
          <w:bCs/>
        </w:rPr>
        <w:t>Humusz tartalom növelés</w:t>
      </w:r>
    </w:p>
    <w:p w:rsidR="00BB47C1" w:rsidRPr="00BB47C1" w:rsidRDefault="00BB47C1" w:rsidP="00BB47C1">
      <w:r w:rsidRPr="00BB47C1">
        <w:rPr>
          <w:b/>
          <w:bCs/>
        </w:rPr>
        <w:t>Komposztálás, szerves trágya</w:t>
      </w:r>
    </w:p>
    <w:p w:rsidR="00390516" w:rsidRDefault="00390516" w:rsidP="00BB47C1">
      <w:pPr>
        <w:rPr>
          <w:b/>
          <w:bCs/>
        </w:rPr>
      </w:pPr>
    </w:p>
    <w:p w:rsidR="00BB47C1" w:rsidRPr="00BB47C1" w:rsidRDefault="00BB47C1" w:rsidP="00BB47C1">
      <w:r w:rsidRPr="00BB47C1">
        <w:rPr>
          <w:b/>
          <w:bCs/>
        </w:rPr>
        <w:t>EMBER – ÁLLAT</w:t>
      </w:r>
    </w:p>
    <w:p w:rsidR="00BB47C1" w:rsidRPr="00BB47C1" w:rsidRDefault="00BB47C1" w:rsidP="00BB47C1">
      <w:r w:rsidRPr="00BB47C1">
        <w:rPr>
          <w:b/>
          <w:bCs/>
        </w:rPr>
        <w:t>Fermentált, csíráztatott tápanyagok</w:t>
      </w:r>
    </w:p>
    <w:p w:rsidR="00BB47C1" w:rsidRPr="00BB47C1" w:rsidRDefault="00BB47C1" w:rsidP="00BB47C1">
      <w:r w:rsidRPr="00BB47C1">
        <w:rPr>
          <w:b/>
          <w:bCs/>
        </w:rPr>
        <w:t>Tiszta ételek – tápok</w:t>
      </w:r>
    </w:p>
    <w:p w:rsidR="00BB47C1" w:rsidRPr="00BB47C1" w:rsidRDefault="00BB47C1" w:rsidP="00BB47C1">
      <w:r w:rsidRPr="00BB47C1">
        <w:rPr>
          <w:b/>
          <w:bCs/>
        </w:rPr>
        <w:t>PRE-PRO-biotikumok, mikroelemek</w:t>
      </w:r>
    </w:p>
    <w:p w:rsidR="00BB47C1" w:rsidRDefault="00BB47C1" w:rsidP="00BB47C1"/>
    <w:p w:rsidR="00BB47C1" w:rsidRPr="00BB47C1" w:rsidRDefault="00BB47C1" w:rsidP="00BB47C1">
      <w:r w:rsidRPr="00BB47C1">
        <w:rPr>
          <w:b/>
          <w:bCs/>
        </w:rPr>
        <w:t>A GLOBÁLIS MIKROBIOM</w:t>
      </w:r>
    </w:p>
    <w:p w:rsidR="00BB47C1" w:rsidRPr="00BB47C1" w:rsidRDefault="00BB47C1" w:rsidP="00BB47C1">
      <w:r w:rsidRPr="00BB47C1">
        <w:rPr>
          <w:b/>
          <w:bCs/>
        </w:rPr>
        <w:t>Nagyobb az átfedés mint gondolnánk</w:t>
      </w:r>
    </w:p>
    <w:p w:rsidR="00BB47C1" w:rsidRPr="00BB47C1" w:rsidRDefault="00BB47C1" w:rsidP="00BB47C1">
      <w:r w:rsidRPr="00BB47C1">
        <w:t xml:space="preserve">HA A TALAJMIKROBIOMOT TÖNKRETESSZÜK, </w:t>
      </w:r>
    </w:p>
    <w:p w:rsidR="00BB47C1" w:rsidRPr="00BB47C1" w:rsidRDefault="00BB47C1" w:rsidP="00BB47C1">
      <w:r w:rsidRPr="00BB47C1">
        <w:rPr>
          <w:b/>
          <w:bCs/>
        </w:rPr>
        <w:t>AZ EMBERI MIKROBIOM IS TÖNKREMEGY</w:t>
      </w:r>
    </w:p>
    <w:p w:rsidR="00BB47C1" w:rsidRPr="00BB47C1" w:rsidRDefault="00BB47C1" w:rsidP="00BB47C1"/>
    <w:p w:rsidR="00390516" w:rsidRPr="00390516" w:rsidRDefault="00390516" w:rsidP="00390516">
      <w:r w:rsidRPr="00390516">
        <w:rPr>
          <w:b/>
          <w:bCs/>
        </w:rPr>
        <w:t>HOGYAN TUDNAK A TERMÉKEINK SEGÍTENI?</w:t>
      </w:r>
    </w:p>
    <w:p w:rsidR="00BB47C1" w:rsidRDefault="00BB47C1"/>
    <w:p w:rsidR="00390516" w:rsidRDefault="00390516">
      <w:pPr>
        <w:rPr>
          <w:b/>
          <w:bCs/>
        </w:rPr>
      </w:pPr>
      <w:r w:rsidRPr="00390516">
        <w:rPr>
          <w:b/>
          <w:bCs/>
        </w:rPr>
        <w:t>TUDOMÁNYOS HÁTTÉR</w:t>
      </w:r>
    </w:p>
    <w:p w:rsidR="00390516" w:rsidRDefault="00390516">
      <w:pPr>
        <w:rPr>
          <w:b/>
          <w:bCs/>
        </w:rPr>
      </w:pPr>
    </w:p>
    <w:p w:rsidR="00390516" w:rsidRPr="00390516" w:rsidRDefault="00390516" w:rsidP="00390516">
      <w:r w:rsidRPr="00390516">
        <w:rPr>
          <w:b/>
          <w:bCs/>
        </w:rPr>
        <w:t>NEMZETKÖZI   HUMINSAV   TÁRSASÁG</w:t>
      </w:r>
    </w:p>
    <w:p w:rsidR="00390516" w:rsidRPr="00390516" w:rsidRDefault="00390516" w:rsidP="00390516">
      <w:r w:rsidRPr="00390516">
        <w:rPr>
          <w:b/>
          <w:bCs/>
        </w:rPr>
        <w:t>IHSS  DENVER USA</w:t>
      </w:r>
    </w:p>
    <w:p w:rsidR="00390516" w:rsidRPr="00390516" w:rsidRDefault="00390516" w:rsidP="00390516">
      <w:hyperlink r:id="rId5" w:history="1">
        <w:r w:rsidRPr="00390516">
          <w:rPr>
            <w:rStyle w:val="Hiperhivatkozs"/>
            <w:b/>
            <w:bCs/>
          </w:rPr>
          <w:t>WWW.HUMIC-SUBSTANCES.ORG</w:t>
        </w:r>
      </w:hyperlink>
    </w:p>
    <w:p w:rsidR="00390516" w:rsidRPr="00390516" w:rsidRDefault="00390516" w:rsidP="00390516">
      <w:r w:rsidRPr="00390516">
        <w:rPr>
          <w:b/>
          <w:bCs/>
        </w:rPr>
        <w:t>Dr Csicsor János</w:t>
      </w:r>
      <w:r w:rsidRPr="00390516">
        <w:rPr>
          <w:b/>
          <w:bCs/>
        </w:rPr>
        <w:br/>
        <w:t>Az IHSS magyar tagozatának elnöke</w:t>
      </w:r>
    </w:p>
    <w:p w:rsidR="00390516" w:rsidRDefault="00390516" w:rsidP="00390516">
      <w:pPr>
        <w:rPr>
          <w:b/>
          <w:bCs/>
        </w:rPr>
      </w:pPr>
    </w:p>
    <w:p w:rsidR="00390516" w:rsidRDefault="00390516" w:rsidP="00390516">
      <w:pPr>
        <w:rPr>
          <w:b/>
          <w:bCs/>
        </w:rPr>
      </w:pPr>
    </w:p>
    <w:p w:rsidR="00390516" w:rsidRPr="00390516" w:rsidRDefault="00390516" w:rsidP="00390516">
      <w:r w:rsidRPr="00390516">
        <w:rPr>
          <w:b/>
          <w:bCs/>
        </w:rPr>
        <w:lastRenderedPageBreak/>
        <w:t>NEMZETKÖZI   TŐZEG   TÁRSASÁG</w:t>
      </w:r>
    </w:p>
    <w:p w:rsidR="00390516" w:rsidRPr="00390516" w:rsidRDefault="00390516" w:rsidP="00390516">
      <w:r w:rsidRPr="00390516">
        <w:rPr>
          <w:b/>
          <w:bCs/>
        </w:rPr>
        <w:t>IPS   FINNLAND</w:t>
      </w:r>
    </w:p>
    <w:p w:rsidR="00390516" w:rsidRPr="00390516" w:rsidRDefault="00390516" w:rsidP="00390516">
      <w:hyperlink r:id="rId6" w:history="1">
        <w:r w:rsidRPr="00390516">
          <w:rPr>
            <w:rStyle w:val="Hiperhivatkozs"/>
            <w:b/>
            <w:bCs/>
          </w:rPr>
          <w:t>WWW.PEATLANDS.ORG</w:t>
        </w:r>
      </w:hyperlink>
    </w:p>
    <w:p w:rsidR="00390516" w:rsidRPr="00390516" w:rsidRDefault="00390516" w:rsidP="00390516">
      <w:r w:rsidRPr="00390516">
        <w:rPr>
          <w:b/>
          <w:bCs/>
        </w:rPr>
        <w:t xml:space="preserve">Dr Csicsor János </w:t>
      </w:r>
    </w:p>
    <w:p w:rsidR="00390516" w:rsidRPr="00390516" w:rsidRDefault="00390516" w:rsidP="00390516">
      <w:r w:rsidRPr="00390516">
        <w:rPr>
          <w:b/>
          <w:bCs/>
        </w:rPr>
        <w:t>A Magyar Tőzegtársaság Kémiai Bizottság Elnöke</w:t>
      </w:r>
    </w:p>
    <w:p w:rsidR="00390516" w:rsidRDefault="00390516"/>
    <w:p w:rsidR="00390516" w:rsidRPr="00390516" w:rsidRDefault="00390516" w:rsidP="00390516">
      <w:r w:rsidRPr="00390516">
        <w:rPr>
          <w:b/>
          <w:bCs/>
        </w:rPr>
        <w:t>VÁRHATÓ EREDMÉNYEK</w:t>
      </w:r>
    </w:p>
    <w:p w:rsidR="00000000" w:rsidRPr="00390516" w:rsidRDefault="00390516" w:rsidP="00390516">
      <w:pPr>
        <w:numPr>
          <w:ilvl w:val="0"/>
          <w:numId w:val="1"/>
        </w:numPr>
      </w:pPr>
      <w:r w:rsidRPr="00390516">
        <w:rPr>
          <w:b/>
          <w:bCs/>
        </w:rPr>
        <w:t xml:space="preserve">Nagyobb csírázási százalék  </w:t>
      </w:r>
      <w:r w:rsidRPr="00390516">
        <w:rPr>
          <w:b/>
          <w:bCs/>
        </w:rPr>
        <w:t xml:space="preserve">magvetéshez </w:t>
      </w:r>
    </w:p>
    <w:p w:rsidR="00000000" w:rsidRPr="00390516" w:rsidRDefault="00390516" w:rsidP="00390516">
      <w:pPr>
        <w:numPr>
          <w:ilvl w:val="0"/>
          <w:numId w:val="1"/>
        </w:numPr>
      </w:pPr>
      <w:r w:rsidRPr="00390516">
        <w:rPr>
          <w:b/>
          <w:bCs/>
        </w:rPr>
        <w:t xml:space="preserve">Gyorsabb kelés </w:t>
      </w:r>
      <w:r w:rsidRPr="00390516">
        <w:rPr>
          <w:b/>
          <w:bCs/>
        </w:rPr>
        <w:tab/>
      </w:r>
      <w:r w:rsidRPr="00390516">
        <w:rPr>
          <w:b/>
          <w:bCs/>
        </w:rPr>
        <w:tab/>
      </w:r>
      <w:r w:rsidRPr="00390516">
        <w:rPr>
          <w:b/>
          <w:bCs/>
        </w:rPr>
        <w:tab/>
      </w:r>
      <w:r w:rsidRPr="00390516">
        <w:rPr>
          <w:b/>
          <w:bCs/>
        </w:rPr>
        <w:t>palántaneveléshez</w:t>
      </w:r>
    </w:p>
    <w:p w:rsidR="00000000" w:rsidRPr="00390516" w:rsidRDefault="00390516" w:rsidP="00390516">
      <w:pPr>
        <w:numPr>
          <w:ilvl w:val="0"/>
          <w:numId w:val="1"/>
        </w:numPr>
      </w:pPr>
      <w:r w:rsidRPr="00390516">
        <w:rPr>
          <w:b/>
          <w:bCs/>
        </w:rPr>
        <w:t>Nagyobb gyökértömeg</w:t>
      </w:r>
      <w:r w:rsidRPr="00390516">
        <w:rPr>
          <w:b/>
          <w:bCs/>
        </w:rPr>
        <w:tab/>
      </w:r>
      <w:r w:rsidRPr="00390516">
        <w:rPr>
          <w:b/>
          <w:bCs/>
        </w:rPr>
        <w:tab/>
      </w:r>
      <w:r w:rsidRPr="00390516">
        <w:rPr>
          <w:b/>
          <w:bCs/>
        </w:rPr>
        <w:t>átültetéshez</w:t>
      </w:r>
    </w:p>
    <w:p w:rsidR="00000000" w:rsidRPr="00390516" w:rsidRDefault="00390516" w:rsidP="00390516">
      <w:pPr>
        <w:numPr>
          <w:ilvl w:val="0"/>
          <w:numId w:val="1"/>
        </w:numPr>
      </w:pPr>
      <w:r w:rsidRPr="00390516">
        <w:rPr>
          <w:b/>
          <w:bCs/>
        </w:rPr>
        <w:t>Jobb szárazságtűrés</w:t>
      </w:r>
      <w:r w:rsidRPr="00390516">
        <w:rPr>
          <w:b/>
          <w:bCs/>
        </w:rPr>
        <w:tab/>
      </w:r>
      <w:r w:rsidRPr="00390516">
        <w:rPr>
          <w:b/>
          <w:bCs/>
        </w:rPr>
        <w:tab/>
      </w:r>
      <w:r w:rsidRPr="00390516">
        <w:rPr>
          <w:b/>
          <w:bCs/>
        </w:rPr>
        <w:t>faiskolában</w:t>
      </w:r>
    </w:p>
    <w:p w:rsidR="00000000" w:rsidRPr="00390516" w:rsidRDefault="00390516" w:rsidP="00390516">
      <w:pPr>
        <w:numPr>
          <w:ilvl w:val="0"/>
          <w:numId w:val="1"/>
        </w:numPr>
      </w:pPr>
      <w:r w:rsidRPr="00390516">
        <w:rPr>
          <w:b/>
          <w:bCs/>
        </w:rPr>
        <w:t xml:space="preserve">Jobb tápanyag hasznosulás </w:t>
      </w:r>
      <w:r w:rsidRPr="00390516">
        <w:rPr>
          <w:b/>
          <w:bCs/>
        </w:rPr>
        <w:t>kevesebb tápanyag</w:t>
      </w:r>
    </w:p>
    <w:p w:rsidR="00000000" w:rsidRPr="00390516" w:rsidRDefault="00390516" w:rsidP="00390516">
      <w:pPr>
        <w:numPr>
          <w:ilvl w:val="0"/>
          <w:numId w:val="1"/>
        </w:numPr>
      </w:pPr>
      <w:r w:rsidRPr="00390516">
        <w:rPr>
          <w:b/>
          <w:bCs/>
        </w:rPr>
        <w:t xml:space="preserve">Nagyobb klorofill tartalom  </w:t>
      </w:r>
      <w:r w:rsidRPr="00390516">
        <w:rPr>
          <w:b/>
          <w:bCs/>
        </w:rPr>
        <w:t>fólia-üvegházban</w:t>
      </w:r>
    </w:p>
    <w:p w:rsidR="00000000" w:rsidRPr="00390516" w:rsidRDefault="00390516" w:rsidP="00390516">
      <w:pPr>
        <w:numPr>
          <w:ilvl w:val="0"/>
          <w:numId w:val="1"/>
        </w:numPr>
      </w:pPr>
      <w:r w:rsidRPr="00390516">
        <w:rPr>
          <w:b/>
          <w:bCs/>
        </w:rPr>
        <w:t>Több termés</w:t>
      </w:r>
      <w:r w:rsidRPr="00390516">
        <w:rPr>
          <w:b/>
          <w:bCs/>
        </w:rPr>
        <w:tab/>
      </w:r>
      <w:r w:rsidRPr="00390516">
        <w:rPr>
          <w:b/>
          <w:bCs/>
        </w:rPr>
        <w:tab/>
      </w:r>
      <w:r w:rsidRPr="00390516">
        <w:rPr>
          <w:b/>
          <w:bCs/>
        </w:rPr>
        <w:tab/>
      </w:r>
      <w:r w:rsidRPr="00390516">
        <w:rPr>
          <w:b/>
          <w:bCs/>
        </w:rPr>
        <w:tab/>
      </w:r>
      <w:r w:rsidRPr="00390516">
        <w:rPr>
          <w:b/>
          <w:bCs/>
        </w:rPr>
        <w:t>gyökeresítéshez</w:t>
      </w:r>
    </w:p>
    <w:p w:rsidR="00000000" w:rsidRPr="00390516" w:rsidRDefault="00390516" w:rsidP="00390516">
      <w:pPr>
        <w:numPr>
          <w:ilvl w:val="0"/>
          <w:numId w:val="1"/>
        </w:numPr>
      </w:pPr>
      <w:r w:rsidRPr="00390516">
        <w:rPr>
          <w:b/>
          <w:bCs/>
        </w:rPr>
        <w:t>Jobb minőségű termés</w:t>
      </w:r>
    </w:p>
    <w:p w:rsidR="00390516" w:rsidRDefault="00390516"/>
    <w:p w:rsidR="00390516" w:rsidRPr="00390516" w:rsidRDefault="00390516" w:rsidP="00390516">
      <w:r w:rsidRPr="00390516">
        <w:rPr>
          <w:b/>
          <w:bCs/>
        </w:rPr>
        <w:t>AZ ÉLŐ TALAJ LÉTREHOZÁSÁHOZ</w:t>
      </w:r>
      <w:r w:rsidRPr="00390516">
        <w:t>:</w:t>
      </w:r>
    </w:p>
    <w:p w:rsidR="00390516" w:rsidRPr="00390516" w:rsidRDefault="00390516" w:rsidP="00390516">
      <w:r w:rsidRPr="00390516">
        <w:rPr>
          <w:b/>
          <w:bCs/>
        </w:rPr>
        <w:t>SZERVES ANYAG KELL ÉS</w:t>
      </w:r>
    </w:p>
    <w:p w:rsidR="00390516" w:rsidRPr="00390516" w:rsidRDefault="00390516" w:rsidP="00390516">
      <w:r w:rsidRPr="00390516">
        <w:rPr>
          <w:b/>
          <w:bCs/>
        </w:rPr>
        <w:t>TALAJMIKROBIOM ÉS GILISZTÁK</w:t>
      </w:r>
    </w:p>
    <w:p w:rsidR="00390516" w:rsidRPr="00390516" w:rsidRDefault="00390516" w:rsidP="00390516">
      <w:r w:rsidRPr="00390516">
        <w:rPr>
          <w:b/>
          <w:bCs/>
        </w:rPr>
        <w:t>A természetes huminsavak nagy szerepet játszhatnak a</w:t>
      </w:r>
    </w:p>
    <w:p w:rsidR="00390516" w:rsidRPr="00390516" w:rsidRDefault="00390516" w:rsidP="00390516">
      <w:r w:rsidRPr="00390516">
        <w:rPr>
          <w:b/>
          <w:bCs/>
        </w:rPr>
        <w:t xml:space="preserve">fenntartható termőtalaj létrehozásában, </w:t>
      </w:r>
    </w:p>
    <w:p w:rsidR="00390516" w:rsidRPr="00390516" w:rsidRDefault="00390516" w:rsidP="00390516">
      <w:r w:rsidRPr="00390516">
        <w:rPr>
          <w:b/>
          <w:bCs/>
        </w:rPr>
        <w:t>de utána fent kell tartani a körforgást.</w:t>
      </w:r>
    </w:p>
    <w:p w:rsidR="00390516" w:rsidRPr="00390516" w:rsidRDefault="00390516" w:rsidP="00390516">
      <w:r w:rsidRPr="00390516">
        <w:t>Tudat-visszamódosítás                   Komposztálás</w:t>
      </w:r>
      <w:r w:rsidRPr="00390516">
        <w:tab/>
      </w:r>
      <w:r w:rsidRPr="00390516">
        <w:tab/>
        <w:t xml:space="preserve">Huminsavak </w:t>
      </w:r>
    </w:p>
    <w:p w:rsidR="00390516" w:rsidRDefault="00390516"/>
    <w:p w:rsidR="00390516" w:rsidRPr="00390516" w:rsidRDefault="00390516" w:rsidP="00390516">
      <w:r w:rsidRPr="00390516">
        <w:rPr>
          <w:b/>
          <w:bCs/>
        </w:rPr>
        <w:t>A HUMUSZ LÉT-FONTOSSÁGA</w:t>
      </w:r>
    </w:p>
    <w:p w:rsidR="00390516" w:rsidRPr="00390516" w:rsidRDefault="00390516" w:rsidP="00390516">
      <w:r w:rsidRPr="00390516">
        <w:t>A GILISZTÁK ÁLLÍTJÁK ELŐ A TALAJHUMUSZT A TERMŐTALAJT</w:t>
      </w:r>
    </w:p>
    <w:p w:rsidR="00390516" w:rsidRPr="00390516" w:rsidRDefault="00390516" w:rsidP="00390516">
      <w:r w:rsidRPr="00390516">
        <w:t>A GLISZTÁK ALKÉMIÁJA</w:t>
      </w:r>
      <w:r w:rsidRPr="00390516">
        <w:tab/>
        <w:t>szőlővédelem Pretterebner</w:t>
      </w:r>
    </w:p>
    <w:p w:rsidR="00390516" w:rsidRPr="00390516" w:rsidRDefault="00390516" w:rsidP="00390516">
      <w:r w:rsidRPr="00390516">
        <w:t>A GILISZTA MINT CSŐ-FERMENTOR ELŐÁLLÍTJA A HUMUSZT A SZERVES ANYAGBÓL</w:t>
      </w:r>
    </w:p>
    <w:p w:rsidR="00390516" w:rsidRPr="00390516" w:rsidRDefault="00390516" w:rsidP="00390516">
      <w:r w:rsidRPr="00390516">
        <w:rPr>
          <w:b/>
          <w:bCs/>
        </w:rPr>
        <w:t>DE HA NINCS SZERVES ANYAG?</w:t>
      </w:r>
    </w:p>
    <w:p w:rsidR="00390516" w:rsidRPr="00390516" w:rsidRDefault="00390516" w:rsidP="00390516">
      <w:r w:rsidRPr="00390516">
        <w:t>Ausztrál példa</w:t>
      </w:r>
    </w:p>
    <w:p w:rsidR="00390516" w:rsidRDefault="00390516"/>
    <w:p w:rsidR="00390516" w:rsidRPr="00390516" w:rsidRDefault="00390516" w:rsidP="00390516">
      <w:r w:rsidRPr="00390516">
        <w:rPr>
          <w:b/>
          <w:bCs/>
        </w:rPr>
        <w:lastRenderedPageBreak/>
        <w:t>HYMAGRO-SOL VIZSGÁLATA PAPRIKATERMELÉSBEN</w:t>
      </w:r>
    </w:p>
    <w:p w:rsidR="00390516" w:rsidRPr="00390516" w:rsidRDefault="00390516" w:rsidP="00390516">
      <w:r w:rsidRPr="00390516">
        <w:rPr>
          <w:b/>
          <w:bCs/>
        </w:rPr>
        <w:t>szikes talajon fólia alatt</w:t>
      </w:r>
    </w:p>
    <w:p w:rsidR="00390516" w:rsidRPr="00390516" w:rsidRDefault="00390516" w:rsidP="00390516">
      <w:r w:rsidRPr="00390516">
        <w:rPr>
          <w:b/>
          <w:bCs/>
        </w:rPr>
        <w:t>HYMAGRO VIZSGÁLATA PAPRIKATERMELÉSBEN</w:t>
      </w:r>
    </w:p>
    <w:p w:rsidR="00390516" w:rsidRPr="00390516" w:rsidRDefault="00390516" w:rsidP="00390516">
      <w:r w:rsidRPr="00390516">
        <w:rPr>
          <w:b/>
          <w:bCs/>
        </w:rPr>
        <w:t>Németh Tamás   növényorvos – biológus</w:t>
      </w:r>
    </w:p>
    <w:p w:rsidR="00390516" w:rsidRDefault="00390516" w:rsidP="00390516">
      <w:pPr>
        <w:rPr>
          <w:b/>
          <w:bCs/>
        </w:rPr>
      </w:pPr>
      <w:r w:rsidRPr="00390516">
        <w:rPr>
          <w:b/>
          <w:bCs/>
        </w:rPr>
        <w:tab/>
      </w:r>
      <w:r w:rsidRPr="00390516">
        <w:rPr>
          <w:b/>
          <w:bCs/>
        </w:rPr>
        <w:tab/>
      </w:r>
      <w:r w:rsidRPr="00390516">
        <w:rPr>
          <w:b/>
          <w:bCs/>
        </w:rPr>
        <w:tab/>
      </w:r>
      <w:r w:rsidRPr="00390516">
        <w:rPr>
          <w:b/>
          <w:bCs/>
        </w:rPr>
        <w:tab/>
      </w:r>
      <w:r w:rsidRPr="00390516">
        <w:rPr>
          <w:b/>
          <w:bCs/>
        </w:rPr>
        <w:tab/>
      </w:r>
    </w:p>
    <w:p w:rsidR="00390516" w:rsidRDefault="00390516" w:rsidP="00390516">
      <w:pPr>
        <w:rPr>
          <w:b/>
          <w:bCs/>
        </w:rPr>
      </w:pPr>
    </w:p>
    <w:p w:rsidR="00390516" w:rsidRPr="00390516" w:rsidRDefault="00390516" w:rsidP="00390516">
      <w:r w:rsidRPr="00390516">
        <w:rPr>
          <w:b/>
          <w:bCs/>
        </w:rPr>
        <w:t>HYMAGRO VIZSGÁLATA LEGELŐN</w:t>
      </w:r>
    </w:p>
    <w:p w:rsidR="00390516" w:rsidRPr="00390516" w:rsidRDefault="00390516" w:rsidP="00390516">
      <w:r w:rsidRPr="00390516">
        <w:rPr>
          <w:b/>
          <w:bCs/>
        </w:rPr>
        <w:t>Bábolnai Nemzeti Ménesbirtok</w:t>
      </w:r>
    </w:p>
    <w:p w:rsidR="00390516" w:rsidRPr="00390516" w:rsidRDefault="00390516" w:rsidP="00390516">
      <w:r w:rsidRPr="00390516">
        <w:rPr>
          <w:b/>
          <w:bCs/>
        </w:rPr>
        <w:tab/>
      </w:r>
      <w:r w:rsidRPr="00390516">
        <w:rPr>
          <w:b/>
          <w:bCs/>
        </w:rPr>
        <w:tab/>
      </w:r>
      <w:r w:rsidRPr="00390516">
        <w:rPr>
          <w:b/>
          <w:bCs/>
        </w:rPr>
        <w:tab/>
      </w:r>
      <w:r w:rsidRPr="00390516">
        <w:rPr>
          <w:b/>
          <w:bCs/>
        </w:rPr>
        <w:tab/>
      </w:r>
      <w:r w:rsidRPr="00390516">
        <w:rPr>
          <w:b/>
          <w:bCs/>
        </w:rPr>
        <w:tab/>
      </w:r>
    </w:p>
    <w:p w:rsidR="00390516" w:rsidRPr="00390516" w:rsidRDefault="00390516" w:rsidP="00390516">
      <w:r w:rsidRPr="00390516">
        <w:rPr>
          <w:b/>
          <w:bCs/>
        </w:rPr>
        <w:t xml:space="preserve">HYMAGRO-SOL dózis: </w:t>
      </w:r>
      <w:r w:rsidRPr="00390516">
        <w:rPr>
          <w:b/>
          <w:bCs/>
        </w:rPr>
        <w:tab/>
        <w:t xml:space="preserve">20 l/ha. </w:t>
      </w:r>
    </w:p>
    <w:p w:rsidR="00390516" w:rsidRPr="00390516" w:rsidRDefault="00390516" w:rsidP="00390516">
      <w:r w:rsidRPr="00390516">
        <w:rPr>
          <w:b/>
          <w:bCs/>
        </w:rPr>
        <w:t xml:space="preserve">Kezelt terület:  </w:t>
      </w:r>
      <w:r w:rsidRPr="00390516">
        <w:rPr>
          <w:b/>
          <w:bCs/>
        </w:rPr>
        <w:tab/>
      </w:r>
      <w:r w:rsidRPr="00390516">
        <w:rPr>
          <w:b/>
          <w:bCs/>
        </w:rPr>
        <w:tab/>
        <w:t xml:space="preserve">50 ha  </w:t>
      </w:r>
    </w:p>
    <w:p w:rsidR="00390516" w:rsidRPr="00390516" w:rsidRDefault="00390516" w:rsidP="00390516">
      <w:r w:rsidRPr="00390516">
        <w:rPr>
          <w:b/>
          <w:bCs/>
        </w:rPr>
        <w:t xml:space="preserve">A kijuttatást megelőzően legelőfűből és az állatok szőréből  mintákat vettünk, Cu, Mn, Zn tartalmat határoztuk meg. </w:t>
      </w:r>
    </w:p>
    <w:p w:rsidR="00390516" w:rsidRPr="00390516" w:rsidRDefault="00390516" w:rsidP="00390516">
      <w:r w:rsidRPr="00390516">
        <w:rPr>
          <w:b/>
          <w:bCs/>
        </w:rPr>
        <w:t>A kezelés utáni 14. napon megismételtük a méréseket.</w:t>
      </w:r>
    </w:p>
    <w:p w:rsidR="00390516" w:rsidRDefault="00390516" w:rsidP="00390516"/>
    <w:p w:rsidR="00390516" w:rsidRPr="00390516" w:rsidRDefault="00390516" w:rsidP="00390516">
      <w:r w:rsidRPr="00390516">
        <w:rPr>
          <w:b/>
          <w:bCs/>
        </w:rPr>
        <w:t>TALAJ DETOXIKÁLÁS</w:t>
      </w:r>
    </w:p>
    <w:p w:rsidR="00390516" w:rsidRPr="00390516" w:rsidRDefault="00390516" w:rsidP="00390516">
      <w:r w:rsidRPr="00390516">
        <w:rPr>
          <w:b/>
          <w:bCs/>
        </w:rPr>
        <w:t>VÖRÖSISZAP KATASZTRÓFA, DEVECSER 2010</w:t>
      </w:r>
    </w:p>
    <w:p w:rsidR="00390516" w:rsidRPr="00390516" w:rsidRDefault="00390516" w:rsidP="00390516">
      <w:r w:rsidRPr="00390516">
        <w:rPr>
          <w:b/>
          <w:bCs/>
        </w:rPr>
        <w:t>Copper (Cu)</w:t>
      </w:r>
      <w:r w:rsidRPr="00390516">
        <w:rPr>
          <w:b/>
          <w:bCs/>
        </w:rPr>
        <w:tab/>
        <w:t xml:space="preserve">  30</w:t>
      </w:r>
      <w:r w:rsidRPr="00390516">
        <w:rPr>
          <w:b/>
          <w:bCs/>
        </w:rPr>
        <w:tab/>
      </w:r>
      <w:r w:rsidRPr="00390516">
        <w:rPr>
          <w:b/>
          <w:bCs/>
        </w:rPr>
        <w:tab/>
        <w:t>8,5</w:t>
      </w:r>
      <w:r w:rsidRPr="00390516">
        <w:rPr>
          <w:b/>
          <w:bCs/>
        </w:rPr>
        <w:tab/>
        <w:t>11</w:t>
      </w:r>
      <w:r w:rsidRPr="00390516">
        <w:rPr>
          <w:b/>
          <w:bCs/>
        </w:rPr>
        <w:tab/>
        <w:t>10</w:t>
      </w:r>
      <w:r w:rsidRPr="00390516">
        <w:rPr>
          <w:b/>
          <w:bCs/>
        </w:rPr>
        <w:tab/>
      </w:r>
      <w:r w:rsidRPr="00390516">
        <w:rPr>
          <w:b/>
          <w:bCs/>
        </w:rPr>
        <w:tab/>
        <w:t>30</w:t>
      </w:r>
    </w:p>
    <w:p w:rsidR="00390516" w:rsidRPr="00390516" w:rsidRDefault="00390516" w:rsidP="00390516">
      <w:r w:rsidRPr="00390516">
        <w:rPr>
          <w:b/>
          <w:bCs/>
        </w:rPr>
        <w:t>Arsenic (As)</w:t>
      </w:r>
      <w:r w:rsidRPr="00390516">
        <w:rPr>
          <w:b/>
          <w:bCs/>
        </w:rPr>
        <w:tab/>
        <w:t xml:space="preserve">    4</w:t>
      </w:r>
      <w:r w:rsidRPr="00390516">
        <w:rPr>
          <w:b/>
          <w:bCs/>
        </w:rPr>
        <w:tab/>
      </w:r>
      <w:r w:rsidRPr="00390516">
        <w:rPr>
          <w:b/>
          <w:bCs/>
        </w:rPr>
        <w:tab/>
        <w:t>0,3</w:t>
      </w:r>
      <w:r w:rsidRPr="00390516">
        <w:rPr>
          <w:b/>
          <w:bCs/>
        </w:rPr>
        <w:tab/>
        <w:t>0,5</w:t>
      </w:r>
      <w:r w:rsidRPr="00390516">
        <w:rPr>
          <w:b/>
          <w:bCs/>
        </w:rPr>
        <w:tab/>
        <w:t>0,5</w:t>
      </w:r>
      <w:r w:rsidRPr="00390516">
        <w:rPr>
          <w:b/>
          <w:bCs/>
        </w:rPr>
        <w:tab/>
      </w:r>
      <w:r w:rsidRPr="00390516">
        <w:rPr>
          <w:b/>
          <w:bCs/>
        </w:rPr>
        <w:tab/>
        <w:t>2,0</w:t>
      </w:r>
    </w:p>
    <w:p w:rsidR="00390516" w:rsidRPr="00390516" w:rsidRDefault="00390516" w:rsidP="00390516">
      <w:r w:rsidRPr="00390516">
        <w:rPr>
          <w:b/>
          <w:bCs/>
        </w:rPr>
        <w:t>Cadmium (Cd)    0,6</w:t>
      </w:r>
      <w:r w:rsidRPr="00390516">
        <w:rPr>
          <w:b/>
          <w:bCs/>
        </w:rPr>
        <w:tab/>
      </w:r>
      <w:r w:rsidRPr="00390516">
        <w:rPr>
          <w:b/>
          <w:bCs/>
        </w:rPr>
        <w:tab/>
        <w:t>0,04</w:t>
      </w:r>
      <w:r w:rsidRPr="00390516">
        <w:rPr>
          <w:b/>
          <w:bCs/>
        </w:rPr>
        <w:tab/>
        <w:t>0,06</w:t>
      </w:r>
      <w:r w:rsidRPr="00390516">
        <w:rPr>
          <w:b/>
          <w:bCs/>
        </w:rPr>
        <w:tab/>
        <w:t>0,03</w:t>
      </w:r>
      <w:r w:rsidRPr="00390516">
        <w:rPr>
          <w:b/>
          <w:bCs/>
        </w:rPr>
        <w:tab/>
      </w:r>
      <w:r w:rsidRPr="00390516">
        <w:rPr>
          <w:b/>
          <w:bCs/>
        </w:rPr>
        <w:tab/>
        <w:t>0,1</w:t>
      </w:r>
    </w:p>
    <w:p w:rsidR="00390516" w:rsidRPr="00390516" w:rsidRDefault="00390516" w:rsidP="00390516">
      <w:r w:rsidRPr="00390516">
        <w:rPr>
          <w:b/>
          <w:bCs/>
        </w:rPr>
        <w:t>Chrome (Cr)</w:t>
      </w:r>
      <w:r w:rsidRPr="00390516">
        <w:rPr>
          <w:b/>
          <w:bCs/>
        </w:rPr>
        <w:tab/>
        <w:t xml:space="preserve"> 78</w:t>
      </w:r>
      <w:r w:rsidRPr="00390516">
        <w:rPr>
          <w:b/>
          <w:bCs/>
        </w:rPr>
        <w:tab/>
      </w:r>
      <w:r w:rsidRPr="00390516">
        <w:rPr>
          <w:b/>
          <w:bCs/>
        </w:rPr>
        <w:tab/>
        <w:t>3,5</w:t>
      </w:r>
      <w:r w:rsidRPr="00390516">
        <w:rPr>
          <w:b/>
          <w:bCs/>
        </w:rPr>
        <w:tab/>
        <w:t>2,9</w:t>
      </w:r>
      <w:r w:rsidRPr="00390516">
        <w:rPr>
          <w:b/>
          <w:bCs/>
        </w:rPr>
        <w:tab/>
        <w:t>2,5</w:t>
      </w:r>
      <w:r w:rsidRPr="00390516">
        <w:rPr>
          <w:b/>
          <w:bCs/>
        </w:rPr>
        <w:tab/>
        <w:t>-</w:t>
      </w:r>
      <w:r w:rsidRPr="00390516">
        <w:rPr>
          <w:b/>
          <w:bCs/>
        </w:rPr>
        <w:tab/>
        <w:t xml:space="preserve">- </w:t>
      </w:r>
    </w:p>
    <w:p w:rsidR="00390516" w:rsidRPr="00390516" w:rsidRDefault="00390516" w:rsidP="00390516">
      <w:r w:rsidRPr="00390516">
        <w:rPr>
          <w:b/>
          <w:bCs/>
        </w:rPr>
        <w:t>Mercury (Hg)</w:t>
      </w:r>
      <w:r w:rsidRPr="00390516">
        <w:rPr>
          <w:b/>
          <w:bCs/>
        </w:rPr>
        <w:tab/>
        <w:t xml:space="preserve">   0,05</w:t>
      </w:r>
      <w:r w:rsidRPr="00390516">
        <w:rPr>
          <w:b/>
          <w:bCs/>
        </w:rPr>
        <w:tab/>
      </w:r>
      <w:r w:rsidRPr="00390516">
        <w:rPr>
          <w:b/>
          <w:bCs/>
        </w:rPr>
        <w:tab/>
        <w:t>0,05</w:t>
      </w:r>
      <w:r w:rsidRPr="00390516">
        <w:rPr>
          <w:b/>
          <w:bCs/>
        </w:rPr>
        <w:tab/>
        <w:t>0,05</w:t>
      </w:r>
      <w:r w:rsidRPr="00390516">
        <w:rPr>
          <w:b/>
          <w:bCs/>
        </w:rPr>
        <w:tab/>
        <w:t>0,05</w:t>
      </w:r>
      <w:r w:rsidRPr="00390516">
        <w:rPr>
          <w:b/>
          <w:bCs/>
        </w:rPr>
        <w:tab/>
      </w:r>
      <w:r w:rsidRPr="00390516">
        <w:rPr>
          <w:b/>
          <w:bCs/>
        </w:rPr>
        <w:tab/>
        <w:t>0,015</w:t>
      </w:r>
    </w:p>
    <w:p w:rsidR="00390516" w:rsidRPr="00390516" w:rsidRDefault="00390516" w:rsidP="00390516">
      <w:r w:rsidRPr="00390516">
        <w:rPr>
          <w:b/>
          <w:bCs/>
        </w:rPr>
        <w:t>Lead (Pb)</w:t>
      </w:r>
      <w:r w:rsidRPr="00390516">
        <w:rPr>
          <w:b/>
          <w:bCs/>
        </w:rPr>
        <w:tab/>
        <w:t xml:space="preserve"> 26</w:t>
      </w:r>
      <w:r w:rsidRPr="00390516">
        <w:rPr>
          <w:b/>
          <w:bCs/>
        </w:rPr>
        <w:tab/>
      </w:r>
      <w:r w:rsidRPr="00390516">
        <w:rPr>
          <w:b/>
          <w:bCs/>
        </w:rPr>
        <w:tab/>
        <w:t>0,2</w:t>
      </w:r>
      <w:r w:rsidRPr="00390516">
        <w:rPr>
          <w:b/>
          <w:bCs/>
        </w:rPr>
        <w:tab/>
        <w:t>1,0</w:t>
      </w:r>
      <w:r w:rsidRPr="00390516">
        <w:rPr>
          <w:b/>
          <w:bCs/>
        </w:rPr>
        <w:tab/>
        <w:t>0,5</w:t>
      </w:r>
      <w:r w:rsidRPr="00390516">
        <w:rPr>
          <w:b/>
          <w:bCs/>
        </w:rPr>
        <w:tab/>
      </w:r>
      <w:r w:rsidRPr="00390516">
        <w:rPr>
          <w:b/>
          <w:bCs/>
        </w:rPr>
        <w:tab/>
        <w:t>0,5</w:t>
      </w:r>
    </w:p>
    <w:p w:rsidR="00390516" w:rsidRPr="00390516" w:rsidRDefault="00390516" w:rsidP="00390516">
      <w:r w:rsidRPr="00390516">
        <w:rPr>
          <w:b/>
          <w:bCs/>
        </w:rPr>
        <w:t>Phosphor (P)</w:t>
      </w:r>
      <w:r w:rsidRPr="00390516">
        <w:rPr>
          <w:b/>
          <w:bCs/>
        </w:rPr>
        <w:tab/>
        <w:t>540</w:t>
      </w:r>
      <w:r w:rsidRPr="00390516">
        <w:rPr>
          <w:b/>
          <w:bCs/>
        </w:rPr>
        <w:tab/>
      </w:r>
      <w:r w:rsidRPr="00390516">
        <w:rPr>
          <w:b/>
          <w:bCs/>
        </w:rPr>
        <w:tab/>
        <w:t>4 410</w:t>
      </w:r>
      <w:r w:rsidRPr="00390516">
        <w:rPr>
          <w:b/>
          <w:bCs/>
        </w:rPr>
        <w:tab/>
        <w:t>3 500</w:t>
      </w:r>
      <w:r w:rsidRPr="00390516">
        <w:rPr>
          <w:b/>
          <w:bCs/>
        </w:rPr>
        <w:tab/>
        <w:t>4 400</w:t>
      </w:r>
      <w:r w:rsidRPr="00390516">
        <w:rPr>
          <w:b/>
          <w:bCs/>
        </w:rPr>
        <w:tab/>
        <w:t>-</w:t>
      </w:r>
      <w:r w:rsidRPr="00390516">
        <w:rPr>
          <w:b/>
          <w:bCs/>
        </w:rPr>
        <w:tab/>
        <w:t xml:space="preserve">- </w:t>
      </w:r>
    </w:p>
    <w:p w:rsidR="00390516" w:rsidRDefault="00390516" w:rsidP="00390516"/>
    <w:p w:rsidR="00390516" w:rsidRPr="00390516" w:rsidRDefault="00390516" w:rsidP="00390516">
      <w:r w:rsidRPr="00390516">
        <w:rPr>
          <w:b/>
          <w:bCs/>
        </w:rPr>
        <w:t>KÖSZÖNÖM MEGTISZTELŐ FIGYELMÜKET</w:t>
      </w:r>
    </w:p>
    <w:p w:rsidR="00390516" w:rsidRPr="00390516" w:rsidRDefault="00390516" w:rsidP="00390516"/>
    <w:p w:rsidR="00390516" w:rsidRDefault="00390516"/>
    <w:sectPr w:rsidR="003905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385320D"/>
    <w:multiLevelType w:val="hybridMultilevel"/>
    <w:tmpl w:val="CDB2C04C"/>
    <w:lvl w:ilvl="0" w:tplc="93C43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CEE175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276F2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0C87E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0F02C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75456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D06E9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E82D0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310DFE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7C1"/>
    <w:rsid w:val="00390516"/>
    <w:rsid w:val="003F6FE8"/>
    <w:rsid w:val="00BB47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A5380-7756-4022-9157-7EE815F963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uiPriority w:val="99"/>
    <w:semiHidden/>
    <w:unhideWhenUsed/>
    <w:rsid w:val="00BB4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39051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33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9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930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859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4413675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40876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449920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0793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436471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699502">
          <w:marLeft w:val="90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192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6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0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36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2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22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61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1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9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7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9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6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02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eatlands.org/" TargetMode="External"/><Relationship Id="rId5" Type="http://schemas.openxmlformats.org/officeDocument/2006/relationships/hyperlink" Target="http://www.humic-substances.or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5</Pages>
  <Words>487</Words>
  <Characters>3368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XVI. ker. PMH.</Company>
  <LinksUpToDate>false</LinksUpToDate>
  <CharactersWithSpaces>3848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Nagyházi Istvánné</dc:creator>
  <cp:keywords/>
  <dc:description/>
  <cp:lastModifiedBy>Dr. Nagyházi Istvánné</cp:lastModifiedBy>
  <cp:revision>1</cp:revision>
  <dcterms:created xsi:type="dcterms:W3CDTF">2024-05-28T13:24:00Z</dcterms:created>
  <dcterms:modified xsi:type="dcterms:W3CDTF">2024-05-28T13:39:00Z</dcterms:modified>
</cp:coreProperties>
</file>