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D59419" w14:textId="77777777" w:rsidR="00271490" w:rsidRPr="00271490" w:rsidRDefault="00271490" w:rsidP="00271490">
      <w:pPr>
        <w:rPr>
          <w:rFonts w:ascii="Cambria" w:hAnsi="Cambria"/>
          <w:b/>
          <w:caps/>
          <w:sz w:val="40"/>
          <w:szCs w:val="40"/>
        </w:rPr>
      </w:pPr>
      <w:r w:rsidRPr="00271490">
        <w:rPr>
          <w:rFonts w:ascii="Cambria" w:hAnsi="Cambria"/>
          <w:b/>
          <w:caps/>
          <w:sz w:val="40"/>
          <w:szCs w:val="40"/>
        </w:rPr>
        <w:t>KIVITELI TERVDOKUMENTÁCIÓ</w:t>
      </w:r>
    </w:p>
    <w:p w14:paraId="149F6FCE" w14:textId="77777777" w:rsidR="00271490" w:rsidRPr="00271490" w:rsidRDefault="00271490" w:rsidP="00271490">
      <w:pPr>
        <w:rPr>
          <w:rFonts w:ascii="Cambria" w:hAnsi="Cambria"/>
          <w:b/>
          <w:caps/>
          <w:sz w:val="40"/>
          <w:szCs w:val="40"/>
        </w:rPr>
      </w:pPr>
      <w:r w:rsidRPr="00271490">
        <w:rPr>
          <w:rFonts w:ascii="Cambria" w:hAnsi="Cambria"/>
          <w:b/>
          <w:caps/>
          <w:sz w:val="40"/>
          <w:szCs w:val="40"/>
        </w:rPr>
        <w:t>óvoda felújításához</w:t>
      </w:r>
    </w:p>
    <w:p w14:paraId="2BF2FA9F" w14:textId="77777777" w:rsidR="00271490" w:rsidRPr="00271490" w:rsidRDefault="00271490" w:rsidP="00271490">
      <w:pPr>
        <w:rPr>
          <w:rFonts w:ascii="Cambria" w:hAnsi="Cambria"/>
          <w:b/>
          <w:caps/>
          <w:sz w:val="40"/>
          <w:szCs w:val="40"/>
        </w:rPr>
      </w:pPr>
    </w:p>
    <w:p w14:paraId="563427E9" w14:textId="77777777" w:rsidR="00271490" w:rsidRPr="00271490" w:rsidRDefault="00271490" w:rsidP="00271490">
      <w:pPr>
        <w:rPr>
          <w:rFonts w:ascii="Cambria" w:hAnsi="Cambria"/>
          <w:b/>
          <w:sz w:val="26"/>
          <w:szCs w:val="26"/>
        </w:rPr>
      </w:pPr>
      <w:bookmarkStart w:id="0" w:name="_Hlk26865158"/>
      <w:r w:rsidRPr="00271490">
        <w:rPr>
          <w:rFonts w:ascii="Cambria" w:hAnsi="Cambria"/>
          <w:b/>
          <w:sz w:val="26"/>
          <w:szCs w:val="26"/>
        </w:rPr>
        <w:t>1161 Budapest, Szent Korona utca 53-57.</w:t>
      </w:r>
    </w:p>
    <w:bookmarkEnd w:id="0"/>
    <w:p w14:paraId="29EC0238" w14:textId="77777777" w:rsidR="00271490" w:rsidRPr="00271490" w:rsidRDefault="00271490" w:rsidP="00271490">
      <w:pPr>
        <w:rPr>
          <w:rFonts w:ascii="Cambria" w:hAnsi="Cambria"/>
          <w:b/>
          <w:sz w:val="26"/>
          <w:szCs w:val="26"/>
        </w:rPr>
      </w:pPr>
      <w:r w:rsidRPr="00271490">
        <w:rPr>
          <w:rFonts w:ascii="Cambria" w:hAnsi="Cambria"/>
          <w:b/>
          <w:sz w:val="26"/>
          <w:szCs w:val="26"/>
        </w:rPr>
        <w:t>Hrsz.: 110679</w:t>
      </w:r>
    </w:p>
    <w:p w14:paraId="3A2989E6" w14:textId="77777777" w:rsidR="00271490" w:rsidRPr="00271490" w:rsidRDefault="00271490" w:rsidP="00271490">
      <w:pPr>
        <w:pStyle w:val="Nincstrkz1"/>
        <w:rPr>
          <w:rFonts w:ascii="Cambria" w:hAnsi="Cambria"/>
          <w:b/>
          <w:sz w:val="24"/>
          <w:szCs w:val="24"/>
        </w:rPr>
      </w:pPr>
    </w:p>
    <w:p w14:paraId="0DE0092F" w14:textId="612CB2E8" w:rsidR="00271490" w:rsidRPr="00C05728" w:rsidRDefault="00271490" w:rsidP="00271490">
      <w:pPr>
        <w:pStyle w:val="Nincstrkz1"/>
        <w:rPr>
          <w:rFonts w:ascii="Cambria" w:hAnsi="Cambria"/>
          <w:bCs/>
          <w:sz w:val="24"/>
          <w:szCs w:val="24"/>
        </w:rPr>
      </w:pPr>
      <w:r w:rsidRPr="00C05728">
        <w:rPr>
          <w:rFonts w:ascii="Cambria" w:hAnsi="Cambria"/>
          <w:bCs/>
          <w:sz w:val="24"/>
          <w:szCs w:val="24"/>
        </w:rPr>
        <w:t xml:space="preserve">Építtető: </w:t>
      </w:r>
    </w:p>
    <w:p w14:paraId="66CD1169" w14:textId="77777777" w:rsidR="00271490" w:rsidRPr="00271490" w:rsidRDefault="00271490" w:rsidP="00271490">
      <w:pPr>
        <w:pStyle w:val="Nincstrkz1"/>
        <w:rPr>
          <w:rFonts w:ascii="Cambria" w:hAnsi="Cambria" w:cs="Century Gothic"/>
          <w:b/>
          <w:bCs/>
          <w:color w:val="000000"/>
          <w:sz w:val="28"/>
          <w:szCs w:val="28"/>
          <w:lang w:eastAsia="hu-HU"/>
        </w:rPr>
      </w:pPr>
      <w:r w:rsidRPr="00271490">
        <w:rPr>
          <w:rFonts w:ascii="Cambria" w:hAnsi="Cambria" w:cs="Century Gothic"/>
          <w:b/>
          <w:bCs/>
          <w:color w:val="000000"/>
          <w:sz w:val="28"/>
          <w:szCs w:val="28"/>
          <w:lang w:eastAsia="hu-HU"/>
        </w:rPr>
        <w:t>Budapest Főváros XVI. Kerületi Önkormányzat</w:t>
      </w:r>
    </w:p>
    <w:p w14:paraId="6421D1F8" w14:textId="77777777" w:rsidR="00271490" w:rsidRPr="00271490" w:rsidRDefault="00271490" w:rsidP="00271490">
      <w:pPr>
        <w:pStyle w:val="Nincstrkz1"/>
        <w:rPr>
          <w:rFonts w:ascii="Cambria" w:hAnsi="Cambria"/>
          <w:sz w:val="40"/>
          <w:szCs w:val="40"/>
        </w:rPr>
      </w:pPr>
      <w:r w:rsidRPr="00271490">
        <w:rPr>
          <w:rFonts w:ascii="Cambria" w:hAnsi="Cambria" w:cs="Arial"/>
          <w:color w:val="000000"/>
          <w:sz w:val="24"/>
          <w:szCs w:val="24"/>
        </w:rPr>
        <w:t>Budapest, Havashalom utca 43.</w:t>
      </w:r>
    </w:p>
    <w:p w14:paraId="6E516ADD" w14:textId="77777777" w:rsidR="00271490" w:rsidRPr="00271490" w:rsidRDefault="00271490" w:rsidP="00271490">
      <w:pPr>
        <w:pStyle w:val="Nincstrkz1"/>
        <w:rPr>
          <w:rFonts w:ascii="Cambria" w:hAnsi="Cambria"/>
          <w:sz w:val="24"/>
          <w:szCs w:val="24"/>
        </w:rPr>
      </w:pPr>
    </w:p>
    <w:p w14:paraId="447D9314" w14:textId="77777777" w:rsidR="00271490" w:rsidRPr="00271490" w:rsidRDefault="00271490" w:rsidP="00271490">
      <w:pPr>
        <w:pStyle w:val="Nincstrkz1"/>
        <w:rPr>
          <w:rFonts w:ascii="Cambria" w:hAnsi="Cambria"/>
          <w:b/>
          <w:sz w:val="24"/>
          <w:szCs w:val="24"/>
        </w:rPr>
      </w:pPr>
      <w:r w:rsidRPr="00271490">
        <w:rPr>
          <w:rFonts w:ascii="Cambria" w:hAnsi="Cambria"/>
          <w:b/>
          <w:sz w:val="24"/>
          <w:szCs w:val="24"/>
        </w:rPr>
        <w:t>Generál Tervező:</w:t>
      </w:r>
    </w:p>
    <w:p w14:paraId="20802FC6" w14:textId="77777777" w:rsidR="00271490" w:rsidRPr="00271490" w:rsidRDefault="00271490" w:rsidP="00C05728">
      <w:pPr>
        <w:pStyle w:val="Nincstrkz1"/>
        <w:ind w:left="4536"/>
        <w:rPr>
          <w:rFonts w:ascii="Cambria" w:hAnsi="Cambria"/>
          <w:b/>
          <w:sz w:val="28"/>
          <w:szCs w:val="28"/>
        </w:rPr>
      </w:pPr>
      <w:r w:rsidRPr="00271490">
        <w:rPr>
          <w:rFonts w:ascii="Cambria" w:hAnsi="Cambria"/>
          <w:b/>
          <w:sz w:val="28"/>
          <w:szCs w:val="28"/>
        </w:rPr>
        <w:t>B-Z Építész Stúdió Kft.</w:t>
      </w:r>
    </w:p>
    <w:p w14:paraId="70B579AC" w14:textId="77777777" w:rsidR="00271490" w:rsidRPr="00271490" w:rsidRDefault="00271490" w:rsidP="00C05728">
      <w:pPr>
        <w:pStyle w:val="Nincstrkz1"/>
        <w:ind w:left="4536"/>
        <w:rPr>
          <w:rFonts w:ascii="Cambria" w:hAnsi="Cambria"/>
          <w:b/>
          <w:sz w:val="24"/>
          <w:szCs w:val="24"/>
        </w:rPr>
      </w:pPr>
      <w:r w:rsidRPr="00271490">
        <w:rPr>
          <w:rFonts w:ascii="Cambria" w:hAnsi="Cambria"/>
          <w:b/>
          <w:sz w:val="24"/>
          <w:szCs w:val="24"/>
        </w:rPr>
        <w:t>2141 Csömör, Formás utca 53.</w:t>
      </w:r>
    </w:p>
    <w:p w14:paraId="7D09A4E8" w14:textId="77777777" w:rsidR="00271490" w:rsidRPr="00271490" w:rsidRDefault="00271490" w:rsidP="00271490">
      <w:pPr>
        <w:pStyle w:val="Nincstrkz1"/>
        <w:rPr>
          <w:rFonts w:ascii="Cambria" w:hAnsi="Cambria"/>
          <w:b/>
          <w:sz w:val="24"/>
          <w:szCs w:val="24"/>
        </w:rPr>
      </w:pPr>
    </w:p>
    <w:p w14:paraId="760847FF" w14:textId="77777777" w:rsidR="00271490" w:rsidRPr="00271490" w:rsidRDefault="00271490" w:rsidP="00271490">
      <w:pPr>
        <w:pStyle w:val="Nincstrkz1"/>
        <w:rPr>
          <w:rFonts w:ascii="Cambria" w:hAnsi="Cambria"/>
          <w:b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4520"/>
      </w:tblGrid>
      <w:tr w:rsidR="00271490" w:rsidRPr="00271490" w14:paraId="366497F5" w14:textId="77777777" w:rsidTr="001E3B0A">
        <w:tc>
          <w:tcPr>
            <w:tcW w:w="4520" w:type="dxa"/>
          </w:tcPr>
          <w:p w14:paraId="36BEFB3F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Építész tervező:</w:t>
            </w:r>
          </w:p>
        </w:tc>
        <w:tc>
          <w:tcPr>
            <w:tcW w:w="4520" w:type="dxa"/>
          </w:tcPr>
          <w:p w14:paraId="57B9723B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Zsömböly László okl. építészmérnök</w:t>
            </w:r>
          </w:p>
          <w:p w14:paraId="0060332E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É 13-1100</w:t>
            </w:r>
          </w:p>
          <w:p w14:paraId="059814DA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Mob:+36203491880</w:t>
            </w:r>
          </w:p>
        </w:tc>
      </w:tr>
      <w:tr w:rsidR="00271490" w:rsidRPr="00271490" w14:paraId="349F948B" w14:textId="77777777" w:rsidTr="001E3B0A">
        <w:tc>
          <w:tcPr>
            <w:tcW w:w="4520" w:type="dxa"/>
          </w:tcPr>
          <w:p w14:paraId="4C267306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Szerkezet tervező:</w:t>
            </w:r>
          </w:p>
          <w:p w14:paraId="7A1778C7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4520" w:type="dxa"/>
          </w:tcPr>
          <w:p w14:paraId="7181750F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Keszthely József okl. építőmérnök</w:t>
            </w:r>
          </w:p>
          <w:p w14:paraId="0E74A994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T-T-01-6744</w:t>
            </w:r>
          </w:p>
          <w:p w14:paraId="2C9A4040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Mob:+36309354593</w:t>
            </w:r>
          </w:p>
        </w:tc>
      </w:tr>
      <w:tr w:rsidR="00271490" w:rsidRPr="00271490" w14:paraId="3816D4DC" w14:textId="77777777" w:rsidTr="001E3B0A">
        <w:tc>
          <w:tcPr>
            <w:tcW w:w="4520" w:type="dxa"/>
          </w:tcPr>
          <w:p w14:paraId="6912624C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Tűzvédelmi szakértő:</w:t>
            </w:r>
          </w:p>
          <w:p w14:paraId="0151FA98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4520" w:type="dxa"/>
          </w:tcPr>
          <w:p w14:paraId="41074BCC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Kerényi Áron tűzvédelmi szakértő</w:t>
            </w:r>
          </w:p>
          <w:p w14:paraId="4FF39BE3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I-086/2018</w:t>
            </w:r>
          </w:p>
          <w:p w14:paraId="4FB04368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Mob:+36202546327</w:t>
            </w:r>
          </w:p>
        </w:tc>
      </w:tr>
      <w:tr w:rsidR="00271490" w:rsidRPr="00271490" w14:paraId="1B627AB8" w14:textId="77777777" w:rsidTr="001E3B0A">
        <w:tc>
          <w:tcPr>
            <w:tcW w:w="4520" w:type="dxa"/>
          </w:tcPr>
          <w:p w14:paraId="5EF0BADC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Épületgépész tervező:</w:t>
            </w:r>
          </w:p>
        </w:tc>
        <w:tc>
          <w:tcPr>
            <w:tcW w:w="4520" w:type="dxa"/>
          </w:tcPr>
          <w:p w14:paraId="543D79F0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Dr Párkányi György</w:t>
            </w:r>
          </w:p>
          <w:p w14:paraId="557BDB3B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G01-6177</w:t>
            </w:r>
          </w:p>
          <w:p w14:paraId="0B96479E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Mob:+36202190166</w:t>
            </w:r>
          </w:p>
          <w:p w14:paraId="1F46426E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Szilágyi Sándor</w:t>
            </w:r>
          </w:p>
          <w:p w14:paraId="656F3B1E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G-</w:t>
            </w:r>
            <w:r w:rsidRPr="00271490">
              <w:rPr>
                <w:rFonts w:ascii="Cambria" w:hAnsi="Cambria"/>
                <w:sz w:val="24"/>
                <w:szCs w:val="24"/>
              </w:rPr>
              <w:t>09-0488</w:t>
            </w:r>
          </w:p>
          <w:p w14:paraId="773BE0D6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Tuss Miklós</w:t>
            </w:r>
          </w:p>
          <w:p w14:paraId="4F2D6402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VZ-T01-10285</w:t>
            </w:r>
          </w:p>
        </w:tc>
      </w:tr>
      <w:tr w:rsidR="00271490" w:rsidRPr="00271490" w14:paraId="39E46F0E" w14:textId="77777777" w:rsidTr="001E3B0A">
        <w:tc>
          <w:tcPr>
            <w:tcW w:w="4520" w:type="dxa"/>
          </w:tcPr>
          <w:p w14:paraId="2C0A9E17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Épületvillamossági tervező:</w:t>
            </w:r>
          </w:p>
        </w:tc>
        <w:tc>
          <w:tcPr>
            <w:tcW w:w="4520" w:type="dxa"/>
          </w:tcPr>
          <w:p w14:paraId="2E5FA981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Becskei Jenő</w:t>
            </w:r>
          </w:p>
          <w:p w14:paraId="26F688D7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V-13-7783</w:t>
            </w:r>
          </w:p>
          <w:p w14:paraId="5AEC64D0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Mob:+36</w:t>
            </w:r>
            <w:r w:rsidRPr="00271490">
              <w:rPr>
                <w:rFonts w:ascii="Cambria" w:hAnsi="Cambria"/>
                <w:sz w:val="24"/>
                <w:szCs w:val="24"/>
              </w:rPr>
              <w:t>309525746</w:t>
            </w:r>
          </w:p>
        </w:tc>
      </w:tr>
      <w:tr w:rsidR="00271490" w:rsidRPr="00271490" w14:paraId="47ACDE6D" w14:textId="77777777" w:rsidTr="001E3B0A">
        <w:tc>
          <w:tcPr>
            <w:tcW w:w="4520" w:type="dxa"/>
          </w:tcPr>
          <w:p w14:paraId="0B8550B8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Gyengeáramú tervező:</w:t>
            </w:r>
          </w:p>
        </w:tc>
        <w:tc>
          <w:tcPr>
            <w:tcW w:w="4520" w:type="dxa"/>
          </w:tcPr>
          <w:p w14:paraId="14765426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Fazekas Dénes</w:t>
            </w:r>
          </w:p>
          <w:p w14:paraId="1A86FD37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V-,TUJ-01-7790</w:t>
            </w:r>
          </w:p>
        </w:tc>
      </w:tr>
      <w:tr w:rsidR="00271490" w:rsidRPr="00271490" w14:paraId="10C451C7" w14:textId="77777777" w:rsidTr="001E3B0A">
        <w:tc>
          <w:tcPr>
            <w:tcW w:w="4520" w:type="dxa"/>
          </w:tcPr>
          <w:p w14:paraId="4DDDE552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Konyhatechnológia:</w:t>
            </w:r>
          </w:p>
        </w:tc>
        <w:tc>
          <w:tcPr>
            <w:tcW w:w="4520" w:type="dxa"/>
          </w:tcPr>
          <w:p w14:paraId="54B35FF1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/>
                <w:sz w:val="24"/>
                <w:szCs w:val="24"/>
              </w:rPr>
            </w:pPr>
            <w:r w:rsidRPr="00271490">
              <w:rPr>
                <w:rFonts w:ascii="Cambria" w:hAnsi="Cambria"/>
                <w:b/>
                <w:sz w:val="24"/>
                <w:szCs w:val="24"/>
              </w:rPr>
              <w:t>Szika Ferenc</w:t>
            </w:r>
          </w:p>
          <w:p w14:paraId="007482A3" w14:textId="77777777" w:rsidR="00271490" w:rsidRPr="00271490" w:rsidRDefault="00271490" w:rsidP="001E3B0A">
            <w:pPr>
              <w:pStyle w:val="Nincstrkz1"/>
              <w:rPr>
                <w:rFonts w:ascii="Cambria" w:hAnsi="Cambria"/>
                <w:bCs/>
                <w:sz w:val="24"/>
                <w:szCs w:val="24"/>
              </w:rPr>
            </w:pPr>
            <w:r w:rsidRPr="00271490">
              <w:rPr>
                <w:rFonts w:ascii="Cambria" w:hAnsi="Cambria"/>
                <w:bCs/>
                <w:sz w:val="24"/>
                <w:szCs w:val="24"/>
              </w:rPr>
              <w:t>E3-01-2116</w:t>
            </w:r>
          </w:p>
        </w:tc>
      </w:tr>
    </w:tbl>
    <w:p w14:paraId="5681F95D" w14:textId="77777777" w:rsidR="00271490" w:rsidRPr="00271490" w:rsidRDefault="00271490" w:rsidP="00271490">
      <w:pPr>
        <w:pStyle w:val="Nincstrkz1"/>
        <w:rPr>
          <w:rFonts w:ascii="Cambria" w:hAnsi="Cambria"/>
          <w:b/>
          <w:sz w:val="24"/>
          <w:szCs w:val="24"/>
        </w:rPr>
      </w:pPr>
      <w:r w:rsidRPr="00271490">
        <w:rPr>
          <w:rFonts w:ascii="Cambria" w:hAnsi="Cambria"/>
        </w:rPr>
        <w:t xml:space="preserve">                                                                       </w:t>
      </w:r>
    </w:p>
    <w:p w14:paraId="5348415C" w14:textId="77777777" w:rsidR="00271490" w:rsidRPr="00271490" w:rsidRDefault="00271490" w:rsidP="00271490">
      <w:pPr>
        <w:pStyle w:val="Nincstrkz1"/>
        <w:rPr>
          <w:rFonts w:ascii="Cambria" w:hAnsi="Cambria"/>
          <w:sz w:val="24"/>
          <w:szCs w:val="24"/>
        </w:rPr>
      </w:pPr>
      <w:r w:rsidRPr="00271490">
        <w:rPr>
          <w:rFonts w:ascii="Cambria" w:hAnsi="Cambria"/>
          <w:sz w:val="24"/>
          <w:szCs w:val="24"/>
        </w:rPr>
        <w:tab/>
      </w:r>
    </w:p>
    <w:p w14:paraId="22328193" w14:textId="77777777" w:rsidR="00271490" w:rsidRPr="00271490" w:rsidRDefault="00271490" w:rsidP="00271490">
      <w:pPr>
        <w:pStyle w:val="Nincstrkz1"/>
        <w:rPr>
          <w:rFonts w:ascii="Cambria" w:hAnsi="Cambria"/>
          <w:sz w:val="24"/>
          <w:szCs w:val="24"/>
        </w:rPr>
      </w:pPr>
    </w:p>
    <w:p w14:paraId="06A1AF2F" w14:textId="77777777" w:rsidR="00271490" w:rsidRPr="00271490" w:rsidRDefault="00271490" w:rsidP="00271490">
      <w:pPr>
        <w:pStyle w:val="Nincstrkz1"/>
        <w:rPr>
          <w:rFonts w:ascii="Cambria" w:hAnsi="Cambria"/>
          <w:b/>
        </w:rPr>
      </w:pPr>
      <w:r w:rsidRPr="00271490">
        <w:rPr>
          <w:rFonts w:ascii="Cambria" w:hAnsi="Cambria"/>
          <w:b/>
        </w:rPr>
        <w:t xml:space="preserve">Dátum: </w:t>
      </w:r>
      <w:r w:rsidRPr="00271490">
        <w:rPr>
          <w:rFonts w:ascii="Cambria" w:hAnsi="Cambria"/>
          <w:b/>
        </w:rPr>
        <w:tab/>
      </w:r>
    </w:p>
    <w:p w14:paraId="6536DCEB" w14:textId="77777777" w:rsidR="00271490" w:rsidRPr="00271490" w:rsidRDefault="00271490" w:rsidP="00271490">
      <w:pPr>
        <w:pStyle w:val="Nincstrkz1"/>
        <w:rPr>
          <w:rFonts w:ascii="Cambria" w:hAnsi="Cambria"/>
          <w:b/>
        </w:rPr>
      </w:pPr>
      <w:r w:rsidRPr="00271490">
        <w:rPr>
          <w:rFonts w:ascii="Cambria" w:hAnsi="Cambria"/>
          <w:b/>
        </w:rPr>
        <w:t>2020. március</w:t>
      </w:r>
    </w:p>
    <w:p w14:paraId="768448C3" w14:textId="77777777" w:rsidR="00C05728" w:rsidRDefault="00C05728">
      <w:pPr>
        <w:spacing w:after="160" w:line="259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 w:type="page"/>
      </w:r>
    </w:p>
    <w:p w14:paraId="683882FB" w14:textId="5D6E962E" w:rsidR="000861EB" w:rsidRDefault="00271490">
      <w:pPr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lastRenderedPageBreak/>
        <w:t>TERVJEGYZÉK</w:t>
      </w:r>
    </w:p>
    <w:p w14:paraId="61CC49E0" w14:textId="753B0D22" w:rsidR="00271490" w:rsidRDefault="00271490">
      <w:pPr>
        <w:rPr>
          <w:rFonts w:asciiTheme="majorHAnsi" w:hAnsiTheme="majorHAnsi" w:cstheme="majorHAnsi"/>
          <w:b/>
          <w:bCs/>
        </w:rPr>
      </w:pPr>
    </w:p>
    <w:p w14:paraId="7573CDBB" w14:textId="045297C3" w:rsidR="00271490" w:rsidRDefault="00271490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Felmérési tervek</w:t>
      </w:r>
    </w:p>
    <w:p w14:paraId="6F94C344" w14:textId="69F09423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F.01 ALAGSORI ALAPRAJZ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  <w:t>M=1:100</w:t>
      </w:r>
    </w:p>
    <w:p w14:paraId="59AF30E6" w14:textId="4D6FE518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F.02 FÖLDSZINTI ALAPRAJZ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>M=1:100</w:t>
      </w:r>
    </w:p>
    <w:p w14:paraId="05F99D8F" w14:textId="2AFC73E8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F.03 EMELETI ALAPRAJZ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>M=1:100</w:t>
      </w:r>
    </w:p>
    <w:p w14:paraId="6B5C7BC7" w14:textId="58B4B683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</w:t>
      </w:r>
      <w:r>
        <w:rPr>
          <w:rFonts w:asciiTheme="majorHAnsi" w:hAnsiTheme="majorHAnsi" w:cstheme="majorHAnsi"/>
          <w:b/>
          <w:bCs/>
        </w:rPr>
        <w:t>.</w:t>
      </w:r>
      <w:r w:rsidRPr="00271490">
        <w:rPr>
          <w:rFonts w:asciiTheme="majorHAnsi" w:hAnsiTheme="majorHAnsi" w:cstheme="majorHAnsi"/>
          <w:b/>
          <w:bCs/>
        </w:rPr>
        <w:t>04 TETŐALAPRAJZ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>M=1:100</w:t>
      </w:r>
    </w:p>
    <w:p w14:paraId="3D888367" w14:textId="27CAB5E7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F.05 METSZETEK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>M=1:100</w:t>
      </w:r>
    </w:p>
    <w:p w14:paraId="089002CA" w14:textId="26B1317E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F.06 HOMLOKZATOK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>M=1:100</w:t>
      </w:r>
    </w:p>
    <w:p w14:paraId="46F0A2B9" w14:textId="76C468B1" w:rsidR="00271490" w:rsidRDefault="00271490" w:rsidP="00271490">
      <w:pPr>
        <w:ind w:left="720"/>
        <w:rPr>
          <w:rFonts w:asciiTheme="majorHAnsi" w:hAnsiTheme="majorHAnsi" w:cstheme="majorHAnsi"/>
          <w:b/>
          <w:bCs/>
        </w:rPr>
      </w:pPr>
      <w:r w:rsidRPr="00271490">
        <w:rPr>
          <w:rFonts w:asciiTheme="majorHAnsi" w:hAnsiTheme="majorHAnsi" w:cstheme="majorHAnsi"/>
          <w:b/>
          <w:bCs/>
        </w:rPr>
        <w:t>F.07 HOMLOKZAT</w:t>
      </w:r>
      <w:r>
        <w:rPr>
          <w:rFonts w:asciiTheme="majorHAnsi" w:hAnsiTheme="majorHAnsi" w:cstheme="majorHAnsi"/>
          <w:b/>
          <w:bCs/>
        </w:rPr>
        <w:t xml:space="preserve"> ÉS </w:t>
      </w:r>
      <w:r w:rsidRPr="00271490">
        <w:rPr>
          <w:rFonts w:asciiTheme="majorHAnsi" w:hAnsiTheme="majorHAnsi" w:cstheme="majorHAnsi"/>
          <w:b/>
          <w:bCs/>
        </w:rPr>
        <w:t>METSZET</w:t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ab/>
      </w:r>
      <w:r w:rsidR="0073520F">
        <w:rPr>
          <w:rFonts w:asciiTheme="majorHAnsi" w:hAnsiTheme="majorHAnsi" w:cstheme="majorHAnsi"/>
          <w:b/>
          <w:bCs/>
        </w:rPr>
        <w:t>M=1:100</w:t>
      </w:r>
    </w:p>
    <w:p w14:paraId="00B655DF" w14:textId="4382022B" w:rsidR="00271490" w:rsidRDefault="00271490">
      <w:pPr>
        <w:rPr>
          <w:rFonts w:asciiTheme="majorHAnsi" w:hAnsiTheme="majorHAnsi" w:cstheme="majorHAnsi"/>
          <w:b/>
          <w:bCs/>
        </w:rPr>
      </w:pPr>
    </w:p>
    <w:p w14:paraId="6D99F59C" w14:textId="7DB52EE0" w:rsidR="00271490" w:rsidRDefault="00271490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Építész kiviteli tervek</w:t>
      </w:r>
    </w:p>
    <w:p w14:paraId="2AD44628" w14:textId="2B28184A" w:rsidR="00271490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A.00 BONTÁSI TERV FÖLDSZINT - I. ÜTEM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M=1:100</w:t>
      </w:r>
    </w:p>
    <w:p w14:paraId="2F50FAE9" w14:textId="69E7C149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A.01 ALAGSORI ALAPRAJZ - I. ÜTEM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</w:t>
      </w:r>
      <w:r>
        <w:rPr>
          <w:rFonts w:asciiTheme="majorHAnsi" w:hAnsiTheme="majorHAnsi" w:cstheme="majorHAnsi"/>
          <w:b/>
          <w:bCs/>
        </w:rPr>
        <w:t>50</w:t>
      </w:r>
    </w:p>
    <w:p w14:paraId="7BC8CC21" w14:textId="79F297F5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A.02 FÖLDSZINTI ALAPRAJZ - I. ÜTEM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M=1:50</w:t>
      </w:r>
    </w:p>
    <w:p w14:paraId="73D4508B" w14:textId="6ABC8FBB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A.03 EMELETI ALAPRAJZ I. ÜTEM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M=1:50</w:t>
      </w:r>
    </w:p>
    <w:p w14:paraId="0E2D3924" w14:textId="435192D6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A.04 FÖLDSZINT BURKOLÁSI TERV - I. ÜTEM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M=1:50</w:t>
      </w:r>
    </w:p>
    <w:p w14:paraId="05F12245" w14:textId="2817DC33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A.05 EMELETI KONYHA BURKOLÁSI TERVE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M=1:50</w:t>
      </w:r>
    </w:p>
    <w:p w14:paraId="7BAF08A9" w14:textId="33B12023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A.06 TETŐSZIGETELÉSI TERV - I. ÜTEM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M=1:50</w:t>
      </w:r>
    </w:p>
    <w:p w14:paraId="5E60E312" w14:textId="0E7E26BB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 xml:space="preserve">A.07 </w:t>
      </w:r>
      <w:r w:rsidR="00573CEB">
        <w:rPr>
          <w:rFonts w:asciiTheme="majorHAnsi" w:hAnsiTheme="majorHAnsi" w:cstheme="majorHAnsi"/>
          <w:b/>
          <w:bCs/>
        </w:rPr>
        <w:t>METSZETEK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</w:t>
      </w:r>
      <w:r w:rsidR="00573CEB">
        <w:rPr>
          <w:rFonts w:asciiTheme="majorHAnsi" w:hAnsiTheme="majorHAnsi" w:cstheme="majorHAnsi"/>
          <w:b/>
          <w:bCs/>
        </w:rPr>
        <w:t>50</w:t>
      </w:r>
      <w:bookmarkStart w:id="1" w:name="_GoBack"/>
      <w:bookmarkEnd w:id="1"/>
    </w:p>
    <w:p w14:paraId="6F6392AB" w14:textId="4B7C8D69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A.08 ÉSZAKI HOMLOKZAT SZIGETELÉSI TERV - I. ÜTEM</w:t>
      </w:r>
      <w:r>
        <w:rPr>
          <w:rFonts w:asciiTheme="majorHAnsi" w:hAnsiTheme="majorHAnsi" w:cstheme="majorHAnsi"/>
          <w:b/>
          <w:bCs/>
        </w:rPr>
        <w:tab/>
        <w:t>M=1:50</w:t>
      </w:r>
    </w:p>
    <w:p w14:paraId="244849B0" w14:textId="75F545BE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A.09 DÉLI HOMLOKZAT SZIGETELÉS - I. ÜTEM</w:t>
      </w:r>
      <w:r w:rsidRPr="0073520F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M=1:50</w:t>
      </w:r>
    </w:p>
    <w:p w14:paraId="34ED4F0C" w14:textId="5D8192FE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A.10 KELETI HOMLOKZAT SZIGETELÉS - I ÜTEM</w:t>
      </w:r>
      <w:r w:rsidRPr="0073520F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M=1:50</w:t>
      </w:r>
    </w:p>
    <w:p w14:paraId="75323FA5" w14:textId="4EF0F59C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A.11 NYUGATI HOMLOKZAT SZIGETELÉS - I ÜTEM</w:t>
      </w:r>
      <w:r w:rsidRPr="0073520F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M=1:50</w:t>
      </w:r>
    </w:p>
    <w:p w14:paraId="42C00944" w14:textId="2E091324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A.12 FALFELÜLETEK ÉS SZÍNEK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</w:t>
      </w:r>
      <w:r>
        <w:rPr>
          <w:rFonts w:asciiTheme="majorHAnsi" w:hAnsiTheme="majorHAnsi" w:cstheme="majorHAnsi"/>
          <w:b/>
          <w:bCs/>
        </w:rPr>
        <w:t>2</w:t>
      </w:r>
      <w:r>
        <w:rPr>
          <w:rFonts w:asciiTheme="majorHAnsi" w:hAnsiTheme="majorHAnsi" w:cstheme="majorHAnsi"/>
          <w:b/>
          <w:bCs/>
        </w:rPr>
        <w:t>0</w:t>
      </w:r>
    </w:p>
    <w:p w14:paraId="21F7DEE8" w14:textId="41B88D0B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A.13 NYÍLÁSZÁRÓ KONSZIGNÁCIÓ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M=1:50</w:t>
      </w:r>
    </w:p>
    <w:p w14:paraId="05901F78" w14:textId="2808FAB9" w:rsidR="0073520F" w:rsidRDefault="0073520F" w:rsidP="0073520F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A.14 BÚTOR KONSZIGNÁCIÓ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>M=1:50</w:t>
      </w:r>
    </w:p>
    <w:p w14:paraId="0F9EE430" w14:textId="051246BB" w:rsidR="00573CEB" w:rsidRDefault="00573CEB" w:rsidP="00573CEB">
      <w:pPr>
        <w:ind w:left="720"/>
        <w:rPr>
          <w:rFonts w:asciiTheme="majorHAnsi" w:hAnsiTheme="majorHAnsi" w:cstheme="majorHAnsi"/>
          <w:b/>
          <w:bCs/>
        </w:rPr>
      </w:pPr>
      <w:r w:rsidRPr="0073520F">
        <w:rPr>
          <w:rFonts w:asciiTheme="majorHAnsi" w:hAnsiTheme="majorHAnsi" w:cstheme="majorHAnsi"/>
          <w:b/>
          <w:bCs/>
        </w:rPr>
        <w:t>A.</w:t>
      </w:r>
      <w:r>
        <w:rPr>
          <w:rFonts w:asciiTheme="majorHAnsi" w:hAnsiTheme="majorHAnsi" w:cstheme="majorHAnsi"/>
          <w:b/>
          <w:bCs/>
        </w:rPr>
        <w:t>15</w:t>
      </w:r>
      <w:r w:rsidRPr="0073520F">
        <w:rPr>
          <w:rFonts w:asciiTheme="majorHAnsi" w:hAnsiTheme="majorHAnsi" w:cstheme="majorHAnsi"/>
          <w:b/>
          <w:bCs/>
        </w:rPr>
        <w:t xml:space="preserve"> RÉSZLETRAJZ</w:t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</w:r>
      <w:r>
        <w:rPr>
          <w:rFonts w:asciiTheme="majorHAnsi" w:hAnsiTheme="majorHAnsi" w:cstheme="majorHAnsi"/>
          <w:b/>
          <w:bCs/>
        </w:rPr>
        <w:tab/>
        <w:t>M=1:25</w:t>
      </w:r>
    </w:p>
    <w:p w14:paraId="7B87463F" w14:textId="77777777" w:rsidR="00573CEB" w:rsidRPr="00271490" w:rsidRDefault="00573CEB" w:rsidP="0073520F">
      <w:pPr>
        <w:ind w:left="720"/>
        <w:rPr>
          <w:rFonts w:asciiTheme="majorHAnsi" w:hAnsiTheme="majorHAnsi" w:cstheme="majorHAnsi"/>
          <w:b/>
          <w:bCs/>
        </w:rPr>
      </w:pPr>
    </w:p>
    <w:sectPr w:rsidR="00573CEB" w:rsidRPr="00271490" w:rsidSect="00271490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490"/>
    <w:rsid w:val="000861EB"/>
    <w:rsid w:val="00271490"/>
    <w:rsid w:val="003F6D1E"/>
    <w:rsid w:val="00573CEB"/>
    <w:rsid w:val="0073520F"/>
    <w:rsid w:val="00C0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3F565"/>
  <w15:chartTrackingRefBased/>
  <w15:docId w15:val="{C1F6310C-2AEA-43A6-9DE5-88F2999A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1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1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ncstrkz1">
    <w:name w:val="Nincs térköz1"/>
    <w:rsid w:val="00271490"/>
    <w:pPr>
      <w:spacing w:after="0" w:line="240" w:lineRule="auto"/>
    </w:pPr>
    <w:rPr>
      <w:rFonts w:ascii="Calibri" w:eastAsia="Times New Roman" w:hAnsi="Calibri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236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</dc:creator>
  <cp:keywords/>
  <dc:description/>
  <cp:lastModifiedBy>László</cp:lastModifiedBy>
  <cp:revision>3</cp:revision>
  <cp:lastPrinted>2020-03-02T00:37:00Z</cp:lastPrinted>
  <dcterms:created xsi:type="dcterms:W3CDTF">2020-03-01T20:48:00Z</dcterms:created>
  <dcterms:modified xsi:type="dcterms:W3CDTF">2020-03-02T00:37:00Z</dcterms:modified>
</cp:coreProperties>
</file>