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69" w:rsidRDefault="00C54769" w:rsidP="0020517C">
      <w:pPr>
        <w:spacing w:before="240"/>
        <w:jc w:val="center"/>
        <w:rPr>
          <w:b/>
          <w:bCs/>
          <w:i/>
          <w:iCs/>
          <w:sz w:val="32"/>
          <w:szCs w:val="32"/>
        </w:rPr>
      </w:pPr>
    </w:p>
    <w:p w:rsidR="00C54769" w:rsidRDefault="00C54769" w:rsidP="0020517C">
      <w:pPr>
        <w:spacing w:before="240"/>
        <w:jc w:val="center"/>
        <w:rPr>
          <w:b/>
          <w:bCs/>
          <w:i/>
          <w:iCs/>
          <w:sz w:val="32"/>
          <w:szCs w:val="32"/>
        </w:rPr>
      </w:pPr>
    </w:p>
    <w:p w:rsidR="0020517C" w:rsidRPr="00F90477" w:rsidRDefault="00CB6956" w:rsidP="0020517C">
      <w:pPr>
        <w:spacing w:before="240"/>
        <w:jc w:val="center"/>
        <w:rPr>
          <w:b/>
          <w:bCs/>
          <w:i/>
          <w:iCs/>
          <w:sz w:val="32"/>
          <w:szCs w:val="32"/>
        </w:rPr>
      </w:pPr>
      <w:r w:rsidRPr="00F90477">
        <w:rPr>
          <w:b/>
          <w:bCs/>
          <w:i/>
          <w:iCs/>
          <w:sz w:val="32"/>
          <w:szCs w:val="32"/>
        </w:rPr>
        <w:t xml:space="preserve">Javaslat </w:t>
      </w:r>
      <w:proofErr w:type="gramStart"/>
      <w:r w:rsidRPr="00F90477">
        <w:rPr>
          <w:b/>
          <w:bCs/>
          <w:i/>
          <w:iCs/>
          <w:sz w:val="32"/>
          <w:szCs w:val="32"/>
        </w:rPr>
        <w:t>a</w:t>
      </w:r>
      <w:proofErr w:type="gramEnd"/>
      <w:r w:rsidRPr="00F90477">
        <w:rPr>
          <w:b/>
          <w:bCs/>
          <w:i/>
          <w:iCs/>
          <w:sz w:val="32"/>
          <w:szCs w:val="32"/>
        </w:rPr>
        <w:t xml:space="preserve"> </w:t>
      </w:r>
    </w:p>
    <w:p w:rsidR="0020517C" w:rsidRPr="00F90477" w:rsidRDefault="00CB6956" w:rsidP="0020517C">
      <w:pPr>
        <w:jc w:val="center"/>
        <w:rPr>
          <w:b/>
          <w:bCs/>
          <w:i/>
          <w:iCs/>
          <w:sz w:val="32"/>
          <w:szCs w:val="32"/>
        </w:rPr>
      </w:pPr>
      <w:r w:rsidRPr="00F90477">
        <w:rPr>
          <w:b/>
          <w:bCs/>
          <w:i/>
          <w:iCs/>
          <w:sz w:val="32"/>
          <w:szCs w:val="32"/>
        </w:rPr>
        <w:br/>
        <w:t>„</w:t>
      </w:r>
      <w:r w:rsidR="00413841">
        <w:rPr>
          <w:b/>
          <w:bCs/>
          <w:i/>
          <w:iCs/>
          <w:sz w:val="32"/>
          <w:szCs w:val="32"/>
        </w:rPr>
        <w:t>………………….</w:t>
      </w:r>
      <w:r w:rsidRPr="00F90477">
        <w:rPr>
          <w:b/>
          <w:bCs/>
          <w:i/>
          <w:iCs/>
          <w:sz w:val="32"/>
          <w:szCs w:val="32"/>
        </w:rPr>
        <w:t xml:space="preserve">” </w:t>
      </w:r>
    </w:p>
    <w:p w:rsidR="0020517C" w:rsidRPr="00DF5923" w:rsidRDefault="00CB6956" w:rsidP="0020517C">
      <w:pPr>
        <w:spacing w:after="240"/>
        <w:jc w:val="center"/>
        <w:rPr>
          <w:b/>
          <w:bCs/>
          <w:i/>
          <w:iCs/>
          <w:sz w:val="32"/>
          <w:szCs w:val="32"/>
        </w:rPr>
      </w:pPr>
      <w:r w:rsidRPr="00F90477">
        <w:rPr>
          <w:b/>
          <w:bCs/>
          <w:i/>
          <w:iCs/>
          <w:sz w:val="32"/>
          <w:szCs w:val="32"/>
        </w:rPr>
        <w:br/>
      </w:r>
      <w:r w:rsidR="0032259A" w:rsidRPr="00DF5923">
        <w:rPr>
          <w:b/>
          <w:bCs/>
          <w:i/>
          <w:iCs/>
          <w:sz w:val="32"/>
          <w:szCs w:val="32"/>
        </w:rPr>
        <w:t>XVI. kerületi</w:t>
      </w:r>
      <w:r w:rsidRPr="00DF5923">
        <w:rPr>
          <w:b/>
          <w:bCs/>
          <w:i/>
          <w:iCs/>
          <w:sz w:val="32"/>
          <w:szCs w:val="32"/>
        </w:rPr>
        <w:t xml:space="preserve"> </w:t>
      </w:r>
      <w:r w:rsidR="00413841">
        <w:rPr>
          <w:b/>
          <w:bCs/>
          <w:i/>
          <w:iCs/>
          <w:sz w:val="32"/>
          <w:szCs w:val="32"/>
        </w:rPr>
        <w:t>(területi)</w:t>
      </w:r>
    </w:p>
    <w:p w:rsidR="00CB6956" w:rsidRPr="00F90477" w:rsidRDefault="00CB6956" w:rsidP="00CB6956">
      <w:pPr>
        <w:spacing w:before="240" w:after="240"/>
        <w:jc w:val="center"/>
        <w:rPr>
          <w:sz w:val="32"/>
          <w:szCs w:val="32"/>
        </w:rPr>
      </w:pPr>
      <w:proofErr w:type="gramStart"/>
      <w:r w:rsidRPr="00F90477">
        <w:rPr>
          <w:b/>
          <w:bCs/>
          <w:i/>
          <w:iCs/>
          <w:sz w:val="32"/>
          <w:szCs w:val="32"/>
        </w:rPr>
        <w:t>értéktárba</w:t>
      </w:r>
      <w:proofErr w:type="gramEnd"/>
      <w:r w:rsidRPr="00F90477">
        <w:rPr>
          <w:b/>
          <w:bCs/>
          <w:i/>
          <w:iCs/>
          <w:sz w:val="32"/>
          <w:szCs w:val="32"/>
        </w:rPr>
        <w:t xml:space="preserve"> történő felvételéhez</w:t>
      </w:r>
    </w:p>
    <w:p w:rsidR="00CB6956" w:rsidRPr="00F90477" w:rsidRDefault="00CB6956" w:rsidP="00CB6956">
      <w:pPr>
        <w:spacing w:before="6000"/>
        <w:jc w:val="center"/>
      </w:pPr>
      <w:r w:rsidRPr="00F90477">
        <w:t>Készítette:</w:t>
      </w:r>
    </w:p>
    <w:p w:rsidR="00CB6956" w:rsidRPr="00F90477" w:rsidRDefault="00CB6956" w:rsidP="00CB6956">
      <w:pPr>
        <w:jc w:val="center"/>
      </w:pPr>
      <w:r w:rsidRPr="00F90477">
        <w:t>.</w:t>
      </w:r>
      <w:proofErr w:type="gramStart"/>
      <w:r w:rsidRPr="00F90477">
        <w:t>...............................................................</w:t>
      </w:r>
      <w:proofErr w:type="gramEnd"/>
      <w:r w:rsidRPr="00F90477">
        <w:t xml:space="preserve"> (név)</w:t>
      </w:r>
    </w:p>
    <w:p w:rsidR="00CB6956" w:rsidRPr="00F90477" w:rsidRDefault="00CB6956" w:rsidP="00CB6956">
      <w:pPr>
        <w:jc w:val="center"/>
      </w:pPr>
      <w:r w:rsidRPr="00F90477">
        <w:t>..</w:t>
      </w:r>
      <w:proofErr w:type="gramStart"/>
      <w:r w:rsidRPr="00F90477">
        <w:t>...........................................................</w:t>
      </w:r>
      <w:proofErr w:type="gramEnd"/>
      <w:r w:rsidRPr="00F90477">
        <w:t xml:space="preserve"> (aláírás)</w:t>
      </w:r>
    </w:p>
    <w:p w:rsidR="00CB6956" w:rsidRPr="00F90477" w:rsidRDefault="00CB6956" w:rsidP="00CB6956">
      <w:pPr>
        <w:jc w:val="center"/>
      </w:pPr>
      <w:r w:rsidRPr="00F90477">
        <w:t>..</w:t>
      </w:r>
      <w:proofErr w:type="gramStart"/>
      <w:r w:rsidRPr="00F90477">
        <w:t>...............................................</w:t>
      </w:r>
      <w:proofErr w:type="gramEnd"/>
      <w:r w:rsidRPr="00F90477">
        <w:t xml:space="preserve"> (település, dátum)</w:t>
      </w:r>
    </w:p>
    <w:p w:rsidR="00CB6956" w:rsidRPr="00F90477" w:rsidRDefault="00CB6956" w:rsidP="00CB6956">
      <w:pPr>
        <w:jc w:val="center"/>
      </w:pPr>
      <w:r w:rsidRPr="00F90477">
        <w:t>(P. H.)</w:t>
      </w:r>
    </w:p>
    <w:p w:rsidR="00F055DD" w:rsidRPr="00F90477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 w:rsidRPr="00F90477">
        <w:rPr>
          <w:b/>
          <w:bCs/>
        </w:rPr>
        <w:br w:type="page"/>
      </w:r>
    </w:p>
    <w:p w:rsidR="00CB6956" w:rsidRPr="00F90477" w:rsidRDefault="00C76737" w:rsidP="00CB6956">
      <w:pPr>
        <w:ind w:firstLine="204"/>
        <w:jc w:val="both"/>
      </w:pPr>
      <w:r w:rsidRPr="00F90477">
        <w:rPr>
          <w:b/>
          <w:bCs/>
        </w:rPr>
        <w:lastRenderedPageBreak/>
        <w:t xml:space="preserve">I. </w:t>
      </w:r>
      <w:r w:rsidR="00CB6956" w:rsidRPr="00F90477">
        <w:rPr>
          <w:b/>
          <w:bCs/>
        </w:rPr>
        <w:t>A JAVASLATTEVŐ ADATAI</w:t>
      </w:r>
    </w:p>
    <w:p w:rsidR="00CB6956" w:rsidRPr="00F90477" w:rsidRDefault="00CB6956" w:rsidP="00CB6956">
      <w:pPr>
        <w:spacing w:before="240"/>
        <w:ind w:firstLine="204"/>
        <w:jc w:val="both"/>
      </w:pPr>
      <w:r w:rsidRPr="00F90477">
        <w:t>1. A javaslatot benyújtó (személy/intézmény/szervezet/vállalkozás) neve:</w:t>
      </w:r>
    </w:p>
    <w:p w:rsidR="00CB6956" w:rsidRPr="00F90477" w:rsidRDefault="00CB6956" w:rsidP="00CB6956">
      <w:pPr>
        <w:spacing w:before="240"/>
        <w:ind w:firstLine="204"/>
        <w:jc w:val="both"/>
      </w:pPr>
      <w:r w:rsidRPr="00F90477">
        <w:t>2. A javaslatot benyújtó személy vagy a kapcsolattartó személy adatai:</w:t>
      </w:r>
    </w:p>
    <w:p w:rsidR="00C76737" w:rsidRPr="00F90477" w:rsidRDefault="00C76737" w:rsidP="00C76737">
      <w:pPr>
        <w:ind w:firstLine="204"/>
        <w:jc w:val="both"/>
      </w:pPr>
    </w:p>
    <w:p w:rsidR="00CB6956" w:rsidRPr="00F90477" w:rsidRDefault="00CB6956" w:rsidP="00CB6956">
      <w:pPr>
        <w:ind w:left="204" w:firstLine="204"/>
        <w:jc w:val="both"/>
      </w:pPr>
      <w:r w:rsidRPr="00F90477">
        <w:t>Név:</w:t>
      </w:r>
    </w:p>
    <w:p w:rsidR="00CB6956" w:rsidRPr="00F90477" w:rsidRDefault="00CB6956" w:rsidP="00CB6956">
      <w:pPr>
        <w:ind w:left="198" w:firstLine="204"/>
        <w:jc w:val="both"/>
      </w:pPr>
      <w:r w:rsidRPr="00F90477">
        <w:t>Levelezési cím:</w:t>
      </w:r>
    </w:p>
    <w:p w:rsidR="00CB6956" w:rsidRPr="00F90477" w:rsidRDefault="00CB6956" w:rsidP="00CB6956">
      <w:pPr>
        <w:ind w:left="198" w:firstLine="204"/>
        <w:jc w:val="both"/>
      </w:pPr>
      <w:r w:rsidRPr="00F90477">
        <w:t>Telefonszám:</w:t>
      </w:r>
    </w:p>
    <w:p w:rsidR="00CB6956" w:rsidRPr="00F90477" w:rsidRDefault="00CB6956" w:rsidP="00CB6956">
      <w:pPr>
        <w:ind w:left="198" w:firstLine="204"/>
        <w:jc w:val="both"/>
      </w:pPr>
      <w:r w:rsidRPr="00F90477">
        <w:t>E-mail cím:</w:t>
      </w:r>
    </w:p>
    <w:p w:rsidR="004634A0" w:rsidRDefault="004634A0" w:rsidP="00C76737">
      <w:pPr>
        <w:spacing w:before="240"/>
        <w:ind w:firstLine="204"/>
        <w:jc w:val="both"/>
        <w:rPr>
          <w:b/>
          <w:bCs/>
        </w:rPr>
      </w:pPr>
    </w:p>
    <w:p w:rsidR="00CB6956" w:rsidRPr="00F90477" w:rsidRDefault="00CB6956" w:rsidP="00C76737">
      <w:pPr>
        <w:spacing w:before="240"/>
        <w:ind w:firstLine="204"/>
        <w:jc w:val="both"/>
      </w:pPr>
      <w:r w:rsidRPr="00F90477">
        <w:rPr>
          <w:b/>
          <w:bCs/>
        </w:rPr>
        <w:t>II.</w:t>
      </w:r>
      <w:r w:rsidR="00C76737" w:rsidRPr="00F90477">
        <w:rPr>
          <w:b/>
          <w:bCs/>
        </w:rPr>
        <w:t xml:space="preserve"> </w:t>
      </w:r>
      <w:r w:rsidRPr="00F90477">
        <w:rPr>
          <w:b/>
          <w:bCs/>
        </w:rPr>
        <w:t>A NEMZETI ÉRTÉK ADATAI</w:t>
      </w:r>
    </w:p>
    <w:p w:rsidR="004634A0" w:rsidRDefault="004634A0" w:rsidP="00CB6956">
      <w:pPr>
        <w:spacing w:before="240"/>
        <w:ind w:firstLine="204"/>
        <w:jc w:val="both"/>
      </w:pPr>
    </w:p>
    <w:p w:rsidR="004634A0" w:rsidRDefault="00CB6956" w:rsidP="00603BE6">
      <w:pPr>
        <w:spacing w:before="240"/>
        <w:ind w:firstLine="204"/>
        <w:jc w:val="both"/>
      </w:pPr>
      <w:r w:rsidRPr="00F90477">
        <w:t>1. A nemzeti érték megnevezése</w:t>
      </w:r>
      <w:r w:rsidR="00A45DB6" w:rsidRPr="00F90477">
        <w:t>:</w:t>
      </w:r>
    </w:p>
    <w:p w:rsidR="00CB6956" w:rsidRPr="00F90477" w:rsidRDefault="00CB6956" w:rsidP="00CB6956">
      <w:pPr>
        <w:spacing w:before="240"/>
        <w:ind w:firstLine="204"/>
        <w:jc w:val="both"/>
      </w:pPr>
      <w:r w:rsidRPr="00F90477">
        <w:t>2. A nemzeti érték szakterületenkénti kategóriák szerinti besorolása</w:t>
      </w:r>
      <w:r w:rsidR="00E5271B" w:rsidRPr="00F90477">
        <w:t>:</w:t>
      </w:r>
    </w:p>
    <w:p w:rsidR="002A0414" w:rsidRPr="00F90477" w:rsidRDefault="002A0414" w:rsidP="002A0414">
      <w:pPr>
        <w:pStyle w:val="NormlWeb"/>
        <w:shd w:val="clear" w:color="auto" w:fill="FFFFFF"/>
        <w:spacing w:before="0" w:beforeAutospacing="0" w:after="150" w:afterAutospacing="0"/>
        <w:ind w:firstLine="284"/>
        <w:jc w:val="both"/>
        <w:rPr>
          <w:color w:val="333333"/>
        </w:rPr>
      </w:pPr>
      <w:r w:rsidRPr="00F90477">
        <w:rPr>
          <w:color w:val="333333"/>
        </w:rPr>
        <w:t xml:space="preserve">(Kérjük, egy kategóriát </w:t>
      </w:r>
      <w:r w:rsidR="00413841">
        <w:rPr>
          <w:color w:val="333333"/>
        </w:rPr>
        <w:t>húzzon alá</w:t>
      </w:r>
      <w:r w:rsidRPr="00F90477">
        <w:rPr>
          <w:color w:val="333333"/>
        </w:rPr>
        <w:t>, amely a leginkább jellemző az adott értékre!)</w:t>
      </w:r>
    </w:p>
    <w:p w:rsidR="00D4439D" w:rsidRPr="00F90477" w:rsidRDefault="00D4439D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:rsidRPr="00F904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F90477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F90477"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F90477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F90477"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F90477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F90477">
              <w:t>épített környezet</w:t>
            </w:r>
          </w:p>
        </w:tc>
      </w:tr>
      <w:tr w:rsidR="00CB6956" w:rsidRPr="00F90477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F90477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F90477"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F90477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F90477"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F90477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F90477">
              <w:t>sport</w:t>
            </w:r>
          </w:p>
        </w:tc>
      </w:tr>
      <w:tr w:rsidR="00CB6956" w:rsidRPr="00F90477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F90477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F90477"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F90477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F90477">
              <w:t>turizmus</w:t>
            </w:r>
            <w:r w:rsidR="007F779B" w:rsidRPr="00F90477">
              <w:t xml:space="preserve">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F90477" w:rsidRDefault="00CB6956" w:rsidP="00323D48">
            <w:pPr>
              <w:ind w:left="567"/>
            </w:pPr>
          </w:p>
        </w:tc>
      </w:tr>
      <w:tr w:rsidR="00AC4E70" w:rsidRPr="00F90477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5CC" w:rsidRPr="00F90477" w:rsidRDefault="003515CC" w:rsidP="004D2185">
            <w:pPr>
              <w:ind w:left="284"/>
            </w:pPr>
            <w:r w:rsidRPr="00F90477">
              <w:t xml:space="preserve">a szakterületi besorolás indokolása: </w:t>
            </w:r>
          </w:p>
          <w:p w:rsidR="003515CC" w:rsidRPr="00F90477" w:rsidRDefault="003515CC" w:rsidP="004D2185">
            <w:pPr>
              <w:ind w:left="284"/>
            </w:pPr>
          </w:p>
          <w:p w:rsidR="00453A83" w:rsidRPr="00F90477" w:rsidRDefault="00453A83" w:rsidP="004D2185">
            <w:pPr>
              <w:ind w:left="284"/>
            </w:pPr>
            <w:r w:rsidRPr="00F90477">
              <w:t>3. A nemzeti érték</w:t>
            </w:r>
            <w:r w:rsidR="00AC4E70" w:rsidRPr="00F90477">
              <w:t xml:space="preserve"> a magyarországi együtt élő népekhez, az államalkotó tényezőként elismert nemzetiségekhez kapcsolódó érték</w:t>
            </w:r>
            <w:r w:rsidR="00603BE6">
              <w:t xml:space="preserve"> (a megfelelőt kérjük aláhúzni)</w:t>
            </w:r>
            <w:r w:rsidR="00603BE6">
              <w:rPr>
                <w:rStyle w:val="Lbjegyzet-hivatkozs"/>
              </w:rPr>
              <w:footnoteReference w:id="1"/>
            </w:r>
            <w:r w:rsidR="0020517C" w:rsidRPr="00F90477">
              <w:t>:</w:t>
            </w:r>
          </w:p>
          <w:p w:rsidR="0020517C" w:rsidRPr="00F90477" w:rsidRDefault="0020517C" w:rsidP="00453A83">
            <w:pPr>
              <w:ind w:left="284"/>
            </w:pPr>
          </w:p>
          <w:p w:rsidR="00453A83" w:rsidRPr="00F90477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</w:pPr>
            <w:r w:rsidRPr="00F90477">
              <w:t>igen</w:t>
            </w:r>
          </w:p>
          <w:p w:rsidR="00AC4E70" w:rsidRPr="00F90477" w:rsidRDefault="00C76737" w:rsidP="00453A83">
            <w:pPr>
              <w:ind w:left="284"/>
            </w:pPr>
            <w:r w:rsidRPr="00F90477">
              <w:t xml:space="preserve">  </w:t>
            </w:r>
            <w:r w:rsidR="00603BE6">
              <w:t>nemzetiség megnevezése</w:t>
            </w:r>
            <w:r w:rsidR="00AE4E58" w:rsidRPr="00F90477">
              <w:t>:</w:t>
            </w:r>
          </w:p>
          <w:p w:rsidR="00453A83" w:rsidRPr="00F90477" w:rsidRDefault="00453A83" w:rsidP="00453A83">
            <w:pPr>
              <w:ind w:left="284"/>
            </w:pPr>
          </w:p>
          <w:p w:rsidR="00453A83" w:rsidRPr="00F90477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</w:pPr>
            <w:r w:rsidRPr="00F90477">
              <w:t>nem</w:t>
            </w:r>
          </w:p>
        </w:tc>
      </w:tr>
    </w:tbl>
    <w:p w:rsidR="00CB6956" w:rsidRPr="00F90477" w:rsidRDefault="00652829" w:rsidP="00CB6956">
      <w:pPr>
        <w:spacing w:before="240"/>
        <w:ind w:firstLine="204"/>
        <w:jc w:val="both"/>
      </w:pPr>
      <w:r w:rsidRPr="00F90477">
        <w:t>4</w:t>
      </w:r>
      <w:r w:rsidR="00CB6956" w:rsidRPr="00F90477">
        <w:t>. A nemzeti érték fellelhetőségének helye</w:t>
      </w:r>
      <w:r w:rsidR="000A36F0" w:rsidRPr="00F90477">
        <w:t>:</w:t>
      </w:r>
    </w:p>
    <w:p w:rsidR="00903FA9" w:rsidRPr="00F90477" w:rsidRDefault="00903FA9" w:rsidP="00CB6956">
      <w:pPr>
        <w:spacing w:before="240"/>
        <w:ind w:firstLine="204"/>
        <w:jc w:val="both"/>
      </w:pPr>
    </w:p>
    <w:p w:rsidR="00603BE6" w:rsidRPr="00F90477" w:rsidRDefault="00603BE6" w:rsidP="00603BE6">
      <w:pPr>
        <w:spacing w:before="240"/>
        <w:ind w:left="204"/>
        <w:jc w:val="both"/>
      </w:pPr>
      <w:r w:rsidRPr="00F90477">
        <w:t>5. Értéktár megnevezése, amelybe a nemzeti érték felvételét kezdeményezik</w:t>
      </w:r>
      <w:r>
        <w:t xml:space="preserve"> (a megfelelőt kérjük aláhúzni)</w:t>
      </w:r>
      <w:r w:rsidRPr="00F90477">
        <w:t>:</w:t>
      </w:r>
    </w:p>
    <w:p w:rsidR="00603BE6" w:rsidRPr="00F90477" w:rsidRDefault="00603BE6" w:rsidP="00603BE6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603BE6" w:rsidRPr="00F90477" w:rsidTr="008F6F8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03BE6" w:rsidRPr="00F90477" w:rsidRDefault="00603BE6" w:rsidP="008F6F82">
            <w:pPr>
              <w:pStyle w:val="Listaszerbekezds"/>
              <w:numPr>
                <w:ilvl w:val="0"/>
                <w:numId w:val="5"/>
              </w:numPr>
              <w:ind w:right="56"/>
            </w:pPr>
            <w:r>
              <w:t>XVI. kerületi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03BE6" w:rsidRPr="00F90477" w:rsidRDefault="00603BE6" w:rsidP="008F6F82">
            <w:pPr>
              <w:pStyle w:val="Listaszerbekezds"/>
              <w:numPr>
                <w:ilvl w:val="0"/>
                <w:numId w:val="5"/>
              </w:numPr>
              <w:ind w:right="56"/>
            </w:pPr>
            <w:r w:rsidRPr="00F90477"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603BE6" w:rsidRPr="00F90477" w:rsidRDefault="00603BE6" w:rsidP="008F6F82">
            <w:pPr>
              <w:pStyle w:val="Listaszerbekezds"/>
              <w:numPr>
                <w:ilvl w:val="0"/>
                <w:numId w:val="5"/>
              </w:numPr>
              <w:ind w:right="56"/>
            </w:pPr>
            <w:r w:rsidRPr="00F90477">
              <w:t>ágazati</w:t>
            </w:r>
            <w:r w:rsidRPr="00F90477" w:rsidDel="00AE4E58">
              <w:t xml:space="preserve"> </w:t>
            </w:r>
          </w:p>
        </w:tc>
      </w:tr>
      <w:tr w:rsidR="00603BE6" w:rsidRPr="00F90477" w:rsidTr="008F6F8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BE6" w:rsidRPr="00F90477" w:rsidRDefault="00603BE6" w:rsidP="008F6F82">
            <w:pPr>
              <w:ind w:left="198" w:right="56"/>
            </w:pPr>
          </w:p>
          <w:p w:rsidR="00603BE6" w:rsidRPr="00F90477" w:rsidRDefault="00603BE6" w:rsidP="008F6F82">
            <w:pPr>
              <w:ind w:left="198" w:right="56"/>
            </w:pPr>
            <w:r w:rsidRPr="00F90477">
              <w:t xml:space="preserve">  amely értéktár neve: </w:t>
            </w:r>
          </w:p>
        </w:tc>
      </w:tr>
    </w:tbl>
    <w:p w:rsidR="0020517C" w:rsidRPr="00F90477" w:rsidRDefault="0020517C" w:rsidP="00603BE6">
      <w:pPr>
        <w:jc w:val="both"/>
      </w:pPr>
    </w:p>
    <w:p w:rsidR="00CB6956" w:rsidRPr="00F90477" w:rsidRDefault="00652829" w:rsidP="0020517C">
      <w:pPr>
        <w:spacing w:before="240"/>
        <w:ind w:left="426" w:hanging="222"/>
        <w:jc w:val="both"/>
      </w:pPr>
      <w:r w:rsidRPr="00F90477">
        <w:lastRenderedPageBreak/>
        <w:t>6</w:t>
      </w:r>
      <w:r w:rsidR="00CB6956" w:rsidRPr="00F90477">
        <w:t>. A nemzeti érték rövid, szöveges bemutatása, egyedi jellemzőinek és történetének leírása</w:t>
      </w:r>
      <w:r w:rsidR="009C4548" w:rsidRPr="00F90477">
        <w:t>, a megjelölt szakterületi kategória indokolása</w:t>
      </w:r>
      <w:r w:rsidR="00AE4E58" w:rsidRPr="00F90477">
        <w:t xml:space="preserve"> (amennyiben nemzetiséghez kapcsolódó érték, a nemzetiségi vonatkozások, a nemzetiséghez való kötődés bemutatása)</w:t>
      </w:r>
      <w:r w:rsidR="00903FA9" w:rsidRPr="00F90477">
        <w:t>:</w:t>
      </w:r>
    </w:p>
    <w:p w:rsidR="0020517C" w:rsidRDefault="0020517C" w:rsidP="0020517C">
      <w:pPr>
        <w:spacing w:before="240"/>
        <w:ind w:left="426" w:hanging="222"/>
        <w:jc w:val="both"/>
      </w:pPr>
    </w:p>
    <w:p w:rsidR="004634A0" w:rsidRDefault="004634A0" w:rsidP="0020517C">
      <w:pPr>
        <w:spacing w:before="240"/>
        <w:ind w:left="426" w:hanging="222"/>
        <w:jc w:val="both"/>
      </w:pPr>
    </w:p>
    <w:p w:rsidR="004634A0" w:rsidRDefault="004634A0" w:rsidP="0020517C">
      <w:pPr>
        <w:spacing w:before="240"/>
        <w:ind w:left="426" w:hanging="222"/>
        <w:jc w:val="both"/>
      </w:pPr>
    </w:p>
    <w:p w:rsidR="004634A0" w:rsidRPr="00F90477" w:rsidRDefault="004634A0" w:rsidP="0020517C">
      <w:pPr>
        <w:spacing w:before="240"/>
        <w:ind w:left="426" w:hanging="222"/>
        <w:jc w:val="both"/>
      </w:pPr>
    </w:p>
    <w:p w:rsidR="00CB6956" w:rsidRPr="00F90477" w:rsidRDefault="00652829" w:rsidP="00CB6956">
      <w:pPr>
        <w:spacing w:before="240"/>
        <w:ind w:firstLine="204"/>
        <w:jc w:val="both"/>
      </w:pPr>
      <w:r w:rsidRPr="00F90477">
        <w:t>7</w:t>
      </w:r>
      <w:r w:rsidR="00CB6956" w:rsidRPr="00F90477">
        <w:t>. Indok</w:t>
      </w:r>
      <w:r w:rsidR="00567A10" w:rsidRPr="00F90477">
        <w:t>o</w:t>
      </w:r>
      <w:r w:rsidR="00CB6956" w:rsidRPr="00F90477">
        <w:t>lás az értéktárba történő felvétel mellett</w:t>
      </w:r>
      <w:r w:rsidR="000A36F0" w:rsidRPr="00F90477">
        <w:t>:</w:t>
      </w:r>
    </w:p>
    <w:p w:rsidR="0020517C" w:rsidRDefault="0020517C" w:rsidP="00CB6956">
      <w:pPr>
        <w:spacing w:before="240"/>
        <w:ind w:firstLine="204"/>
        <w:jc w:val="both"/>
      </w:pPr>
    </w:p>
    <w:p w:rsidR="004634A0" w:rsidRDefault="004634A0" w:rsidP="00CB6956">
      <w:pPr>
        <w:spacing w:before="240"/>
        <w:ind w:firstLine="204"/>
        <w:jc w:val="both"/>
      </w:pPr>
    </w:p>
    <w:p w:rsidR="004634A0" w:rsidRDefault="004634A0" w:rsidP="00CB6956">
      <w:pPr>
        <w:spacing w:before="240"/>
        <w:ind w:firstLine="204"/>
        <w:jc w:val="both"/>
      </w:pPr>
    </w:p>
    <w:p w:rsidR="004634A0" w:rsidRPr="00F90477" w:rsidRDefault="004634A0" w:rsidP="00CB6956">
      <w:pPr>
        <w:spacing w:before="240"/>
        <w:ind w:firstLine="204"/>
        <w:jc w:val="both"/>
      </w:pPr>
    </w:p>
    <w:p w:rsidR="00CB6956" w:rsidRPr="00F90477" w:rsidRDefault="00652829" w:rsidP="0020517C">
      <w:pPr>
        <w:spacing w:before="240"/>
        <w:ind w:left="426" w:hanging="222"/>
        <w:jc w:val="both"/>
      </w:pPr>
      <w:r w:rsidRPr="00F90477">
        <w:t>8</w:t>
      </w:r>
      <w:r w:rsidR="00CB6956" w:rsidRPr="00F90477">
        <w:t>. A nemzeti értékkel kapcsolatos információt megjelenítő források listája (bibliográfia, honlapok, multimédiás források)</w:t>
      </w:r>
      <w:r w:rsidR="000A36F0" w:rsidRPr="00F90477">
        <w:t>:</w:t>
      </w:r>
    </w:p>
    <w:p w:rsidR="004634A0" w:rsidRDefault="004634A0" w:rsidP="0020517C">
      <w:pPr>
        <w:spacing w:before="240"/>
        <w:ind w:left="426" w:hanging="222"/>
        <w:jc w:val="both"/>
      </w:pPr>
    </w:p>
    <w:p w:rsidR="004634A0" w:rsidRDefault="004634A0" w:rsidP="004634A0">
      <w:pPr>
        <w:spacing w:before="240"/>
        <w:jc w:val="both"/>
      </w:pPr>
    </w:p>
    <w:p w:rsidR="00CB6956" w:rsidRPr="00F90477" w:rsidRDefault="00652829" w:rsidP="0020517C">
      <w:pPr>
        <w:spacing w:before="240"/>
        <w:ind w:left="426" w:hanging="222"/>
        <w:jc w:val="both"/>
      </w:pPr>
      <w:r w:rsidRPr="00F90477">
        <w:t>9</w:t>
      </w:r>
      <w:r w:rsidR="00CB6956" w:rsidRPr="00F90477">
        <w:t>. A nemzeti érték hivatalos weboldalának címe:</w:t>
      </w:r>
    </w:p>
    <w:p w:rsidR="004634A0" w:rsidRDefault="004634A0" w:rsidP="00FA4358">
      <w:pPr>
        <w:spacing w:before="240"/>
        <w:jc w:val="both"/>
        <w:rPr>
          <w:b/>
          <w:bCs/>
        </w:rPr>
      </w:pPr>
    </w:p>
    <w:p w:rsidR="00FA4358" w:rsidRDefault="00FA4358" w:rsidP="00FA4358">
      <w:pPr>
        <w:spacing w:before="240"/>
        <w:jc w:val="both"/>
        <w:rPr>
          <w:b/>
          <w:bCs/>
        </w:rPr>
      </w:pPr>
    </w:p>
    <w:p w:rsidR="00C511DE" w:rsidRDefault="00C511DE" w:rsidP="00FA4358">
      <w:pPr>
        <w:spacing w:before="240"/>
        <w:jc w:val="both"/>
        <w:rPr>
          <w:b/>
          <w:bCs/>
        </w:rPr>
      </w:pPr>
    </w:p>
    <w:p w:rsidR="00C511DE" w:rsidRDefault="00C511DE" w:rsidP="00FA4358">
      <w:pPr>
        <w:spacing w:before="240"/>
        <w:jc w:val="both"/>
        <w:rPr>
          <w:b/>
          <w:bCs/>
        </w:rPr>
      </w:pPr>
    </w:p>
    <w:p w:rsidR="00C511DE" w:rsidRPr="00C511DE" w:rsidRDefault="00C511DE" w:rsidP="00C511DE">
      <w:pPr>
        <w:spacing w:before="240"/>
        <w:ind w:left="142"/>
        <w:jc w:val="both"/>
        <w:rPr>
          <w:bCs/>
        </w:rPr>
      </w:pPr>
      <w:r w:rsidRPr="00C511DE">
        <w:rPr>
          <w:bCs/>
        </w:rPr>
        <w:t>Az adatlap benyújtójaként aláírásommal igazolom, hogy a mellékelt adatvédelmi tájékoztatót elolvastam, a tartalmát megismertem, megértettem és az abban foglaltakat magara nézve elfogadom.</w:t>
      </w:r>
    </w:p>
    <w:p w:rsidR="00C511DE" w:rsidRDefault="00C511DE" w:rsidP="00C511DE">
      <w:pPr>
        <w:spacing w:before="240"/>
        <w:ind w:left="142"/>
        <w:jc w:val="both"/>
        <w:rPr>
          <w:bCs/>
        </w:rPr>
      </w:pPr>
    </w:p>
    <w:p w:rsidR="00C511DE" w:rsidRDefault="00C511DE" w:rsidP="00C511DE">
      <w:pPr>
        <w:spacing w:before="240"/>
        <w:ind w:left="142"/>
        <w:jc w:val="both"/>
        <w:rPr>
          <w:bCs/>
        </w:rPr>
      </w:pPr>
      <w:r w:rsidRPr="00C511DE">
        <w:rPr>
          <w:bCs/>
        </w:rPr>
        <w:t>Budapest,</w:t>
      </w:r>
      <w:bookmarkStart w:id="0" w:name="_GoBack"/>
      <w:bookmarkEnd w:id="0"/>
    </w:p>
    <w:p w:rsidR="00C511DE" w:rsidRDefault="00C511DE" w:rsidP="00C511DE">
      <w:pPr>
        <w:spacing w:before="240"/>
        <w:ind w:left="142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……..………………</w:t>
      </w:r>
    </w:p>
    <w:p w:rsidR="00C511DE" w:rsidRPr="00C511DE" w:rsidRDefault="00C511DE" w:rsidP="00C511DE">
      <w:pPr>
        <w:spacing w:before="240"/>
        <w:ind w:left="142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aláírás</w:t>
      </w:r>
      <w:proofErr w:type="gramEnd"/>
    </w:p>
    <w:p w:rsidR="00C511DE" w:rsidRDefault="00C511DE" w:rsidP="00C76737">
      <w:pPr>
        <w:spacing w:before="240"/>
        <w:ind w:firstLine="204"/>
        <w:jc w:val="both"/>
        <w:rPr>
          <w:b/>
          <w:bCs/>
        </w:rPr>
      </w:pPr>
    </w:p>
    <w:p w:rsidR="00CB6956" w:rsidRPr="00F90477" w:rsidRDefault="00CB6956" w:rsidP="00C76737">
      <w:pPr>
        <w:spacing w:before="240"/>
        <w:ind w:firstLine="204"/>
        <w:jc w:val="both"/>
      </w:pPr>
      <w:r w:rsidRPr="00F90477">
        <w:rPr>
          <w:b/>
          <w:bCs/>
        </w:rPr>
        <w:t>III.</w:t>
      </w:r>
      <w:r w:rsidR="00C76737" w:rsidRPr="00F90477">
        <w:rPr>
          <w:b/>
          <w:bCs/>
        </w:rPr>
        <w:t xml:space="preserve"> </w:t>
      </w:r>
      <w:r w:rsidRPr="00F90477">
        <w:rPr>
          <w:b/>
          <w:bCs/>
        </w:rPr>
        <w:t>MELLÉKLETEK</w:t>
      </w:r>
    </w:p>
    <w:p w:rsidR="00CB6956" w:rsidRPr="00F90477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 w:rsidRPr="00F90477">
        <w:t>Az értéktárba felvételre javasolt nemzeti érték fényképe vagy audiovizuális-dokumentációja</w:t>
      </w:r>
    </w:p>
    <w:p w:rsidR="00CB6956" w:rsidRPr="008F7EF4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 w:rsidRPr="008F7EF4">
        <w:t xml:space="preserve">A </w:t>
      </w:r>
      <w:proofErr w:type="spellStart"/>
      <w:r w:rsidRPr="008F7EF4">
        <w:t>Htv</w:t>
      </w:r>
      <w:proofErr w:type="spellEnd"/>
      <w:r w:rsidRPr="008F7EF4">
        <w:t xml:space="preserve">. 1. § (1) bekezdés </w:t>
      </w:r>
      <w:r w:rsidR="00A45DB6" w:rsidRPr="008F7EF4">
        <w:rPr>
          <w:i/>
          <w:iCs/>
        </w:rPr>
        <w:t>m</w:t>
      </w:r>
      <w:r w:rsidRPr="008F7EF4">
        <w:rPr>
          <w:i/>
          <w:iCs/>
        </w:rPr>
        <w:t xml:space="preserve">) </w:t>
      </w:r>
      <w:r w:rsidRPr="008F7EF4">
        <w:t>pontjának való megfelelést valószínűsítő dokumentumok, támogató és ajánló levelek</w:t>
      </w:r>
      <w:r w:rsidR="008F7EF4">
        <w:rPr>
          <w:rStyle w:val="Lbjegyzet-hivatkozs"/>
        </w:rPr>
        <w:footnoteReference w:id="2"/>
      </w:r>
    </w:p>
    <w:p w:rsidR="007B12AB" w:rsidRPr="00F90477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 w:rsidRPr="00F90477">
        <w:t>A javaslat</w:t>
      </w:r>
      <w:r w:rsidR="00567A10" w:rsidRPr="00F90477">
        <w:t>ban megadott adatok kezelésére, illetve a benyújtott teljes dokumentáció, - ideértve a</w:t>
      </w:r>
      <w:r w:rsidRPr="00F90477">
        <w:t xml:space="preserve"> csatolt </w:t>
      </w:r>
      <w:r w:rsidR="00567A10" w:rsidRPr="00F90477">
        <w:t xml:space="preserve">dokumentumok, </w:t>
      </w:r>
      <w:r w:rsidRPr="00F90477">
        <w:t xml:space="preserve">saját készítésű fényképek és filmek felhasználására </w:t>
      </w:r>
      <w:r w:rsidR="00567A10" w:rsidRPr="00F90477">
        <w:t xml:space="preserve">is - </w:t>
      </w:r>
      <w:r w:rsidRPr="00F90477">
        <w:t>vonatkozó hozzájáruló nyilatkozat</w:t>
      </w:r>
    </w:p>
    <w:p w:rsidR="0059200F" w:rsidRDefault="00567A10" w:rsidP="004634A0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 w:rsidRPr="00F90477">
        <w:t>A nem saját készítésű dokumentumok szerepeltetése esetén az adott dokumentum tulajdonosának hozzájáruló nyilatkozata a szabad felhasználásról</w:t>
      </w:r>
    </w:p>
    <w:p w:rsidR="004634A0" w:rsidRDefault="004634A0" w:rsidP="004634A0">
      <w:pPr>
        <w:pStyle w:val="Listaszerbekezds"/>
        <w:spacing w:before="240" w:line="276" w:lineRule="auto"/>
        <w:ind w:left="564"/>
        <w:jc w:val="both"/>
      </w:pPr>
    </w:p>
    <w:p w:rsidR="004634A0" w:rsidRPr="00F90477" w:rsidRDefault="004634A0" w:rsidP="004634A0">
      <w:pPr>
        <w:pStyle w:val="Listaszerbekezds"/>
        <w:spacing w:before="240" w:line="276" w:lineRule="auto"/>
        <w:ind w:left="564"/>
        <w:jc w:val="both"/>
      </w:pPr>
    </w:p>
    <w:p w:rsidR="0059200F" w:rsidRPr="00F90477" w:rsidRDefault="0059200F" w:rsidP="0059200F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90477">
        <w:rPr>
          <w:rStyle w:val="Kiemels2"/>
          <w:rFonts w:eastAsiaTheme="minorEastAsia"/>
          <w:color w:val="333333"/>
        </w:rPr>
        <w:t>A formanyomtatványok II. 2. pontjának szakterületenkénti kategóriáinak meghatározása:</w:t>
      </w:r>
    </w:p>
    <w:p w:rsidR="0059200F" w:rsidRPr="00F90477" w:rsidRDefault="0059200F" w:rsidP="0059200F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90477">
        <w:rPr>
          <w:color w:val="333333"/>
        </w:rPr>
        <w:t>(Kérjük, csak egy kategóriát jelöljön meg, amely a leginkább jellemző az adott értékre!)</w:t>
      </w:r>
    </w:p>
    <w:p w:rsidR="0059200F" w:rsidRPr="00F90477" w:rsidRDefault="0059200F" w:rsidP="0059200F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F90477">
        <w:rPr>
          <w:rStyle w:val="Kiemels2"/>
          <w:rFonts w:eastAsiaTheme="minorEastAsia"/>
          <w:color w:val="333333"/>
        </w:rPr>
        <w:t>a</w:t>
      </w:r>
      <w:proofErr w:type="gramEnd"/>
      <w:r w:rsidRPr="00F90477">
        <w:rPr>
          <w:rStyle w:val="Kiemels2"/>
          <w:rFonts w:eastAsiaTheme="minorEastAsia"/>
          <w:color w:val="333333"/>
        </w:rPr>
        <w:t>) agrár- és élelmiszergazdaság:</w:t>
      </w:r>
      <w:r w:rsidRPr="00F90477">
        <w:rPr>
          <w:color w:val="333333"/>
        </w:rPr>
        <w:t> az agrárium szellemi termékei és tárgyi javai – beleértve az erdészet, halászat, vadászat és állategészségügy területét –, különösen a mezőgazdasági termékek és az élelmiszerek, a borászat, továbbá az állat- és növényfajták;</w:t>
      </w:r>
    </w:p>
    <w:p w:rsidR="0059200F" w:rsidRPr="00F90477" w:rsidRDefault="0059200F" w:rsidP="0059200F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90477">
        <w:rPr>
          <w:rStyle w:val="Kiemels2"/>
          <w:rFonts w:eastAsiaTheme="minorEastAsia"/>
          <w:color w:val="333333"/>
        </w:rPr>
        <w:t>b) egészség és életmód:</w:t>
      </w:r>
      <w:r w:rsidRPr="00F90477">
        <w:rPr>
          <w:color w:val="333333"/>
        </w:rPr>
        <w:t> a tudományos és népi megelőzés és gyógyászat, természetgyógyászat szellemi termékei és tárgyi javai, különösen a gyógyszerek, gyógynövények, gyógyhatású készítmények, gyógyvíz- és fürdőkultúra;</w:t>
      </w:r>
    </w:p>
    <w:p w:rsidR="0059200F" w:rsidRPr="00F90477" w:rsidRDefault="0059200F" w:rsidP="0059200F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90477">
        <w:rPr>
          <w:rStyle w:val="Kiemels2"/>
          <w:rFonts w:eastAsiaTheme="minorEastAsia"/>
          <w:color w:val="333333"/>
        </w:rPr>
        <w:t>c) épített környezet:</w:t>
      </w:r>
      <w:r w:rsidRPr="00F90477">
        <w:rPr>
          <w:color w:val="333333"/>
        </w:rPr>
        <w:t> a környezet tudatos építési munka eredményeként létrehozott, illetve elhatárolt épített (mesterséges) része, amely elsődlegesen az egyéni és közösségi lét feltételeinek megteremtését szolgálja; valamint az embert körülvevő környezet fenntartásához kapcsolódó szellemi termékek;</w:t>
      </w:r>
    </w:p>
    <w:p w:rsidR="0059200F" w:rsidRPr="00F90477" w:rsidRDefault="0059200F" w:rsidP="0059200F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90477">
        <w:rPr>
          <w:rStyle w:val="Kiemels2"/>
          <w:rFonts w:eastAsiaTheme="minorEastAsia"/>
          <w:color w:val="333333"/>
        </w:rPr>
        <w:t>d) ipari és műszaki megoldások:</w:t>
      </w:r>
      <w:r w:rsidRPr="00F90477">
        <w:rPr>
          <w:color w:val="333333"/>
        </w:rPr>
        <w:t> az ipari termelés – beleértve a kézműipart, kézművességet is – szellemi termékei és tárgyi javai, különösen az egyes technológiák, technikák, berendezés-, gép- és műszergyártás, műszaki eszközökkel végzett személy- és áruszállítás;</w:t>
      </w:r>
    </w:p>
    <w:p w:rsidR="0059200F" w:rsidRPr="00F90477" w:rsidRDefault="0059200F" w:rsidP="0059200F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F90477">
        <w:rPr>
          <w:rStyle w:val="Kiemels2"/>
          <w:rFonts w:eastAsiaTheme="minorEastAsia"/>
          <w:color w:val="333333"/>
        </w:rPr>
        <w:t>e</w:t>
      </w:r>
      <w:proofErr w:type="gramEnd"/>
      <w:r w:rsidRPr="00F90477">
        <w:rPr>
          <w:rStyle w:val="Kiemels2"/>
          <w:rFonts w:eastAsiaTheme="minorEastAsia"/>
          <w:color w:val="333333"/>
        </w:rPr>
        <w:t>) kulturális örökség:</w:t>
      </w:r>
      <w:r w:rsidRPr="00F90477">
        <w:rPr>
          <w:color w:val="333333"/>
        </w:rPr>
        <w:t> a kulturális örökség szellemi és tárgyi javai, különösen az irodalom, a tudomány, a népművészet és népi kézművesség, néprajz, filmművészet, iparművészet, képzőművészet, táncművészet és zeneművészet; továbbá a védett ingatlan értékei, különösen a nemzeti vagyon körébe tartozó, kiemelkedő értékű műemlékek és régészeti lelőhelyek, nemzeti és történelmi emlékhelyek, világörökségi helyszínek;</w:t>
      </w:r>
    </w:p>
    <w:p w:rsidR="0059200F" w:rsidRPr="00F90477" w:rsidRDefault="0059200F" w:rsidP="0059200F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F90477">
        <w:rPr>
          <w:rStyle w:val="Kiemels2"/>
          <w:rFonts w:eastAsiaTheme="minorEastAsia"/>
          <w:color w:val="333333"/>
        </w:rPr>
        <w:t>f</w:t>
      </w:r>
      <w:proofErr w:type="gramEnd"/>
      <w:r w:rsidRPr="00F90477">
        <w:rPr>
          <w:rStyle w:val="Kiemels2"/>
          <w:rFonts w:eastAsiaTheme="minorEastAsia"/>
          <w:color w:val="333333"/>
        </w:rPr>
        <w:t>) sport:</w:t>
      </w:r>
      <w:r w:rsidRPr="00F90477">
        <w:rPr>
          <w:color w:val="333333"/>
        </w:rPr>
        <w:t> a fizikai erőnlét és a szellemi teljesítőképesség megtartását, fejlesztését szolgáló, a szabadidő eltöltéseként kötetlenül vagy szervezett formában, illetve versenyszerűen végzett testedzés vagy szellemi sportágban kifejtett tevékenység, különösen a sportolói életművek és csúcsteljesítmények;</w:t>
      </w:r>
    </w:p>
    <w:p w:rsidR="0059200F" w:rsidRPr="00F90477" w:rsidRDefault="0059200F" w:rsidP="0059200F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gramStart"/>
      <w:r w:rsidRPr="00F90477">
        <w:rPr>
          <w:rStyle w:val="Kiemels2"/>
          <w:rFonts w:eastAsiaTheme="minorEastAsia"/>
          <w:color w:val="333333"/>
        </w:rPr>
        <w:t>g</w:t>
      </w:r>
      <w:proofErr w:type="gramEnd"/>
      <w:r w:rsidRPr="00F90477">
        <w:rPr>
          <w:rStyle w:val="Kiemels2"/>
          <w:rFonts w:eastAsiaTheme="minorEastAsia"/>
          <w:color w:val="333333"/>
        </w:rPr>
        <w:t>) természeti környezet:</w:t>
      </w:r>
      <w:r w:rsidRPr="00F90477">
        <w:rPr>
          <w:color w:val="333333"/>
        </w:rPr>
        <w:t> az ember természetes környezetének tárgyi javai, különösen a fizikai és biológiai képződmények vagy képződménycsoportok, geológiai és geomorfológiai képződmények, természeti tájak, természeti területek, életközösségek és ökológiai rendszerek; valamint az embert körülvevő környezet fenntartásához kapcsolódó szellemi termékek;</w:t>
      </w:r>
    </w:p>
    <w:p w:rsidR="0059200F" w:rsidRPr="004634A0" w:rsidRDefault="0059200F" w:rsidP="004634A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F90477">
        <w:rPr>
          <w:rStyle w:val="Kiemels2"/>
          <w:rFonts w:eastAsiaTheme="minorEastAsia"/>
          <w:color w:val="333333"/>
        </w:rPr>
        <w:t>h</w:t>
      </w:r>
      <w:proofErr w:type="gramEnd"/>
      <w:r w:rsidRPr="00F90477">
        <w:rPr>
          <w:rStyle w:val="Kiemels2"/>
          <w:rFonts w:eastAsiaTheme="minorEastAsia"/>
          <w:color w:val="333333"/>
        </w:rPr>
        <w:t>) turizmus és vendéglátás:</w:t>
      </w:r>
      <w:r w:rsidRPr="00F90477">
        <w:rPr>
          <w:color w:val="333333"/>
        </w:rPr>
        <w:t> a turizmus és a vendéglátás szellemi termékei és tárgyi javai, különösen a turisztikai attrakciók, szolgáltatások, a vendéglátó-ipari termékek, valamint a vendéglátás körébe tartozó étel- és italkészítési eljárások.</w:t>
      </w:r>
    </w:p>
    <w:sectPr w:rsidR="0059200F" w:rsidRPr="004634A0" w:rsidSect="00D2389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B6" w:rsidRDefault="00A45DB6" w:rsidP="00A45DB6">
      <w:r>
        <w:separator/>
      </w:r>
    </w:p>
  </w:endnote>
  <w:endnote w:type="continuationSeparator" w:id="0">
    <w:p w:rsidR="00A45DB6" w:rsidRDefault="00A45DB6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857"/>
      <w:docPartObj>
        <w:docPartGallery w:val="Page Numbers (Bottom of Page)"/>
        <w:docPartUnique/>
      </w:docPartObj>
    </w:sdtPr>
    <w:sdtEndPr/>
    <w:sdtContent>
      <w:p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F3E">
          <w:rPr>
            <w:noProof/>
          </w:rPr>
          <w:t>5</w:t>
        </w:r>
        <w:r>
          <w:fldChar w:fldCharType="end"/>
        </w:r>
      </w:p>
    </w:sdtContent>
  </w:sdt>
  <w:p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B6" w:rsidRDefault="00A45DB6" w:rsidP="00A45DB6">
      <w:r>
        <w:separator/>
      </w:r>
    </w:p>
  </w:footnote>
  <w:footnote w:type="continuationSeparator" w:id="0">
    <w:p w:rsidR="00A45DB6" w:rsidRDefault="00A45DB6" w:rsidP="00A45DB6">
      <w:r>
        <w:continuationSeparator/>
      </w:r>
    </w:p>
  </w:footnote>
  <w:footnote w:id="1">
    <w:p w:rsidR="00603BE6" w:rsidRPr="00603BE6" w:rsidRDefault="00603BE6">
      <w:pPr>
        <w:pStyle w:val="Lbjegyzetszveg"/>
        <w:rPr>
          <w:sz w:val="16"/>
          <w:szCs w:val="16"/>
        </w:rPr>
      </w:pPr>
      <w:r w:rsidRPr="00603BE6">
        <w:rPr>
          <w:rStyle w:val="Lbjegyzet-hivatkozs"/>
          <w:sz w:val="16"/>
          <w:szCs w:val="16"/>
        </w:rPr>
        <w:footnoteRef/>
      </w:r>
      <w:r w:rsidRPr="00603BE6">
        <w:rPr>
          <w:sz w:val="16"/>
          <w:szCs w:val="16"/>
        </w:rPr>
        <w:t xml:space="preserve"> Kérjük, jelölje és nevezze meg, amennyiben magyarországi együtt élő népekhez, az államalkotó tényezőként elismert nemzetiségekhez</w:t>
      </w:r>
      <w:r>
        <w:rPr>
          <w:sz w:val="16"/>
          <w:szCs w:val="16"/>
        </w:rPr>
        <w:t xml:space="preserve"> kapcsolódó az érték</w:t>
      </w:r>
    </w:p>
  </w:footnote>
  <w:footnote w:id="2">
    <w:p w:rsidR="008F7EF4" w:rsidRPr="00603BE6" w:rsidRDefault="008F7EF4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603BE6">
        <w:rPr>
          <w:i/>
          <w:iCs/>
          <w:sz w:val="16"/>
          <w:szCs w:val="16"/>
        </w:rPr>
        <w:t>nemzeti</w:t>
      </w:r>
      <w:proofErr w:type="gramEnd"/>
      <w:r w:rsidRPr="00603BE6">
        <w:rPr>
          <w:i/>
          <w:iCs/>
          <w:sz w:val="16"/>
          <w:szCs w:val="16"/>
        </w:rPr>
        <w:t xml:space="preserve"> érték: </w:t>
      </w:r>
      <w:r w:rsidRPr="00603BE6">
        <w:rPr>
          <w:sz w:val="16"/>
          <w:szCs w:val="16"/>
        </w:rPr>
        <w:t>a magyarság és a magyarországi államalkotó nemzetiségek tevékenységéhez, termelési kultúrájához, tudásához, hagyományaihoz, a magyar tájhoz és élővilághoz kapcsolódó, nemzetünk történelme, valamint a közelmúlt során felhalmozott és megőrzött minden szellemi és anyagi, természeti, közösségi érték vagy termék, illetve a tájhoz és élővilághoz kapcsolódó materiális vagy immateriális javakat magába foglaló tájérték, amely tanúskodik egy emberi közösség és az adott terület történelmi kapcsolatáról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74" w:rsidRPr="00F90477" w:rsidRDefault="001B5C74" w:rsidP="001B5C74">
    <w:pPr>
      <w:pStyle w:val="lfej"/>
      <w:rPr>
        <w:i/>
      </w:rPr>
    </w:pPr>
    <w:r w:rsidRPr="00F90477">
      <w:rPr>
        <w:bCs/>
        <w:i/>
      </w:rPr>
      <w:t>A 324/</w:t>
    </w:r>
    <w:r w:rsidRPr="00F90477">
      <w:rPr>
        <w:i/>
      </w:rPr>
      <w:t xml:space="preserve">2020. </w:t>
    </w:r>
    <w:r w:rsidRPr="00F90477">
      <w:rPr>
        <w:bCs/>
        <w:i/>
      </w:rPr>
      <w:t>(VII. 1.)</w:t>
    </w:r>
    <w:r w:rsidRPr="00F90477">
      <w:rPr>
        <w:i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25D47D8D"/>
    <w:multiLevelType w:val="hybridMultilevel"/>
    <w:tmpl w:val="DA92CE7C"/>
    <w:lvl w:ilvl="0" w:tplc="040E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" w15:restartNumberingAfterBreak="0">
    <w:nsid w:val="28DE7AEF"/>
    <w:multiLevelType w:val="hybridMultilevel"/>
    <w:tmpl w:val="057CDC78"/>
    <w:lvl w:ilvl="0" w:tplc="040E0003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CE"/>
    <w:rsid w:val="000556D7"/>
    <w:rsid w:val="00065DE1"/>
    <w:rsid w:val="000A0717"/>
    <w:rsid w:val="000A36F0"/>
    <w:rsid w:val="000B486B"/>
    <w:rsid w:val="000B5375"/>
    <w:rsid w:val="000C2EC1"/>
    <w:rsid w:val="001B5C74"/>
    <w:rsid w:val="001D420A"/>
    <w:rsid w:val="0020517C"/>
    <w:rsid w:val="0025057D"/>
    <w:rsid w:val="00267B44"/>
    <w:rsid w:val="00291199"/>
    <w:rsid w:val="002A0414"/>
    <w:rsid w:val="002A58A7"/>
    <w:rsid w:val="002A6F3E"/>
    <w:rsid w:val="0032259A"/>
    <w:rsid w:val="00323D48"/>
    <w:rsid w:val="003515CC"/>
    <w:rsid w:val="00413841"/>
    <w:rsid w:val="0041585C"/>
    <w:rsid w:val="00453A83"/>
    <w:rsid w:val="004634A0"/>
    <w:rsid w:val="004D2185"/>
    <w:rsid w:val="00567A10"/>
    <w:rsid w:val="00581C79"/>
    <w:rsid w:val="0059200F"/>
    <w:rsid w:val="00603BE6"/>
    <w:rsid w:val="00652829"/>
    <w:rsid w:val="006E6947"/>
    <w:rsid w:val="0070405F"/>
    <w:rsid w:val="007B12AB"/>
    <w:rsid w:val="007F779B"/>
    <w:rsid w:val="00835CCE"/>
    <w:rsid w:val="00843B52"/>
    <w:rsid w:val="008F7EF4"/>
    <w:rsid w:val="00903FA9"/>
    <w:rsid w:val="009B48EE"/>
    <w:rsid w:val="009C4548"/>
    <w:rsid w:val="00A45DB6"/>
    <w:rsid w:val="00A855F5"/>
    <w:rsid w:val="00A94D06"/>
    <w:rsid w:val="00AC4E70"/>
    <w:rsid w:val="00AE4E58"/>
    <w:rsid w:val="00AE5053"/>
    <w:rsid w:val="00AE6BEC"/>
    <w:rsid w:val="00B841AE"/>
    <w:rsid w:val="00C511DE"/>
    <w:rsid w:val="00C54769"/>
    <w:rsid w:val="00C76737"/>
    <w:rsid w:val="00CB6956"/>
    <w:rsid w:val="00CE5B2E"/>
    <w:rsid w:val="00D23895"/>
    <w:rsid w:val="00D4439D"/>
    <w:rsid w:val="00DF5923"/>
    <w:rsid w:val="00E5271B"/>
    <w:rsid w:val="00F055DD"/>
    <w:rsid w:val="00F2270A"/>
    <w:rsid w:val="00F90477"/>
    <w:rsid w:val="00FA4358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65AD3-8D01-4224-B732-965D9A55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5920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Kiemels2">
    <w:name w:val="Strong"/>
    <w:basedOn w:val="Bekezdsalapbettpusa"/>
    <w:uiPriority w:val="22"/>
    <w:qFormat/>
    <w:rsid w:val="00592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2AB7-4D6F-4243-AEF1-D1E4FBB7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657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Szabó Patrícia</cp:lastModifiedBy>
  <cp:revision>3</cp:revision>
  <cp:lastPrinted>2022-09-12T10:02:00Z</cp:lastPrinted>
  <dcterms:created xsi:type="dcterms:W3CDTF">2022-09-14T08:27:00Z</dcterms:created>
  <dcterms:modified xsi:type="dcterms:W3CDTF">2022-09-14T10:23:00Z</dcterms:modified>
</cp:coreProperties>
</file>