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F2F" w:rsidRPr="00FA2F2F" w:rsidRDefault="00FA2F2F" w:rsidP="00FA2F2F">
      <w:pPr>
        <w:keepNext/>
        <w:keepLines/>
        <w:spacing w:after="0" w:line="240" w:lineRule="auto"/>
        <w:jc w:val="center"/>
        <w:rPr>
          <w:rFonts w:ascii="Times New Roman" w:eastAsia="Times New Roman" w:hAnsi="Times New Roman" w:cs="Times New Roman"/>
          <w:b/>
          <w:bCs/>
          <w:caps/>
          <w:color w:val="000000"/>
          <w:kern w:val="32"/>
          <w:sz w:val="28"/>
          <w:szCs w:val="28"/>
        </w:rPr>
      </w:pPr>
      <w:bookmarkStart w:id="0" w:name="_GoBack"/>
      <w:bookmarkEnd w:id="0"/>
      <w:r w:rsidRPr="00FA2F2F">
        <w:rPr>
          <w:rFonts w:ascii="Times New Roman" w:eastAsia="Times New Roman" w:hAnsi="Times New Roman" w:cs="Times New Roman"/>
          <w:b/>
          <w:bCs/>
          <w:caps/>
          <w:color w:val="000000"/>
          <w:kern w:val="32"/>
          <w:sz w:val="28"/>
          <w:szCs w:val="28"/>
        </w:rPr>
        <w:t>BUDAPEST FŐVÁROS XVI. KERÜLETI ÖNKORMÁNYZAT</w:t>
      </w:r>
    </w:p>
    <w:p w:rsidR="00FA2F2F" w:rsidRPr="00FA2F2F" w:rsidRDefault="00FA2F2F" w:rsidP="00FA2F2F">
      <w:pPr>
        <w:keepNext/>
        <w:keepLines/>
        <w:spacing w:after="0" w:line="240" w:lineRule="auto"/>
        <w:jc w:val="center"/>
        <w:rPr>
          <w:rFonts w:ascii="Times New Roman" w:eastAsia="Times New Roman" w:hAnsi="Times New Roman" w:cs="Times New Roman"/>
          <w:b/>
          <w:bCs/>
          <w:color w:val="000000"/>
          <w:kern w:val="32"/>
          <w:sz w:val="28"/>
          <w:szCs w:val="28"/>
          <w:u w:val="single"/>
        </w:rPr>
      </w:pPr>
      <w:bookmarkStart w:id="1" w:name="_Toc53994012"/>
    </w:p>
    <w:bookmarkEnd w:id="1"/>
    <w:p w:rsidR="00FA2F2F" w:rsidRPr="00FA2F2F" w:rsidRDefault="00FA2F2F" w:rsidP="00FA2F2F">
      <w:pPr>
        <w:spacing w:after="0" w:line="240" w:lineRule="auto"/>
        <w:jc w:val="center"/>
        <w:rPr>
          <w:rFonts w:ascii="Times New Roman" w:hAnsi="Times New Roman"/>
          <w:b/>
          <w:sz w:val="28"/>
          <w:szCs w:val="28"/>
          <w:u w:val="single"/>
        </w:rPr>
      </w:pPr>
      <w:r w:rsidRPr="00FA2F2F">
        <w:rPr>
          <w:rFonts w:ascii="Times New Roman" w:hAnsi="Times New Roman"/>
          <w:b/>
          <w:sz w:val="28"/>
          <w:szCs w:val="28"/>
          <w:u w:val="single"/>
        </w:rPr>
        <w:t>J E G Y Z Ő K Ö N Y V</w:t>
      </w:r>
    </w:p>
    <w:p w:rsidR="00FA2F2F" w:rsidRPr="00FA2F2F" w:rsidRDefault="00FA2F2F" w:rsidP="00FA2F2F">
      <w:pPr>
        <w:spacing w:after="0" w:line="240" w:lineRule="auto"/>
        <w:rPr>
          <w:rFonts w:ascii="Times New Roman" w:hAnsi="Times New Roman"/>
          <w:sz w:val="28"/>
          <w:szCs w:val="28"/>
        </w:rPr>
      </w:pPr>
    </w:p>
    <w:p w:rsidR="00FA2F2F" w:rsidRPr="00FA2F2F" w:rsidRDefault="00FA2F2F" w:rsidP="00FA2F2F">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Készült a 2016. március 30-á</w:t>
      </w:r>
      <w:r w:rsidRPr="00FA2F2F">
        <w:rPr>
          <w:rFonts w:ascii="Times New Roman" w:eastAsia="Times New Roman" w:hAnsi="Times New Roman" w:cs="Times New Roman"/>
          <w:sz w:val="28"/>
          <w:szCs w:val="28"/>
          <w:lang w:eastAsia="hu-HU"/>
        </w:rPr>
        <w:t>n (szerdán) a Budapest XVI. kerületi Polgármesteri Hivatal nagytermében (1163 Budapest, Havashalom u. 43. fszt. 18.) a Budapest Főváros XVI. kerületi Ön</w:t>
      </w:r>
      <w:r>
        <w:rPr>
          <w:rFonts w:ascii="Times New Roman" w:eastAsia="Times New Roman" w:hAnsi="Times New Roman" w:cs="Times New Roman"/>
          <w:sz w:val="28"/>
          <w:szCs w:val="28"/>
          <w:lang w:eastAsia="hu-HU"/>
        </w:rPr>
        <w:t>kormányzat Képviselő-testülete 6</w:t>
      </w:r>
      <w:r w:rsidRPr="00FA2F2F">
        <w:rPr>
          <w:rFonts w:ascii="Times New Roman" w:eastAsia="Times New Roman" w:hAnsi="Times New Roman" w:cs="Times New Roman"/>
          <w:sz w:val="28"/>
          <w:szCs w:val="28"/>
          <w:lang w:eastAsia="hu-HU"/>
        </w:rPr>
        <w:t>. számú ülésén.</w:t>
      </w:r>
    </w:p>
    <w:p w:rsidR="00FA2F2F" w:rsidRPr="00FA2F2F" w:rsidRDefault="00FA2F2F" w:rsidP="00FA2F2F">
      <w:pPr>
        <w:spacing w:after="0" w:line="240" w:lineRule="auto"/>
        <w:jc w:val="both"/>
        <w:rPr>
          <w:rFonts w:ascii="Times New Roman" w:hAnsi="Times New Roman"/>
          <w:sz w:val="28"/>
          <w:szCs w:val="28"/>
          <w:u w:val="single"/>
        </w:rPr>
      </w:pPr>
    </w:p>
    <w:p w:rsidR="00FA2F2F" w:rsidRPr="00FA2F2F" w:rsidRDefault="00FA2F2F" w:rsidP="00FA2F2F">
      <w:pPr>
        <w:spacing w:after="0" w:line="240" w:lineRule="auto"/>
        <w:ind w:left="540"/>
        <w:jc w:val="center"/>
        <w:rPr>
          <w:rFonts w:ascii="Times New Roman" w:hAnsi="Times New Roman"/>
          <w:b/>
          <w:sz w:val="28"/>
          <w:szCs w:val="28"/>
          <w:u w:val="single"/>
        </w:rPr>
      </w:pPr>
      <w:r w:rsidRPr="00FA2F2F">
        <w:rPr>
          <w:rFonts w:ascii="Times New Roman" w:hAnsi="Times New Roman"/>
          <w:b/>
          <w:sz w:val="28"/>
          <w:szCs w:val="28"/>
          <w:u w:val="single"/>
        </w:rPr>
        <w:t>A Képviselők közül jelen vannak:</w:t>
      </w:r>
    </w:p>
    <w:tbl>
      <w:tblPr>
        <w:tblW w:w="0" w:type="auto"/>
        <w:tblBorders>
          <w:insideH w:val="single" w:sz="4" w:space="0" w:color="auto"/>
        </w:tblBorders>
        <w:tblLayout w:type="fixed"/>
        <w:tblCellMar>
          <w:left w:w="70" w:type="dxa"/>
          <w:right w:w="70" w:type="dxa"/>
        </w:tblCellMar>
        <w:tblLook w:val="0000"/>
      </w:tblPr>
      <w:tblGrid>
        <w:gridCol w:w="3047"/>
        <w:gridCol w:w="5811"/>
      </w:tblGrid>
      <w:tr w:rsidR="00FA2F2F" w:rsidRPr="00FA2F2F" w:rsidTr="000063C9">
        <w:tc>
          <w:tcPr>
            <w:tcW w:w="3047" w:type="dxa"/>
          </w:tcPr>
          <w:p w:rsidR="00FA2F2F" w:rsidRPr="00FA2F2F" w:rsidRDefault="00FA2F2F" w:rsidP="00FA2F2F">
            <w:pPr>
              <w:spacing w:after="0" w:line="240" w:lineRule="auto"/>
              <w:jc w:val="both"/>
              <w:rPr>
                <w:rFonts w:ascii="Times New Roman" w:hAnsi="Times New Roman"/>
                <w:sz w:val="28"/>
                <w:szCs w:val="28"/>
              </w:rPr>
            </w:pPr>
          </w:p>
        </w:tc>
        <w:tc>
          <w:tcPr>
            <w:tcW w:w="5811" w:type="dxa"/>
          </w:tcPr>
          <w:p w:rsidR="00FA2F2F" w:rsidRPr="00FA2F2F" w:rsidRDefault="00FA2F2F" w:rsidP="00FA2F2F">
            <w:pPr>
              <w:spacing w:after="0" w:line="240" w:lineRule="auto"/>
              <w:jc w:val="both"/>
              <w:rPr>
                <w:rFonts w:ascii="Times New Roman" w:hAnsi="Times New Roman"/>
                <w:sz w:val="28"/>
                <w:szCs w:val="28"/>
              </w:rPr>
            </w:pPr>
            <w:r w:rsidRPr="00FA2F2F">
              <w:rPr>
                <w:rFonts w:ascii="Times New Roman" w:hAnsi="Times New Roman"/>
                <w:sz w:val="28"/>
                <w:szCs w:val="28"/>
              </w:rPr>
              <w:t>KOVÁCS PÉTER</w:t>
            </w:r>
          </w:p>
          <w:p w:rsidR="00FA2F2F" w:rsidRPr="00FA2F2F" w:rsidRDefault="00FA2F2F" w:rsidP="00FA2F2F">
            <w:pPr>
              <w:spacing w:after="0" w:line="240" w:lineRule="auto"/>
              <w:jc w:val="both"/>
              <w:rPr>
                <w:rFonts w:ascii="Times New Roman" w:hAnsi="Times New Roman"/>
                <w:sz w:val="28"/>
                <w:szCs w:val="28"/>
              </w:rPr>
            </w:pPr>
            <w:r w:rsidRPr="00FA2F2F">
              <w:rPr>
                <w:rFonts w:ascii="Times New Roman" w:hAnsi="Times New Roman"/>
                <w:sz w:val="28"/>
                <w:szCs w:val="28"/>
              </w:rPr>
              <w:t>HORVÁTH JÁNOS</w:t>
            </w:r>
          </w:p>
          <w:p w:rsidR="00FA2F2F" w:rsidRPr="00FA2F2F" w:rsidRDefault="00FA2F2F" w:rsidP="00FA2F2F">
            <w:pPr>
              <w:spacing w:after="0" w:line="240" w:lineRule="auto"/>
              <w:ind w:firstLine="13"/>
              <w:jc w:val="both"/>
              <w:rPr>
                <w:rFonts w:ascii="Times New Roman" w:hAnsi="Times New Roman"/>
                <w:sz w:val="28"/>
                <w:szCs w:val="28"/>
              </w:rPr>
            </w:pPr>
            <w:r w:rsidRPr="00FA2F2F">
              <w:rPr>
                <w:rFonts w:ascii="Times New Roman" w:hAnsi="Times New Roman"/>
                <w:sz w:val="28"/>
                <w:szCs w:val="28"/>
              </w:rPr>
              <w:t>GÁSPÁR JÓZSEF</w:t>
            </w:r>
          </w:p>
          <w:p w:rsidR="00FA2F2F" w:rsidRPr="00FA2F2F" w:rsidRDefault="00FA2F2F" w:rsidP="00FA2F2F">
            <w:pPr>
              <w:spacing w:after="0" w:line="240" w:lineRule="auto"/>
              <w:jc w:val="both"/>
              <w:rPr>
                <w:rFonts w:ascii="Times New Roman" w:hAnsi="Times New Roman"/>
                <w:sz w:val="28"/>
                <w:szCs w:val="28"/>
              </w:rPr>
            </w:pPr>
            <w:r w:rsidRPr="00FA2F2F">
              <w:rPr>
                <w:rFonts w:ascii="Times New Roman" w:hAnsi="Times New Roman"/>
                <w:sz w:val="28"/>
                <w:szCs w:val="28"/>
              </w:rPr>
              <w:t xml:space="preserve">DOBRE DÁNIEL </w:t>
            </w:r>
          </w:p>
          <w:p w:rsidR="00FA2F2F" w:rsidRPr="00FA2F2F" w:rsidRDefault="00FA2F2F" w:rsidP="00FA2F2F">
            <w:pPr>
              <w:spacing w:after="0" w:line="240" w:lineRule="auto"/>
              <w:ind w:firstLine="13"/>
              <w:jc w:val="both"/>
              <w:rPr>
                <w:rFonts w:ascii="Times New Roman" w:hAnsi="Times New Roman"/>
                <w:sz w:val="28"/>
                <w:szCs w:val="28"/>
              </w:rPr>
            </w:pPr>
            <w:r w:rsidRPr="00FA2F2F">
              <w:rPr>
                <w:rFonts w:ascii="Times New Roman" w:hAnsi="Times New Roman"/>
                <w:sz w:val="28"/>
                <w:szCs w:val="28"/>
              </w:rPr>
              <w:t>VINCZE ÁGNES</w:t>
            </w:r>
          </w:p>
          <w:p w:rsidR="00FA2F2F" w:rsidRDefault="00FA2F2F" w:rsidP="00FA2F2F">
            <w:pPr>
              <w:spacing w:after="0" w:line="240" w:lineRule="auto"/>
              <w:jc w:val="both"/>
              <w:rPr>
                <w:rFonts w:ascii="Times New Roman" w:hAnsi="Times New Roman"/>
                <w:sz w:val="28"/>
                <w:szCs w:val="28"/>
              </w:rPr>
            </w:pPr>
            <w:r w:rsidRPr="00FA2F2F">
              <w:rPr>
                <w:rFonts w:ascii="Times New Roman" w:hAnsi="Times New Roman"/>
                <w:sz w:val="28"/>
                <w:szCs w:val="28"/>
              </w:rPr>
              <w:t xml:space="preserve">ANTALÓCZY CSABA BÉLA </w:t>
            </w:r>
          </w:p>
          <w:p w:rsidR="00FA2F2F" w:rsidRPr="00FA2F2F" w:rsidRDefault="00FA2F2F" w:rsidP="00FA2F2F">
            <w:pPr>
              <w:spacing w:after="0" w:line="240" w:lineRule="auto"/>
              <w:jc w:val="both"/>
              <w:rPr>
                <w:rFonts w:ascii="Times New Roman" w:hAnsi="Times New Roman"/>
                <w:sz w:val="28"/>
                <w:szCs w:val="28"/>
              </w:rPr>
            </w:pPr>
            <w:r w:rsidRPr="00FA2F2F">
              <w:rPr>
                <w:rFonts w:ascii="Times New Roman" w:hAnsi="Times New Roman"/>
                <w:sz w:val="28"/>
                <w:szCs w:val="28"/>
              </w:rPr>
              <w:t>DR. CSOMOR ERVIN</w:t>
            </w:r>
          </w:p>
          <w:p w:rsidR="00FA2F2F" w:rsidRPr="00FA2F2F" w:rsidRDefault="00FA2F2F" w:rsidP="00FA2F2F">
            <w:pPr>
              <w:spacing w:after="0" w:line="240" w:lineRule="auto"/>
              <w:jc w:val="both"/>
              <w:rPr>
                <w:rFonts w:ascii="Times New Roman" w:hAnsi="Times New Roman"/>
                <w:sz w:val="28"/>
                <w:szCs w:val="28"/>
              </w:rPr>
            </w:pPr>
            <w:r w:rsidRPr="00FA2F2F">
              <w:rPr>
                <w:rFonts w:ascii="Times New Roman" w:hAnsi="Times New Roman"/>
                <w:sz w:val="28"/>
                <w:szCs w:val="28"/>
              </w:rPr>
              <w:t xml:space="preserve">ÁCS ANIKÓ </w:t>
            </w:r>
          </w:p>
          <w:p w:rsidR="00FA2F2F" w:rsidRPr="00FA2F2F" w:rsidRDefault="00FA2F2F" w:rsidP="00FA2F2F">
            <w:pPr>
              <w:spacing w:after="0" w:line="240" w:lineRule="auto"/>
              <w:jc w:val="both"/>
              <w:rPr>
                <w:rFonts w:ascii="Times New Roman" w:hAnsi="Times New Roman"/>
                <w:sz w:val="28"/>
                <w:szCs w:val="28"/>
              </w:rPr>
            </w:pPr>
            <w:r w:rsidRPr="00FA2F2F">
              <w:rPr>
                <w:rFonts w:ascii="Times New Roman" w:hAnsi="Times New Roman"/>
                <w:sz w:val="28"/>
                <w:szCs w:val="28"/>
              </w:rPr>
              <w:t>KOVÁCS RAYMUND</w:t>
            </w:r>
          </w:p>
          <w:p w:rsidR="00FA2F2F" w:rsidRPr="00FA2F2F" w:rsidRDefault="00FA2F2F" w:rsidP="00FA2F2F">
            <w:pPr>
              <w:spacing w:after="0" w:line="240" w:lineRule="auto"/>
              <w:jc w:val="both"/>
              <w:rPr>
                <w:rFonts w:ascii="Times New Roman" w:hAnsi="Times New Roman"/>
                <w:sz w:val="28"/>
                <w:szCs w:val="28"/>
              </w:rPr>
            </w:pPr>
            <w:r w:rsidRPr="00FA2F2F">
              <w:rPr>
                <w:rFonts w:ascii="Times New Roman" w:hAnsi="Times New Roman"/>
                <w:sz w:val="28"/>
                <w:szCs w:val="28"/>
              </w:rPr>
              <w:t>SZÁSZ JÓZSEF</w:t>
            </w:r>
          </w:p>
          <w:p w:rsidR="00FA2F2F" w:rsidRPr="00FA2F2F" w:rsidRDefault="00FA2F2F" w:rsidP="00FA2F2F">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ABONYI JÁNOS </w:t>
            </w:r>
          </w:p>
          <w:p w:rsidR="00FA2F2F" w:rsidRPr="00FA2F2F" w:rsidRDefault="00FA2F2F" w:rsidP="00FA2F2F">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MIZSEI LÁSZLÓ </w:t>
            </w:r>
          </w:p>
          <w:p w:rsidR="00FA2F2F" w:rsidRPr="00FA2F2F" w:rsidRDefault="00FA2F2F" w:rsidP="00FA2F2F">
            <w:pPr>
              <w:spacing w:after="0" w:line="240" w:lineRule="auto"/>
              <w:ind w:firstLine="13"/>
              <w:jc w:val="both"/>
              <w:rPr>
                <w:rFonts w:ascii="Times New Roman" w:hAnsi="Times New Roman"/>
                <w:sz w:val="28"/>
                <w:szCs w:val="28"/>
              </w:rPr>
            </w:pPr>
            <w:r w:rsidRPr="00FA2F2F">
              <w:rPr>
                <w:rFonts w:ascii="Times New Roman" w:hAnsi="Times New Roman"/>
                <w:sz w:val="28"/>
                <w:szCs w:val="28"/>
              </w:rPr>
              <w:t>DR. SEBŐK LÁSZLÓ</w:t>
            </w:r>
          </w:p>
          <w:p w:rsidR="00FA2F2F" w:rsidRPr="00FA2F2F" w:rsidRDefault="00FA2F2F" w:rsidP="00FA2F2F">
            <w:pPr>
              <w:spacing w:after="0" w:line="240" w:lineRule="auto"/>
              <w:ind w:firstLine="13"/>
              <w:jc w:val="both"/>
              <w:rPr>
                <w:rFonts w:ascii="Times New Roman" w:hAnsi="Times New Roman"/>
                <w:sz w:val="28"/>
                <w:szCs w:val="28"/>
              </w:rPr>
            </w:pPr>
            <w:r w:rsidRPr="00FA2F2F">
              <w:rPr>
                <w:rFonts w:ascii="Times New Roman" w:hAnsi="Times New Roman"/>
                <w:sz w:val="28"/>
                <w:szCs w:val="28"/>
              </w:rPr>
              <w:t>VAJDA ZOLTÁN TAMÁS</w:t>
            </w:r>
          </w:p>
          <w:p w:rsidR="00FA2F2F" w:rsidRPr="00FA2F2F" w:rsidRDefault="00FA2F2F" w:rsidP="00FA2F2F">
            <w:pPr>
              <w:spacing w:after="0" w:line="240" w:lineRule="auto"/>
              <w:ind w:firstLine="13"/>
              <w:jc w:val="both"/>
              <w:rPr>
                <w:rFonts w:ascii="Times New Roman" w:hAnsi="Times New Roman"/>
                <w:sz w:val="28"/>
                <w:szCs w:val="28"/>
              </w:rPr>
            </w:pPr>
            <w:r w:rsidRPr="00FA2F2F">
              <w:rPr>
                <w:rFonts w:ascii="Times New Roman" w:hAnsi="Times New Roman"/>
                <w:sz w:val="28"/>
                <w:szCs w:val="28"/>
              </w:rPr>
              <w:t>VARGA ILONA</w:t>
            </w:r>
          </w:p>
        </w:tc>
      </w:tr>
    </w:tbl>
    <w:p w:rsidR="00FA2F2F" w:rsidRPr="00FA2F2F" w:rsidRDefault="00FA2F2F" w:rsidP="00FA2F2F">
      <w:pPr>
        <w:spacing w:after="0" w:line="240" w:lineRule="auto"/>
        <w:ind w:firstLine="3060"/>
        <w:jc w:val="both"/>
        <w:rPr>
          <w:rFonts w:ascii="Times New Roman" w:hAnsi="Times New Roman"/>
          <w:sz w:val="28"/>
          <w:szCs w:val="28"/>
          <w:u w:val="single"/>
        </w:rPr>
      </w:pPr>
    </w:p>
    <w:p w:rsidR="00FA2F2F" w:rsidRPr="00FA2F2F" w:rsidRDefault="00FA2F2F" w:rsidP="00FA2F2F">
      <w:pPr>
        <w:spacing w:after="0" w:line="240" w:lineRule="auto"/>
        <w:ind w:firstLine="3060"/>
        <w:jc w:val="both"/>
        <w:rPr>
          <w:rFonts w:ascii="Times New Roman" w:hAnsi="Times New Roman"/>
          <w:b/>
          <w:sz w:val="28"/>
          <w:szCs w:val="28"/>
          <w:u w:val="single"/>
        </w:rPr>
      </w:pPr>
      <w:r w:rsidRPr="00FA2F2F">
        <w:rPr>
          <w:rFonts w:ascii="Times New Roman" w:hAnsi="Times New Roman"/>
          <w:b/>
          <w:sz w:val="28"/>
          <w:szCs w:val="28"/>
          <w:u w:val="single"/>
        </w:rPr>
        <w:t>IGAZOLTAN TÁVOL:</w:t>
      </w:r>
    </w:p>
    <w:p w:rsidR="00FA2F2F" w:rsidRPr="00FA2F2F" w:rsidRDefault="00FA2F2F" w:rsidP="00FA2F2F">
      <w:pPr>
        <w:spacing w:after="0" w:line="240" w:lineRule="auto"/>
        <w:ind w:firstLine="3119"/>
        <w:jc w:val="both"/>
        <w:rPr>
          <w:rFonts w:ascii="Times New Roman" w:hAnsi="Times New Roman"/>
          <w:sz w:val="28"/>
          <w:szCs w:val="28"/>
        </w:rPr>
      </w:pPr>
      <w:r w:rsidRPr="00FA2F2F">
        <w:rPr>
          <w:rFonts w:ascii="Times New Roman" w:hAnsi="Times New Roman"/>
          <w:sz w:val="28"/>
          <w:szCs w:val="28"/>
        </w:rPr>
        <w:t xml:space="preserve">SZATMÁRY LÁSZLÓ </w:t>
      </w:r>
    </w:p>
    <w:p w:rsidR="00FA2F2F" w:rsidRPr="00FA2F2F" w:rsidRDefault="00FA2F2F" w:rsidP="00FA2F2F">
      <w:pPr>
        <w:spacing w:after="0" w:line="240" w:lineRule="auto"/>
        <w:ind w:firstLine="3119"/>
        <w:jc w:val="both"/>
        <w:rPr>
          <w:rFonts w:ascii="Times New Roman" w:hAnsi="Times New Roman"/>
          <w:sz w:val="28"/>
          <w:szCs w:val="28"/>
        </w:rPr>
      </w:pPr>
      <w:r w:rsidRPr="00FA2F2F">
        <w:rPr>
          <w:rFonts w:ascii="Times New Roman" w:hAnsi="Times New Roman"/>
          <w:sz w:val="28"/>
          <w:szCs w:val="28"/>
        </w:rPr>
        <w:t xml:space="preserve">DR. KÖRNYEINÉ RÁTZ KATALIN </w:t>
      </w:r>
    </w:p>
    <w:p w:rsidR="00FA2F2F" w:rsidRPr="00FA2F2F" w:rsidRDefault="00FA2F2F" w:rsidP="00FA2F2F">
      <w:pPr>
        <w:spacing w:after="0" w:line="240" w:lineRule="auto"/>
        <w:ind w:firstLine="3060"/>
        <w:jc w:val="both"/>
        <w:rPr>
          <w:rFonts w:ascii="Times New Roman" w:hAnsi="Times New Roman"/>
          <w:sz w:val="28"/>
          <w:szCs w:val="28"/>
          <w:u w:val="single"/>
        </w:rPr>
      </w:pPr>
    </w:p>
    <w:p w:rsidR="00FA2F2F" w:rsidRPr="00FA2F2F" w:rsidRDefault="00FA2F2F" w:rsidP="00FA2F2F">
      <w:pPr>
        <w:keepNext/>
        <w:spacing w:after="0" w:line="240" w:lineRule="auto"/>
        <w:jc w:val="center"/>
        <w:outlineLvl w:val="2"/>
        <w:rPr>
          <w:rFonts w:ascii="Times New Roman" w:eastAsia="Times New Roman" w:hAnsi="Times New Roman" w:cs="Times New Roman"/>
          <w:b/>
          <w:sz w:val="28"/>
          <w:szCs w:val="28"/>
          <w:u w:val="single"/>
          <w:lang w:eastAsia="hu-HU"/>
        </w:rPr>
      </w:pPr>
      <w:r w:rsidRPr="00FA2F2F">
        <w:rPr>
          <w:rFonts w:ascii="Times New Roman" w:eastAsia="Times New Roman" w:hAnsi="Times New Roman" w:cs="Times New Roman"/>
          <w:b/>
          <w:sz w:val="28"/>
          <w:szCs w:val="28"/>
          <w:u w:val="single"/>
          <w:lang w:eastAsia="hu-HU"/>
        </w:rPr>
        <w:t>Tanácskozási joggal meghívott</w:t>
      </w:r>
    </w:p>
    <w:p w:rsidR="00FA2F2F" w:rsidRPr="00FA2F2F" w:rsidRDefault="00FA2F2F" w:rsidP="00FA2F2F">
      <w:pPr>
        <w:spacing w:after="0" w:line="240" w:lineRule="auto"/>
        <w:ind w:left="4248" w:hanging="1266"/>
        <w:jc w:val="both"/>
        <w:rPr>
          <w:rFonts w:ascii="Times New Roman" w:eastAsia="Times New Roman" w:hAnsi="Times New Roman" w:cs="Times New Roman"/>
          <w:sz w:val="28"/>
          <w:szCs w:val="28"/>
          <w:lang w:eastAsia="hu-HU"/>
        </w:rPr>
      </w:pPr>
      <w:r w:rsidRPr="00FA2F2F">
        <w:rPr>
          <w:rFonts w:ascii="Times New Roman" w:eastAsia="Times New Roman" w:hAnsi="Times New Roman" w:cs="Times New Roman"/>
          <w:sz w:val="28"/>
          <w:szCs w:val="28"/>
          <w:lang w:eastAsia="hu-HU"/>
        </w:rPr>
        <w:t>ANCSIN LÁSZLÓ</w:t>
      </w:r>
    </w:p>
    <w:p w:rsidR="00FA2F2F" w:rsidRPr="00FA2F2F" w:rsidRDefault="00FA2F2F" w:rsidP="00FA2F2F">
      <w:pPr>
        <w:spacing w:after="0" w:line="240" w:lineRule="auto"/>
        <w:ind w:left="4248" w:hanging="1266"/>
        <w:jc w:val="both"/>
        <w:rPr>
          <w:rFonts w:ascii="Times New Roman" w:eastAsia="Times New Roman" w:hAnsi="Times New Roman" w:cs="Times New Roman"/>
          <w:sz w:val="28"/>
          <w:szCs w:val="28"/>
          <w:lang w:eastAsia="hu-HU"/>
        </w:rPr>
      </w:pPr>
      <w:r w:rsidRPr="00FA2F2F">
        <w:rPr>
          <w:rFonts w:ascii="Times New Roman" w:eastAsia="Times New Roman" w:hAnsi="Times New Roman" w:cs="Times New Roman"/>
          <w:sz w:val="28"/>
          <w:szCs w:val="28"/>
          <w:lang w:eastAsia="hu-HU"/>
        </w:rPr>
        <w:t>DR. ERDŐKÖZI GYÖRGY</w:t>
      </w:r>
    </w:p>
    <w:p w:rsidR="00FA2F2F" w:rsidRPr="00FA2F2F" w:rsidRDefault="00FA2F2F" w:rsidP="00FA2F2F">
      <w:pPr>
        <w:spacing w:after="0" w:line="240" w:lineRule="auto"/>
        <w:ind w:left="4248" w:hanging="1266"/>
        <w:jc w:val="both"/>
        <w:rPr>
          <w:rFonts w:ascii="Times New Roman" w:eastAsia="Times New Roman" w:hAnsi="Times New Roman" w:cs="Times New Roman"/>
          <w:sz w:val="28"/>
          <w:szCs w:val="28"/>
          <w:lang w:eastAsia="hu-HU"/>
        </w:rPr>
      </w:pPr>
    </w:p>
    <w:p w:rsidR="00FA2F2F" w:rsidRPr="00FA2F2F" w:rsidRDefault="00FA2F2F" w:rsidP="00FA2F2F">
      <w:pPr>
        <w:spacing w:after="0" w:line="240" w:lineRule="auto"/>
        <w:jc w:val="center"/>
        <w:outlineLvl w:val="4"/>
        <w:rPr>
          <w:rFonts w:ascii="Times New Roman" w:eastAsia="Times New Roman" w:hAnsi="Times New Roman" w:cs="Times New Roman"/>
          <w:b/>
          <w:bCs/>
          <w:sz w:val="28"/>
          <w:szCs w:val="28"/>
          <w:u w:val="single"/>
          <w:lang w:eastAsia="hu-HU"/>
        </w:rPr>
      </w:pPr>
      <w:r w:rsidRPr="00FA2F2F">
        <w:rPr>
          <w:rFonts w:ascii="Times New Roman" w:eastAsia="Times New Roman" w:hAnsi="Times New Roman" w:cs="Times New Roman"/>
          <w:b/>
          <w:bCs/>
          <w:sz w:val="28"/>
          <w:szCs w:val="28"/>
          <w:u w:val="single"/>
          <w:lang w:eastAsia="hu-HU"/>
        </w:rPr>
        <w:t>Polgármesteri Hivatal részéről</w:t>
      </w:r>
    </w:p>
    <w:p w:rsidR="00FA2F2F" w:rsidRPr="00FA2F2F" w:rsidRDefault="00FA2F2F" w:rsidP="00FA2F2F">
      <w:pPr>
        <w:spacing w:after="0" w:line="240" w:lineRule="auto"/>
        <w:ind w:left="4248" w:hanging="1266"/>
        <w:jc w:val="both"/>
        <w:rPr>
          <w:rFonts w:ascii="Times New Roman" w:eastAsia="Times New Roman" w:hAnsi="Times New Roman" w:cs="Times New Roman"/>
          <w:sz w:val="28"/>
          <w:szCs w:val="28"/>
          <w:lang w:eastAsia="hu-HU"/>
        </w:rPr>
      </w:pPr>
      <w:r w:rsidRPr="00FA2F2F">
        <w:rPr>
          <w:rFonts w:ascii="Times New Roman" w:eastAsia="Times New Roman" w:hAnsi="Times New Roman" w:cs="Times New Roman"/>
          <w:sz w:val="28"/>
          <w:szCs w:val="28"/>
          <w:lang w:eastAsia="hu-HU"/>
        </w:rPr>
        <w:t>DR. SULCZ ANDREA</w:t>
      </w:r>
    </w:p>
    <w:p w:rsidR="00FA2F2F" w:rsidRDefault="00FA2F2F" w:rsidP="00FA2F2F">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ERDŐSNÉ DR. KOCSIS HELGA</w:t>
      </w:r>
    </w:p>
    <w:p w:rsidR="00FA2F2F" w:rsidRDefault="00FA2F2F" w:rsidP="00FA2F2F">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BÚR CSILLA</w:t>
      </w:r>
    </w:p>
    <w:p w:rsidR="00FA2F2F" w:rsidRDefault="00FA2F2F" w:rsidP="00FA2F2F">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HUSZKA ANDREA</w:t>
      </w:r>
    </w:p>
    <w:p w:rsidR="00FA2F2F" w:rsidRPr="00FA2F2F" w:rsidRDefault="00FA2F2F" w:rsidP="00FA2F2F">
      <w:pPr>
        <w:spacing w:after="0" w:line="240" w:lineRule="auto"/>
        <w:ind w:left="4248" w:hanging="1266"/>
        <w:jc w:val="both"/>
        <w:rPr>
          <w:rFonts w:ascii="Times New Roman" w:eastAsia="Times New Roman" w:hAnsi="Times New Roman" w:cs="Times New Roman"/>
          <w:sz w:val="28"/>
          <w:szCs w:val="28"/>
          <w:lang w:eastAsia="hu-HU"/>
        </w:rPr>
      </w:pPr>
      <w:r w:rsidRPr="00FA2F2F">
        <w:rPr>
          <w:rFonts w:ascii="Times New Roman" w:eastAsia="Times New Roman" w:hAnsi="Times New Roman" w:cs="Times New Roman"/>
          <w:sz w:val="28"/>
          <w:szCs w:val="28"/>
          <w:lang w:eastAsia="hu-HU"/>
        </w:rPr>
        <w:t>JÁRMAY KATALIN</w:t>
      </w:r>
    </w:p>
    <w:p w:rsidR="00FA2F2F" w:rsidRDefault="00FA2F2F" w:rsidP="00FA2F2F">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KACZUR ILONA</w:t>
      </w:r>
    </w:p>
    <w:p w:rsidR="00D44319" w:rsidRDefault="00D44319" w:rsidP="00FA2F2F">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DR. KÖLES ZSUZSANNA</w:t>
      </w:r>
    </w:p>
    <w:p w:rsidR="00FA2F2F" w:rsidRPr="00FA2F2F" w:rsidRDefault="00FA2F2F" w:rsidP="00FA2F2F">
      <w:pPr>
        <w:spacing w:after="0" w:line="240" w:lineRule="auto"/>
        <w:ind w:left="4248" w:hanging="1266"/>
        <w:jc w:val="both"/>
        <w:rPr>
          <w:rFonts w:ascii="Times New Roman" w:eastAsia="Times New Roman" w:hAnsi="Times New Roman" w:cs="Times New Roman"/>
          <w:sz w:val="28"/>
          <w:szCs w:val="28"/>
          <w:lang w:eastAsia="hu-HU"/>
        </w:rPr>
      </w:pPr>
      <w:r w:rsidRPr="00FA2F2F">
        <w:rPr>
          <w:rFonts w:ascii="Times New Roman" w:eastAsia="Times New Roman" w:hAnsi="Times New Roman" w:cs="Times New Roman"/>
          <w:sz w:val="28"/>
          <w:szCs w:val="28"/>
          <w:lang w:eastAsia="hu-HU"/>
        </w:rPr>
        <w:t>MÜLLER KINGA</w:t>
      </w:r>
    </w:p>
    <w:p w:rsidR="00FA2F2F" w:rsidRPr="00FA2F2F" w:rsidRDefault="00FA2F2F" w:rsidP="00FA2F2F">
      <w:pPr>
        <w:spacing w:after="0" w:line="240" w:lineRule="auto"/>
        <w:ind w:left="4248" w:hanging="1266"/>
        <w:jc w:val="both"/>
        <w:rPr>
          <w:rFonts w:ascii="Times New Roman" w:eastAsia="Times New Roman" w:hAnsi="Times New Roman" w:cs="Times New Roman"/>
          <w:sz w:val="28"/>
          <w:szCs w:val="28"/>
          <w:lang w:eastAsia="hu-HU"/>
        </w:rPr>
      </w:pPr>
      <w:r w:rsidRPr="00FA2F2F">
        <w:rPr>
          <w:rFonts w:ascii="Times New Roman" w:eastAsia="Times New Roman" w:hAnsi="Times New Roman" w:cs="Times New Roman"/>
          <w:sz w:val="28"/>
          <w:szCs w:val="28"/>
          <w:lang w:eastAsia="hu-HU"/>
        </w:rPr>
        <w:t>WITTLINGER ZOLTÁN</w:t>
      </w:r>
    </w:p>
    <w:p w:rsidR="00FA2F2F" w:rsidRPr="00FA2F2F" w:rsidRDefault="00FA2F2F" w:rsidP="00FA2F2F">
      <w:pPr>
        <w:spacing w:after="0" w:line="240" w:lineRule="auto"/>
        <w:ind w:left="4248" w:hanging="1266"/>
        <w:jc w:val="both"/>
        <w:rPr>
          <w:rFonts w:ascii="Times New Roman" w:eastAsia="Times New Roman" w:hAnsi="Times New Roman" w:cs="Times New Roman"/>
          <w:b/>
          <w:sz w:val="28"/>
          <w:szCs w:val="28"/>
          <w:u w:val="single"/>
          <w:lang w:eastAsia="hu-HU"/>
        </w:rPr>
      </w:pPr>
    </w:p>
    <w:p w:rsidR="00FA2F2F" w:rsidRPr="00FA2F2F" w:rsidRDefault="00FA2F2F" w:rsidP="00FA2F2F">
      <w:pPr>
        <w:spacing w:after="0" w:line="240" w:lineRule="auto"/>
        <w:ind w:left="4248" w:hanging="1266"/>
        <w:jc w:val="both"/>
        <w:rPr>
          <w:rFonts w:ascii="Times New Roman" w:eastAsia="Times New Roman" w:hAnsi="Times New Roman" w:cs="Times New Roman"/>
          <w:b/>
          <w:sz w:val="28"/>
          <w:szCs w:val="28"/>
          <w:u w:val="single"/>
          <w:lang w:eastAsia="hu-HU"/>
        </w:rPr>
      </w:pPr>
      <w:r w:rsidRPr="00FA2F2F">
        <w:rPr>
          <w:rFonts w:ascii="Times New Roman" w:eastAsia="Times New Roman" w:hAnsi="Times New Roman" w:cs="Times New Roman"/>
          <w:b/>
          <w:sz w:val="28"/>
          <w:szCs w:val="28"/>
          <w:u w:val="single"/>
          <w:lang w:eastAsia="hu-HU"/>
        </w:rPr>
        <w:t>EGYÉB MEGHÍVOTTAK:</w:t>
      </w:r>
    </w:p>
    <w:p w:rsidR="00FA2F2F" w:rsidRDefault="00FA2F2F" w:rsidP="00FA2F2F">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HORVÁTHNÉ DR. KOVÁCS ANGELIKA</w:t>
      </w:r>
    </w:p>
    <w:p w:rsidR="00FA2F2F" w:rsidRPr="00FA2F2F" w:rsidRDefault="00FA2F2F" w:rsidP="00FA2F2F">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XIV-XVI. KER. MUNKÁSPÁRT</w:t>
      </w:r>
    </w:p>
    <w:p w:rsidR="00FA2F2F" w:rsidRDefault="00FA2F2F" w:rsidP="00BC7950">
      <w:pPr>
        <w:spacing w:after="0" w:line="240" w:lineRule="auto"/>
        <w:jc w:val="both"/>
        <w:rPr>
          <w:rFonts w:ascii="Times New Roman" w:hAnsi="Times New Roman" w:cs="Times New Roman"/>
          <w:sz w:val="28"/>
          <w:szCs w:val="28"/>
          <w:u w:val="single"/>
        </w:rPr>
      </w:pPr>
    </w:p>
    <w:p w:rsidR="00FA2F2F" w:rsidRDefault="00FA2F2F" w:rsidP="00BC7950">
      <w:pPr>
        <w:spacing w:after="0" w:line="240" w:lineRule="auto"/>
        <w:jc w:val="both"/>
        <w:rPr>
          <w:rFonts w:ascii="Times New Roman" w:hAnsi="Times New Roman" w:cs="Times New Roman"/>
          <w:sz w:val="28"/>
          <w:szCs w:val="28"/>
          <w:u w:val="single"/>
        </w:rPr>
      </w:pPr>
    </w:p>
    <w:p w:rsidR="005E4E6D" w:rsidRPr="00BC7950" w:rsidRDefault="00A12B68"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CC210D" w:rsidRPr="00BC7950" w:rsidRDefault="00A12B68"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 xml:space="preserve">Tisztelt Képviselőtársaim! Kettő óra van, legalábbis a nagy óra szerint, meg itt a gép órája szerint, </w:t>
      </w:r>
      <w:r w:rsidR="00913F03" w:rsidRPr="00BC7950">
        <w:rPr>
          <w:rFonts w:ascii="Times New Roman" w:hAnsi="Times New Roman" w:cs="Times New Roman"/>
          <w:sz w:val="28"/>
          <w:szCs w:val="28"/>
        </w:rPr>
        <w:t xml:space="preserve">úgyhogy </w:t>
      </w:r>
      <w:r w:rsidRPr="00BC7950">
        <w:rPr>
          <w:rFonts w:ascii="Times New Roman" w:hAnsi="Times New Roman" w:cs="Times New Roman"/>
          <w:sz w:val="28"/>
          <w:szCs w:val="28"/>
        </w:rPr>
        <w:t xml:space="preserve">lassan kezdenénk, de úgy látom, hogy még nem vagyunk kellő számban ehhez, úgyhogy aki itt van, az kapcsolja be a gépét, legyen kedves, hogy legalább a technika már tudja rögzíteni. </w:t>
      </w:r>
      <w:r w:rsidR="00CC210D" w:rsidRPr="00BC7950">
        <w:rPr>
          <w:rFonts w:ascii="Times New Roman" w:hAnsi="Times New Roman" w:cs="Times New Roman"/>
          <w:sz w:val="28"/>
          <w:szCs w:val="28"/>
        </w:rPr>
        <w:t>Még egyszer arra kérném minden képviselőtársamat, aki jelen van, hogy kapcsolja be a gépét, mert a technikának is kell látnia, hogy kellő számban vagyunk már ahhoz, hogy tudjuk kezdeni az ülést, nem elég, hogyha én itten vizuálisan meg tudom állapítani. Nagyon szépen k</w:t>
      </w:r>
      <w:r w:rsidR="000063C9">
        <w:rPr>
          <w:rFonts w:ascii="Times New Roman" w:hAnsi="Times New Roman" w:cs="Times New Roman"/>
          <w:sz w:val="28"/>
          <w:szCs w:val="28"/>
        </w:rPr>
        <w:t>öszönöm. Akkor Sebők képviselő u</w:t>
      </w:r>
      <w:r w:rsidR="00CC210D" w:rsidRPr="00BC7950">
        <w:rPr>
          <w:rFonts w:ascii="Times New Roman" w:hAnsi="Times New Roman" w:cs="Times New Roman"/>
          <w:sz w:val="28"/>
          <w:szCs w:val="28"/>
        </w:rPr>
        <w:t>rat megvárjuk. Ikertestvérem van, nálunk az mondás volt, hogy mindig a másik kezdte, úgy kezdődött, hogy a másik mindig visszaütött, tehát ez a</w:t>
      </w:r>
      <w:r w:rsidR="000063C9">
        <w:rPr>
          <w:rFonts w:ascii="Times New Roman" w:hAnsi="Times New Roman" w:cs="Times New Roman"/>
          <w:sz w:val="28"/>
          <w:szCs w:val="28"/>
        </w:rPr>
        <w:t xml:space="preserve"> </w:t>
      </w:r>
      <w:r w:rsidR="00CC210D" w:rsidRPr="00BC7950">
        <w:rPr>
          <w:rFonts w:ascii="Times New Roman" w:hAnsi="Times New Roman" w:cs="Times New Roman"/>
          <w:sz w:val="28"/>
          <w:szCs w:val="28"/>
        </w:rPr>
        <w:t xml:space="preserve">… </w:t>
      </w:r>
      <w:proofErr w:type="gramStart"/>
      <w:r w:rsidR="00CC210D" w:rsidRPr="00BC7950">
        <w:rPr>
          <w:rFonts w:ascii="Times New Roman" w:hAnsi="Times New Roman" w:cs="Times New Roman"/>
          <w:sz w:val="28"/>
          <w:szCs w:val="28"/>
        </w:rPr>
        <w:t>No</w:t>
      </w:r>
      <w:proofErr w:type="gramEnd"/>
      <w:r w:rsidR="00CC210D" w:rsidRPr="00BC7950">
        <w:rPr>
          <w:rFonts w:ascii="Times New Roman" w:hAnsi="Times New Roman" w:cs="Times New Roman"/>
          <w:sz w:val="28"/>
          <w:szCs w:val="28"/>
        </w:rPr>
        <w:t>, hát, Hölgyek, Urak! Kellő számban vagyunk ahhoz, hogy kezdhessük a mai testületi ülést. Javaslom, hogy kezdjük azzal a mai ülést is, amivel mindig szoktuk, hogy kellő alázattal tudjuk képviselni a XVI. kerület lakóit, hogy</w:t>
      </w:r>
      <w:r w:rsidR="000063C9">
        <w:rPr>
          <w:rFonts w:ascii="Times New Roman" w:hAnsi="Times New Roman" w:cs="Times New Roman"/>
          <w:sz w:val="28"/>
          <w:szCs w:val="28"/>
        </w:rPr>
        <w:t xml:space="preserve"> közösen fönnállva elénekeljük nemzeti imádságunkat, a Himnuszt.</w:t>
      </w:r>
      <w:r w:rsidR="00CC210D" w:rsidRPr="00BC7950">
        <w:rPr>
          <w:rFonts w:ascii="Times New Roman" w:hAnsi="Times New Roman" w:cs="Times New Roman"/>
          <w:sz w:val="28"/>
          <w:szCs w:val="28"/>
        </w:rPr>
        <w:t xml:space="preserve"> </w:t>
      </w:r>
      <w:r w:rsidR="000063C9">
        <w:rPr>
          <w:rFonts w:ascii="Times New Roman" w:hAnsi="Times New Roman" w:cs="Times New Roman"/>
          <w:sz w:val="28"/>
          <w:szCs w:val="28"/>
        </w:rPr>
        <w:t>Köszönöm szépen.</w:t>
      </w:r>
      <w:r w:rsidR="00CC210D" w:rsidRPr="00BC7950">
        <w:rPr>
          <w:rFonts w:ascii="Times New Roman" w:hAnsi="Times New Roman" w:cs="Times New Roman"/>
          <w:sz w:val="28"/>
          <w:szCs w:val="28"/>
        </w:rPr>
        <w:t xml:space="preserve"> Remélem, hogy Rióban, az Olimpián majd Decsi Tamásnak is hallhatja majd</w:t>
      </w:r>
      <w:r w:rsidR="005F0398">
        <w:rPr>
          <w:rFonts w:ascii="Times New Roman" w:hAnsi="Times New Roman" w:cs="Times New Roman"/>
          <w:sz w:val="28"/>
          <w:szCs w:val="28"/>
        </w:rPr>
        <w:t xml:space="preserve"> ezt a H</w:t>
      </w:r>
      <w:r w:rsidR="00CC210D" w:rsidRPr="00BC7950">
        <w:rPr>
          <w:rFonts w:ascii="Times New Roman" w:hAnsi="Times New Roman" w:cs="Times New Roman"/>
          <w:sz w:val="28"/>
          <w:szCs w:val="28"/>
        </w:rPr>
        <w:t>imnuszt és majd együtt örülhetünk neki, hogyha esetleg úgy alakul</w:t>
      </w:r>
      <w:r w:rsidR="00913F03" w:rsidRPr="00BC7950">
        <w:rPr>
          <w:rFonts w:ascii="Times New Roman" w:hAnsi="Times New Roman" w:cs="Times New Roman"/>
          <w:sz w:val="28"/>
          <w:szCs w:val="28"/>
        </w:rPr>
        <w:t xml:space="preserve"> a helyzet,</w:t>
      </w:r>
      <w:r w:rsidR="00CC210D" w:rsidRPr="00BC7950">
        <w:rPr>
          <w:rFonts w:ascii="Times New Roman" w:hAnsi="Times New Roman" w:cs="Times New Roman"/>
          <w:sz w:val="28"/>
          <w:szCs w:val="28"/>
        </w:rPr>
        <w:t xml:space="preserve"> hogy fönnáll majd a dobogó legmagasabb fokán. Kérdezem az </w:t>
      </w:r>
      <w:r w:rsidR="00913F03" w:rsidRPr="00BC7950">
        <w:rPr>
          <w:rFonts w:ascii="Times New Roman" w:hAnsi="Times New Roman" w:cs="Times New Roman"/>
          <w:sz w:val="28"/>
          <w:szCs w:val="28"/>
        </w:rPr>
        <w:t>Ü</w:t>
      </w:r>
      <w:r w:rsidR="00CC210D" w:rsidRPr="00BC7950">
        <w:rPr>
          <w:rFonts w:ascii="Times New Roman" w:hAnsi="Times New Roman" w:cs="Times New Roman"/>
          <w:sz w:val="28"/>
          <w:szCs w:val="28"/>
        </w:rPr>
        <w:t xml:space="preserve">gyrendi Bizottságot és annak elnökét, </w:t>
      </w:r>
      <w:proofErr w:type="gramStart"/>
      <w:r w:rsidR="00CC210D" w:rsidRPr="00BC7950">
        <w:rPr>
          <w:rFonts w:ascii="Times New Roman" w:hAnsi="Times New Roman" w:cs="Times New Roman"/>
          <w:sz w:val="28"/>
          <w:szCs w:val="28"/>
        </w:rPr>
        <w:t>Horváth</w:t>
      </w:r>
      <w:r w:rsidR="005F0398">
        <w:rPr>
          <w:rFonts w:ascii="Times New Roman" w:hAnsi="Times New Roman" w:cs="Times New Roman"/>
          <w:sz w:val="28"/>
          <w:szCs w:val="28"/>
        </w:rPr>
        <w:t xml:space="preserve"> </w:t>
      </w:r>
      <w:r w:rsidR="00CC210D" w:rsidRPr="00BC7950">
        <w:rPr>
          <w:rFonts w:ascii="Times New Roman" w:hAnsi="Times New Roman" w:cs="Times New Roman"/>
          <w:sz w:val="28"/>
          <w:szCs w:val="28"/>
        </w:rPr>
        <w:t>…</w:t>
      </w:r>
      <w:proofErr w:type="gramEnd"/>
      <w:r w:rsidR="00CC210D" w:rsidRPr="00BC7950">
        <w:rPr>
          <w:rFonts w:ascii="Times New Roman" w:hAnsi="Times New Roman" w:cs="Times New Roman"/>
          <w:sz w:val="28"/>
          <w:szCs w:val="28"/>
        </w:rPr>
        <w:t xml:space="preserve"> H</w:t>
      </w:r>
      <w:r w:rsidR="005F0398">
        <w:rPr>
          <w:rFonts w:ascii="Times New Roman" w:hAnsi="Times New Roman" w:cs="Times New Roman"/>
          <w:sz w:val="28"/>
          <w:szCs w:val="28"/>
        </w:rPr>
        <w:t>orváth? Abonyi János képviselő u</w:t>
      </w:r>
      <w:r w:rsidR="00CC210D" w:rsidRPr="00BC7950">
        <w:rPr>
          <w:rFonts w:ascii="Times New Roman" w:hAnsi="Times New Roman" w:cs="Times New Roman"/>
          <w:sz w:val="28"/>
          <w:szCs w:val="28"/>
        </w:rPr>
        <w:t>rat, a két Jánost összekevertem, el</w:t>
      </w:r>
      <w:r w:rsidR="005F0398">
        <w:rPr>
          <w:rFonts w:ascii="Times New Roman" w:hAnsi="Times New Roman" w:cs="Times New Roman"/>
          <w:sz w:val="28"/>
          <w:szCs w:val="28"/>
        </w:rPr>
        <w:t xml:space="preserve">nézést, Abonyi János képviselő urat, hogy </w:t>
      </w:r>
      <w:r w:rsidR="00CC210D" w:rsidRPr="00BC7950">
        <w:rPr>
          <w:rFonts w:ascii="Times New Roman" w:hAnsi="Times New Roman" w:cs="Times New Roman"/>
          <w:sz w:val="28"/>
          <w:szCs w:val="28"/>
        </w:rPr>
        <w:t>bizonyára van javaslatuk, hisz van sürgősségi indítvány, hogy azt, hov</w:t>
      </w:r>
      <w:r w:rsidR="005F0398">
        <w:rPr>
          <w:rFonts w:ascii="Times New Roman" w:hAnsi="Times New Roman" w:cs="Times New Roman"/>
          <w:sz w:val="28"/>
          <w:szCs w:val="28"/>
        </w:rPr>
        <w:t>a javasolják! Abonyi képviselő úré a szó. P</w:t>
      </w:r>
      <w:r w:rsidR="00CC210D" w:rsidRPr="00BC7950">
        <w:rPr>
          <w:rFonts w:ascii="Times New Roman" w:hAnsi="Times New Roman" w:cs="Times New Roman"/>
          <w:sz w:val="28"/>
          <w:szCs w:val="28"/>
        </w:rPr>
        <w:t>arancsoljál!</w:t>
      </w:r>
    </w:p>
    <w:p w:rsidR="00CC210D" w:rsidRDefault="00CC210D" w:rsidP="00BC7950">
      <w:pPr>
        <w:spacing w:after="0" w:line="240" w:lineRule="auto"/>
        <w:jc w:val="both"/>
        <w:rPr>
          <w:rFonts w:ascii="Times New Roman" w:hAnsi="Times New Roman" w:cs="Times New Roman"/>
          <w:sz w:val="28"/>
          <w:szCs w:val="28"/>
        </w:rPr>
      </w:pPr>
    </w:p>
    <w:p w:rsidR="00E35E8D" w:rsidRPr="00BC7950" w:rsidRDefault="00E35E8D" w:rsidP="00BC7950">
      <w:pPr>
        <w:spacing w:after="0" w:line="240" w:lineRule="auto"/>
        <w:jc w:val="both"/>
        <w:rPr>
          <w:rFonts w:ascii="Times New Roman" w:hAnsi="Times New Roman" w:cs="Times New Roman"/>
          <w:sz w:val="28"/>
          <w:szCs w:val="28"/>
        </w:rPr>
      </w:pPr>
    </w:p>
    <w:p w:rsidR="00CC210D" w:rsidRPr="00BC7950" w:rsidRDefault="00CC210D"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ABONYI JÁNOS</w:t>
      </w:r>
    </w:p>
    <w:p w:rsidR="00CC210D" w:rsidRPr="00BC7950" w:rsidRDefault="00CC210D"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Sz</w:t>
      </w:r>
      <w:r w:rsidR="00CF16EA" w:rsidRPr="00BC7950">
        <w:rPr>
          <w:rFonts w:ascii="Times New Roman" w:hAnsi="Times New Roman" w:cs="Times New Roman"/>
          <w:sz w:val="28"/>
          <w:szCs w:val="28"/>
        </w:rPr>
        <w:t>í</w:t>
      </w:r>
      <w:r w:rsidRPr="00BC7950">
        <w:rPr>
          <w:rFonts w:ascii="Times New Roman" w:hAnsi="Times New Roman" w:cs="Times New Roman"/>
          <w:sz w:val="28"/>
          <w:szCs w:val="28"/>
        </w:rPr>
        <w:t>vese</w:t>
      </w:r>
      <w:r w:rsidR="005F0398">
        <w:rPr>
          <w:rFonts w:ascii="Times New Roman" w:hAnsi="Times New Roman" w:cs="Times New Roman"/>
          <w:sz w:val="28"/>
          <w:szCs w:val="28"/>
        </w:rPr>
        <w:t>n cserélek a Horváth képviselő úrral a</w:t>
      </w:r>
      <w:r w:rsidRPr="00BC7950">
        <w:rPr>
          <w:rFonts w:ascii="Times New Roman" w:hAnsi="Times New Roman" w:cs="Times New Roman"/>
          <w:sz w:val="28"/>
          <w:szCs w:val="28"/>
        </w:rPr>
        <w:t xml:space="preserve"> Kulturális és Sport Bizottság</w:t>
      </w:r>
      <w:r w:rsidR="00913F03" w:rsidRPr="00BC7950">
        <w:rPr>
          <w:rFonts w:ascii="Times New Roman" w:hAnsi="Times New Roman" w:cs="Times New Roman"/>
          <w:sz w:val="28"/>
          <w:szCs w:val="28"/>
        </w:rPr>
        <w:t>ban</w:t>
      </w:r>
      <w:r w:rsidR="00CF16EA" w:rsidRPr="00BC7950">
        <w:rPr>
          <w:rFonts w:ascii="Times New Roman" w:hAnsi="Times New Roman" w:cs="Times New Roman"/>
          <w:sz w:val="28"/>
          <w:szCs w:val="28"/>
        </w:rPr>
        <w:t>.</w:t>
      </w:r>
    </w:p>
    <w:p w:rsidR="00CF16EA" w:rsidRDefault="00CF16EA" w:rsidP="00BC7950">
      <w:pPr>
        <w:spacing w:after="0" w:line="240" w:lineRule="auto"/>
        <w:jc w:val="both"/>
        <w:rPr>
          <w:rFonts w:ascii="Times New Roman" w:hAnsi="Times New Roman" w:cs="Times New Roman"/>
          <w:sz w:val="28"/>
          <w:szCs w:val="28"/>
        </w:rPr>
      </w:pPr>
    </w:p>
    <w:p w:rsidR="00E35E8D" w:rsidRPr="00BC7950" w:rsidRDefault="00E35E8D" w:rsidP="00BC7950">
      <w:pPr>
        <w:spacing w:after="0" w:line="240" w:lineRule="auto"/>
        <w:jc w:val="both"/>
        <w:rPr>
          <w:rFonts w:ascii="Times New Roman" w:hAnsi="Times New Roman" w:cs="Times New Roman"/>
          <w:sz w:val="28"/>
          <w:szCs w:val="28"/>
        </w:rPr>
      </w:pPr>
    </w:p>
    <w:p w:rsidR="00CF16EA" w:rsidRPr="00BC7950" w:rsidRDefault="00CF16EA"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CF16EA" w:rsidRPr="00BC7950" w:rsidRDefault="005F0398"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Azt mondja</w:t>
      </w:r>
      <w:r w:rsidR="00CF16EA" w:rsidRPr="00BC7950">
        <w:rPr>
          <w:rFonts w:ascii="Times New Roman" w:hAnsi="Times New Roman" w:cs="Times New Roman"/>
          <w:sz w:val="28"/>
          <w:szCs w:val="28"/>
        </w:rPr>
        <w:t>, a következő ciklusban!</w:t>
      </w:r>
    </w:p>
    <w:p w:rsidR="00CF16EA" w:rsidRDefault="00CF16EA"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CF16EA" w:rsidRPr="00BC7950" w:rsidRDefault="00CF16EA"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ABONYI JÁNOS</w:t>
      </w:r>
    </w:p>
    <w:p w:rsidR="00CF16EA" w:rsidRPr="00BC7950" w:rsidRDefault="00CF16EA"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 xml:space="preserve">Jó! Oké! A következő javaslatai vannak a bizottságnak </w:t>
      </w:r>
      <w:r w:rsidR="005F0398">
        <w:rPr>
          <w:rFonts w:ascii="Times New Roman" w:hAnsi="Times New Roman" w:cs="Times New Roman"/>
          <w:sz w:val="28"/>
          <w:szCs w:val="28"/>
        </w:rPr>
        <w:t>tisztelt K</w:t>
      </w:r>
      <w:r w:rsidRPr="00BC7950">
        <w:rPr>
          <w:rFonts w:ascii="Times New Roman" w:hAnsi="Times New Roman" w:cs="Times New Roman"/>
          <w:sz w:val="28"/>
          <w:szCs w:val="28"/>
        </w:rPr>
        <w:t>é</w:t>
      </w:r>
      <w:r w:rsidR="005F0398">
        <w:rPr>
          <w:rFonts w:ascii="Times New Roman" w:hAnsi="Times New Roman" w:cs="Times New Roman"/>
          <w:sz w:val="28"/>
          <w:szCs w:val="28"/>
        </w:rPr>
        <w:t>pviselő-testület, Polgármester ú</w:t>
      </w:r>
      <w:r w:rsidRPr="00BC7950">
        <w:rPr>
          <w:rFonts w:ascii="Times New Roman" w:hAnsi="Times New Roman" w:cs="Times New Roman"/>
          <w:sz w:val="28"/>
          <w:szCs w:val="28"/>
        </w:rPr>
        <w:t xml:space="preserve">r! Az 50/2016-os számú előterjesztésre, amely az MLSZ által meghirdetett Országos Pályaépítési Program X. ütemén való részvételre, pályázati eljárás keretében </w:t>
      </w:r>
      <w:r w:rsidR="005F0398">
        <w:rPr>
          <w:rFonts w:ascii="Times New Roman" w:hAnsi="Times New Roman" w:cs="Times New Roman"/>
          <w:sz w:val="28"/>
          <w:szCs w:val="28"/>
        </w:rPr>
        <w:t>címet viseli, ezt javasoljuk új</w:t>
      </w:r>
      <w:r w:rsidRPr="00BC7950">
        <w:rPr>
          <w:rFonts w:ascii="Times New Roman" w:hAnsi="Times New Roman" w:cs="Times New Roman"/>
          <w:sz w:val="28"/>
          <w:szCs w:val="28"/>
        </w:rPr>
        <w:t xml:space="preserve"> 8. napirendi pontként, </w:t>
      </w:r>
      <w:r w:rsidRPr="00BC7950">
        <w:rPr>
          <w:rFonts w:ascii="Times New Roman" w:hAnsi="Times New Roman" w:cs="Times New Roman"/>
          <w:sz w:val="28"/>
          <w:szCs w:val="28"/>
        </w:rPr>
        <w:lastRenderedPageBreak/>
        <w:t>és az 51/2016-os számú előterjesztést, amely</w:t>
      </w:r>
      <w:r w:rsidR="00ED0CB1" w:rsidRPr="00BC7950">
        <w:rPr>
          <w:rFonts w:ascii="Times New Roman" w:hAnsi="Times New Roman" w:cs="Times New Roman"/>
          <w:sz w:val="28"/>
          <w:szCs w:val="28"/>
        </w:rPr>
        <w:t>:</w:t>
      </w:r>
      <w:r w:rsidRPr="00BC7950">
        <w:rPr>
          <w:rFonts w:ascii="Times New Roman" w:hAnsi="Times New Roman" w:cs="Times New Roman"/>
          <w:sz w:val="28"/>
          <w:szCs w:val="28"/>
        </w:rPr>
        <w:t xml:space="preserve"> Javaslat a Jókai Mór Általános Iskolában sportfejlesztés céljára, sportfejlesztés megvalósítására, valamint kapcsolódó nyilatkozatok és tulajdonosi hozzájárulás kiadásá</w:t>
      </w:r>
      <w:r w:rsidR="005F0398">
        <w:rPr>
          <w:rFonts w:ascii="Times New Roman" w:hAnsi="Times New Roman" w:cs="Times New Roman"/>
          <w:sz w:val="28"/>
          <w:szCs w:val="28"/>
        </w:rPr>
        <w:t>ra címet viseli, ezt javasoljuk</w:t>
      </w:r>
      <w:r w:rsidRPr="00BC7950">
        <w:rPr>
          <w:rFonts w:ascii="Times New Roman" w:hAnsi="Times New Roman" w:cs="Times New Roman"/>
          <w:sz w:val="28"/>
          <w:szCs w:val="28"/>
        </w:rPr>
        <w:t xml:space="preserve"> új 9-es napirendi pontként. Egyebekben</w:t>
      </w:r>
      <w:r w:rsidR="00ED0CB1" w:rsidRPr="00BC7950">
        <w:rPr>
          <w:rFonts w:ascii="Times New Roman" w:hAnsi="Times New Roman" w:cs="Times New Roman"/>
          <w:sz w:val="28"/>
          <w:szCs w:val="28"/>
        </w:rPr>
        <w:t xml:space="preserve"> a meghívóban kiküldött </w:t>
      </w:r>
      <w:r w:rsidRPr="00BC7950">
        <w:rPr>
          <w:rFonts w:ascii="Times New Roman" w:hAnsi="Times New Roman" w:cs="Times New Roman"/>
          <w:sz w:val="28"/>
          <w:szCs w:val="28"/>
        </w:rPr>
        <w:t>sorrendet javasolja a bizottság</w:t>
      </w:r>
      <w:r w:rsidR="005F0398">
        <w:rPr>
          <w:rFonts w:ascii="Times New Roman" w:hAnsi="Times New Roman" w:cs="Times New Roman"/>
          <w:sz w:val="28"/>
          <w:szCs w:val="28"/>
        </w:rPr>
        <w:t xml:space="preserve"> a testületnek. Köszönöm szépen.</w:t>
      </w:r>
    </w:p>
    <w:p w:rsidR="00CF16EA" w:rsidRDefault="00CF16EA"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CF16EA" w:rsidRPr="00BC7950" w:rsidRDefault="00CF16EA"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CF16EA" w:rsidRPr="00BC7950" w:rsidRDefault="005F0398"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CF16EA" w:rsidRPr="00BC7950">
        <w:rPr>
          <w:rFonts w:ascii="Times New Roman" w:hAnsi="Times New Roman" w:cs="Times New Roman"/>
          <w:sz w:val="28"/>
          <w:szCs w:val="28"/>
        </w:rPr>
        <w:t xml:space="preserve"> Akkor az Ügyrendi Bizottság javaslatának megfelelően először arról szavazunk, hogy a </w:t>
      </w:r>
      <w:r w:rsidR="00913F03" w:rsidRPr="00BC7950">
        <w:rPr>
          <w:rFonts w:ascii="Times New Roman" w:hAnsi="Times New Roman" w:cs="Times New Roman"/>
          <w:sz w:val="28"/>
          <w:szCs w:val="28"/>
        </w:rPr>
        <w:t>J</w:t>
      </w:r>
      <w:r w:rsidR="00CF16EA" w:rsidRPr="00BC7950">
        <w:rPr>
          <w:rFonts w:ascii="Times New Roman" w:hAnsi="Times New Roman" w:cs="Times New Roman"/>
          <w:sz w:val="28"/>
          <w:szCs w:val="28"/>
        </w:rPr>
        <w:t>avaslat a Magyar Labdarúgó Szövetség által meghirdetett „Országos Pályaépítési Program X. ütemén való részvételre, pályázati eljárás keretében című előte</w:t>
      </w:r>
      <w:r>
        <w:rPr>
          <w:rFonts w:ascii="Times New Roman" w:hAnsi="Times New Roman" w:cs="Times New Roman"/>
          <w:sz w:val="28"/>
          <w:szCs w:val="28"/>
        </w:rPr>
        <w:t>rjesztést új</w:t>
      </w:r>
      <w:r w:rsidR="00CF16EA" w:rsidRPr="00BC7950">
        <w:rPr>
          <w:rFonts w:ascii="Times New Roman" w:hAnsi="Times New Roman" w:cs="Times New Roman"/>
          <w:sz w:val="28"/>
          <w:szCs w:val="28"/>
        </w:rPr>
        <w:t xml:space="preserve"> 8. </w:t>
      </w:r>
      <w:r>
        <w:rPr>
          <w:rFonts w:ascii="Times New Roman" w:hAnsi="Times New Roman" w:cs="Times New Roman"/>
          <w:sz w:val="28"/>
          <w:szCs w:val="28"/>
        </w:rPr>
        <w:t>napirendi pontként tárgyalja a Képviselő-testület. A</w:t>
      </w:r>
      <w:r w:rsidR="00CF16EA" w:rsidRPr="00BC7950">
        <w:rPr>
          <w:rFonts w:ascii="Times New Roman" w:hAnsi="Times New Roman" w:cs="Times New Roman"/>
          <w:sz w:val="28"/>
          <w:szCs w:val="28"/>
        </w:rPr>
        <w:t>ki ezzel egyetért, kérem</w:t>
      </w:r>
      <w:r>
        <w:rPr>
          <w:rFonts w:ascii="Times New Roman" w:hAnsi="Times New Roman" w:cs="Times New Roman"/>
          <w:sz w:val="28"/>
          <w:szCs w:val="28"/>
        </w:rPr>
        <w:t>,</w:t>
      </w:r>
      <w:r w:rsidR="00CF16EA" w:rsidRPr="00BC7950">
        <w:rPr>
          <w:rFonts w:ascii="Times New Roman" w:hAnsi="Times New Roman" w:cs="Times New Roman"/>
          <w:sz w:val="28"/>
          <w:szCs w:val="28"/>
        </w:rPr>
        <w:t xml:space="preserve"> igennel ezt jelezze.</w:t>
      </w:r>
      <w:r>
        <w:rPr>
          <w:rFonts w:ascii="Times New Roman" w:hAnsi="Times New Roman" w:cs="Times New Roman"/>
          <w:sz w:val="28"/>
          <w:szCs w:val="28"/>
        </w:rPr>
        <w:t xml:space="preserve"> Minősített szótöbbséges döntés. Szavazzunk! A K</w:t>
      </w:r>
      <w:r w:rsidR="00CF16EA" w:rsidRPr="00BC7950">
        <w:rPr>
          <w:rFonts w:ascii="Times New Roman" w:hAnsi="Times New Roman" w:cs="Times New Roman"/>
          <w:sz w:val="28"/>
          <w:szCs w:val="28"/>
        </w:rPr>
        <w:t>épviselő-testület 15 igen, egyhangúlag elfogadta a javaslatot.</w:t>
      </w:r>
    </w:p>
    <w:p w:rsidR="00CF16EA" w:rsidRDefault="00CF16EA"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5F0398" w:rsidRPr="005F0398" w:rsidRDefault="005F0398" w:rsidP="005F0398">
      <w:pPr>
        <w:spacing w:after="0" w:line="240" w:lineRule="auto"/>
        <w:rPr>
          <w:rFonts w:ascii="Times New Roman" w:eastAsia="Calibri" w:hAnsi="Times New Roman" w:cs="Times New Roman"/>
          <w:sz w:val="28"/>
          <w:szCs w:val="28"/>
          <w:u w:val="single"/>
        </w:rPr>
      </w:pPr>
      <w:r w:rsidRPr="005F0398">
        <w:rPr>
          <w:rFonts w:ascii="Times New Roman" w:eastAsia="Calibri" w:hAnsi="Times New Roman" w:cs="Times New Roman"/>
          <w:sz w:val="28"/>
          <w:szCs w:val="28"/>
          <w:u w:val="single"/>
        </w:rPr>
        <w:t xml:space="preserve">H </w:t>
      </w:r>
      <w:proofErr w:type="gramStart"/>
      <w:r w:rsidRPr="005F0398">
        <w:rPr>
          <w:rFonts w:ascii="Times New Roman" w:eastAsia="Calibri" w:hAnsi="Times New Roman" w:cs="Times New Roman"/>
          <w:sz w:val="28"/>
          <w:szCs w:val="28"/>
          <w:u w:val="single"/>
        </w:rPr>
        <w:t>A</w:t>
      </w:r>
      <w:proofErr w:type="gramEnd"/>
      <w:r w:rsidRPr="005F0398">
        <w:rPr>
          <w:rFonts w:ascii="Times New Roman" w:eastAsia="Calibri" w:hAnsi="Times New Roman" w:cs="Times New Roman"/>
          <w:sz w:val="28"/>
          <w:szCs w:val="28"/>
          <w:u w:val="single"/>
        </w:rPr>
        <w:t xml:space="preserve"> T Á R O Z A T:</w:t>
      </w:r>
    </w:p>
    <w:p w:rsidR="005F0398" w:rsidRPr="005F0398" w:rsidRDefault="005F0398" w:rsidP="005F0398">
      <w:pPr>
        <w:spacing w:after="0" w:line="240" w:lineRule="auto"/>
        <w:ind w:left="3124" w:hanging="3124"/>
        <w:jc w:val="both"/>
        <w:rPr>
          <w:rFonts w:ascii="Times New Roman" w:eastAsia="Calibri" w:hAnsi="Times New Roman" w:cs="Times New Roman"/>
          <w:sz w:val="28"/>
          <w:szCs w:val="28"/>
        </w:rPr>
      </w:pPr>
      <w:r w:rsidRPr="005F0398">
        <w:rPr>
          <w:rFonts w:ascii="Times New Roman" w:eastAsia="Calibri" w:hAnsi="Times New Roman" w:cs="Times New Roman"/>
          <w:sz w:val="28"/>
          <w:szCs w:val="28"/>
        </w:rPr>
        <w:t xml:space="preserve">108/2016. (III. 30.) Kt. </w:t>
      </w:r>
      <w:r w:rsidRPr="005F0398">
        <w:rPr>
          <w:rFonts w:ascii="Times New Roman" w:eastAsia="Calibri" w:hAnsi="Times New Roman" w:cs="Times New Roman"/>
          <w:sz w:val="28"/>
          <w:szCs w:val="28"/>
        </w:rPr>
        <w:tab/>
      </w:r>
      <w:proofErr w:type="gramStart"/>
      <w:r w:rsidRPr="005F0398">
        <w:rPr>
          <w:rFonts w:ascii="Times New Roman" w:eastAsia="Calibri" w:hAnsi="Times New Roman" w:cs="Times New Roman"/>
          <w:sz w:val="28"/>
          <w:szCs w:val="28"/>
        </w:rPr>
        <w:t>A</w:t>
      </w:r>
      <w:proofErr w:type="gramEnd"/>
      <w:r w:rsidRPr="005F0398">
        <w:rPr>
          <w:rFonts w:ascii="Times New Roman" w:eastAsia="Calibri" w:hAnsi="Times New Roman" w:cs="Times New Roman"/>
          <w:sz w:val="28"/>
          <w:szCs w:val="28"/>
        </w:rPr>
        <w:t xml:space="preserve"> Képviselő-testület a „Javaslat a Magyar Labdarúgó Szövetség által meghirdetett „Országos Pályaépítési Program” X. ütemén való részvételre, pályázati eljárás keretében” tárgyú sürgősségi indítványt 8. napirendi pontként tárgyalja.</w:t>
      </w:r>
    </w:p>
    <w:p w:rsidR="005F0398" w:rsidRPr="005F0398" w:rsidRDefault="005F0398" w:rsidP="005F0398">
      <w:pPr>
        <w:spacing w:after="0" w:line="240" w:lineRule="auto"/>
        <w:rPr>
          <w:rFonts w:ascii="Times New Roman" w:eastAsia="Calibri" w:hAnsi="Times New Roman" w:cs="Times New Roman"/>
          <w:color w:val="000000"/>
          <w:spacing w:val="-3"/>
          <w:sz w:val="28"/>
          <w:szCs w:val="28"/>
        </w:rPr>
      </w:pPr>
    </w:p>
    <w:p w:rsidR="005F0398" w:rsidRPr="005F0398" w:rsidRDefault="005F0398" w:rsidP="005F0398">
      <w:pPr>
        <w:spacing w:after="0" w:line="240" w:lineRule="auto"/>
        <w:ind w:left="4260" w:hanging="1136"/>
        <w:rPr>
          <w:rFonts w:ascii="Times New Roman" w:eastAsia="Calibri" w:hAnsi="Times New Roman" w:cs="Times New Roman"/>
          <w:color w:val="000000"/>
          <w:sz w:val="28"/>
          <w:szCs w:val="28"/>
        </w:rPr>
      </w:pPr>
      <w:r w:rsidRPr="005F0398">
        <w:rPr>
          <w:rFonts w:ascii="Times New Roman" w:eastAsia="Calibri" w:hAnsi="Times New Roman" w:cs="Times New Roman"/>
          <w:color w:val="000000"/>
          <w:sz w:val="28"/>
          <w:szCs w:val="28"/>
          <w:u w:val="single"/>
        </w:rPr>
        <w:t>Határidő:</w:t>
      </w:r>
      <w:r w:rsidRPr="005F0398">
        <w:rPr>
          <w:rFonts w:ascii="Times New Roman" w:eastAsia="Calibri" w:hAnsi="Times New Roman" w:cs="Times New Roman"/>
          <w:color w:val="000000"/>
          <w:sz w:val="28"/>
          <w:szCs w:val="28"/>
        </w:rPr>
        <w:tab/>
        <w:t>2016. március 30.</w:t>
      </w:r>
    </w:p>
    <w:p w:rsidR="005F0398" w:rsidRPr="005F0398" w:rsidRDefault="005F0398" w:rsidP="005F0398">
      <w:pPr>
        <w:spacing w:after="0" w:line="240" w:lineRule="auto"/>
        <w:ind w:left="4260" w:hanging="1136"/>
        <w:rPr>
          <w:rFonts w:ascii="Times New Roman" w:eastAsia="Calibri" w:hAnsi="Times New Roman" w:cs="Times New Roman"/>
          <w:sz w:val="28"/>
          <w:szCs w:val="28"/>
        </w:rPr>
      </w:pPr>
      <w:r w:rsidRPr="005F0398">
        <w:rPr>
          <w:rFonts w:ascii="Times New Roman" w:eastAsia="Calibri" w:hAnsi="Times New Roman" w:cs="Times New Roman"/>
          <w:color w:val="000000"/>
          <w:sz w:val="28"/>
          <w:szCs w:val="28"/>
          <w:u w:val="single"/>
        </w:rPr>
        <w:t>Felelős:</w:t>
      </w:r>
      <w:r w:rsidRPr="005F0398">
        <w:rPr>
          <w:rFonts w:ascii="Times New Roman" w:eastAsia="Calibri" w:hAnsi="Times New Roman" w:cs="Times New Roman"/>
          <w:color w:val="000000"/>
          <w:sz w:val="28"/>
          <w:szCs w:val="28"/>
        </w:rPr>
        <w:tab/>
        <w:t>Kovács Péter polgármester</w:t>
      </w:r>
      <w:r w:rsidRPr="005F0398">
        <w:rPr>
          <w:rFonts w:ascii="Times New Roman" w:eastAsia="Calibri" w:hAnsi="Times New Roman" w:cs="Times New Roman"/>
          <w:color w:val="000000"/>
          <w:sz w:val="28"/>
          <w:szCs w:val="28"/>
          <w:u w:val="single"/>
        </w:rPr>
        <w:t xml:space="preserve"> </w:t>
      </w:r>
    </w:p>
    <w:p w:rsidR="00CF16EA" w:rsidRDefault="00CF16EA"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A12B68" w:rsidRPr="00BC7950" w:rsidRDefault="00CF16EA"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CF16EA" w:rsidRPr="00BC7950" w:rsidRDefault="00CF16EA"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Aki</w:t>
      </w:r>
      <w:r w:rsidR="005F0398">
        <w:rPr>
          <w:rFonts w:ascii="Times New Roman" w:hAnsi="Times New Roman" w:cs="Times New Roman"/>
          <w:sz w:val="28"/>
          <w:szCs w:val="28"/>
        </w:rPr>
        <w:t xml:space="preserve"> egyetért azzal, hogy a</w:t>
      </w:r>
      <w:r w:rsidRPr="00BC7950">
        <w:rPr>
          <w:rFonts w:ascii="Times New Roman" w:hAnsi="Times New Roman" w:cs="Times New Roman"/>
          <w:sz w:val="28"/>
          <w:szCs w:val="28"/>
        </w:rPr>
        <w:t xml:space="preserve"> Javaslat a Jókai Mór Általános Iskolában sportfejlesztés megvalósítására, valamint kapcsolódó nyilatkozatok és tulajdonosi hozzájárulás kiadására című előterjesztés, az előbb föl, napirendre vett előterjesztés után kerüljön tárgyalásra, az most</w:t>
      </w:r>
      <w:r w:rsidR="005F0398">
        <w:rPr>
          <w:rFonts w:ascii="Times New Roman" w:hAnsi="Times New Roman" w:cs="Times New Roman"/>
          <w:sz w:val="28"/>
          <w:szCs w:val="28"/>
        </w:rPr>
        <w:t xml:space="preserve"> nyomja meg a gombját, az igent. S</w:t>
      </w:r>
      <w:r w:rsidRPr="00BC7950">
        <w:rPr>
          <w:rFonts w:ascii="Times New Roman" w:hAnsi="Times New Roman" w:cs="Times New Roman"/>
          <w:sz w:val="28"/>
          <w:szCs w:val="28"/>
        </w:rPr>
        <w:t>zavazzunk!</w:t>
      </w:r>
      <w:r w:rsidR="005F0398">
        <w:rPr>
          <w:rFonts w:ascii="Times New Roman" w:hAnsi="Times New Roman" w:cs="Times New Roman"/>
          <w:sz w:val="28"/>
          <w:szCs w:val="28"/>
        </w:rPr>
        <w:t xml:space="preserve"> A K</w:t>
      </w:r>
      <w:r w:rsidR="00ED0CB1" w:rsidRPr="00BC7950">
        <w:rPr>
          <w:rFonts w:ascii="Times New Roman" w:hAnsi="Times New Roman" w:cs="Times New Roman"/>
          <w:sz w:val="28"/>
          <w:szCs w:val="28"/>
        </w:rPr>
        <w:t>épviselő-testület 15 igen, egyhangúlag elfogadta ezt a javaslatot is.</w:t>
      </w:r>
    </w:p>
    <w:p w:rsidR="00ED0CB1" w:rsidRDefault="00ED0CB1"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5F0398" w:rsidRPr="005F0398" w:rsidRDefault="005F0398" w:rsidP="005F0398">
      <w:pPr>
        <w:spacing w:after="0" w:line="240" w:lineRule="auto"/>
        <w:rPr>
          <w:rFonts w:ascii="Times New Roman" w:eastAsia="Calibri" w:hAnsi="Times New Roman" w:cs="Times New Roman"/>
          <w:sz w:val="28"/>
          <w:szCs w:val="24"/>
          <w:u w:val="single"/>
        </w:rPr>
      </w:pPr>
      <w:r w:rsidRPr="005F0398">
        <w:rPr>
          <w:rFonts w:ascii="Times New Roman" w:eastAsia="Calibri" w:hAnsi="Times New Roman" w:cs="Times New Roman"/>
          <w:sz w:val="28"/>
          <w:szCs w:val="24"/>
          <w:u w:val="single"/>
        </w:rPr>
        <w:t xml:space="preserve">H </w:t>
      </w:r>
      <w:proofErr w:type="gramStart"/>
      <w:r w:rsidRPr="005F0398">
        <w:rPr>
          <w:rFonts w:ascii="Times New Roman" w:eastAsia="Calibri" w:hAnsi="Times New Roman" w:cs="Times New Roman"/>
          <w:sz w:val="28"/>
          <w:szCs w:val="24"/>
          <w:u w:val="single"/>
        </w:rPr>
        <w:t>A</w:t>
      </w:r>
      <w:proofErr w:type="gramEnd"/>
      <w:r w:rsidRPr="005F0398">
        <w:rPr>
          <w:rFonts w:ascii="Times New Roman" w:eastAsia="Calibri" w:hAnsi="Times New Roman" w:cs="Times New Roman"/>
          <w:sz w:val="28"/>
          <w:szCs w:val="24"/>
          <w:u w:val="single"/>
        </w:rPr>
        <w:t xml:space="preserve"> T Á R O Z A T:</w:t>
      </w:r>
    </w:p>
    <w:p w:rsidR="005F0398" w:rsidRPr="005F0398" w:rsidRDefault="005F0398" w:rsidP="005F0398">
      <w:pPr>
        <w:spacing w:after="0" w:line="240" w:lineRule="auto"/>
        <w:ind w:left="3124" w:hanging="3124"/>
        <w:jc w:val="both"/>
        <w:rPr>
          <w:rFonts w:ascii="Times New Roman" w:eastAsia="Times New Roman" w:hAnsi="Times New Roman" w:cs="Times New Roman"/>
          <w:sz w:val="28"/>
          <w:szCs w:val="28"/>
        </w:rPr>
      </w:pPr>
      <w:r w:rsidRPr="005F0398">
        <w:rPr>
          <w:rFonts w:ascii="Times New Roman" w:eastAsia="Calibri" w:hAnsi="Times New Roman" w:cs="Times New Roman"/>
          <w:sz w:val="28"/>
          <w:szCs w:val="24"/>
        </w:rPr>
        <w:t>109/2016. (III. 30.</w:t>
      </w:r>
      <w:r w:rsidRPr="005F0398">
        <w:rPr>
          <w:rFonts w:ascii="Times New Roman" w:eastAsia="Times New Roman" w:hAnsi="Times New Roman" w:cs="Times New Roman"/>
          <w:sz w:val="28"/>
          <w:szCs w:val="24"/>
        </w:rPr>
        <w:t xml:space="preserve">) Kt. </w:t>
      </w:r>
      <w:r w:rsidRPr="005F0398">
        <w:rPr>
          <w:rFonts w:ascii="Times New Roman" w:eastAsia="Times New Roman" w:hAnsi="Times New Roman" w:cs="Times New Roman"/>
          <w:sz w:val="28"/>
          <w:szCs w:val="24"/>
        </w:rPr>
        <w:tab/>
      </w:r>
      <w:proofErr w:type="gramStart"/>
      <w:r w:rsidRPr="005F0398">
        <w:rPr>
          <w:rFonts w:ascii="Times New Roman" w:eastAsia="Times New Roman" w:hAnsi="Times New Roman" w:cs="Times New Roman"/>
          <w:sz w:val="28"/>
          <w:szCs w:val="24"/>
        </w:rPr>
        <w:t>A</w:t>
      </w:r>
      <w:proofErr w:type="gramEnd"/>
      <w:r w:rsidRPr="005F0398">
        <w:rPr>
          <w:rFonts w:ascii="Times New Roman" w:eastAsia="Times New Roman" w:hAnsi="Times New Roman" w:cs="Times New Roman"/>
          <w:sz w:val="28"/>
          <w:szCs w:val="24"/>
        </w:rPr>
        <w:t xml:space="preserve"> Képviselő-testület a „</w:t>
      </w:r>
      <w:r w:rsidRPr="005F0398">
        <w:rPr>
          <w:rFonts w:ascii="Times New Roman" w:eastAsia="Calibri" w:hAnsi="Times New Roman" w:cs="Times New Roman"/>
          <w:sz w:val="28"/>
          <w:szCs w:val="28"/>
        </w:rPr>
        <w:t xml:space="preserve">Javaslat a Jókai Mór Általános Iskolában sportfejlesztés megvalósítására, valamint kapcsolódó nyilatkozatok és tulajdonosi hozzájárulás kiadására” tárgyában benyújtott </w:t>
      </w:r>
      <w:r w:rsidRPr="005F0398">
        <w:rPr>
          <w:rFonts w:ascii="Times New Roman" w:eastAsia="Calibri" w:hAnsi="Times New Roman" w:cs="Times New Roman"/>
          <w:sz w:val="28"/>
          <w:szCs w:val="28"/>
        </w:rPr>
        <w:lastRenderedPageBreak/>
        <w:t>sürgősségi indítványt 9. napirendi pontként tárgyalja.</w:t>
      </w:r>
    </w:p>
    <w:p w:rsidR="005F0398" w:rsidRPr="005F0398" w:rsidRDefault="005F0398" w:rsidP="005F0398">
      <w:pPr>
        <w:widowControl w:val="0"/>
        <w:spacing w:after="0" w:line="240" w:lineRule="auto"/>
        <w:rPr>
          <w:rFonts w:ascii="Times New Roman" w:eastAsia="Times New Roman" w:hAnsi="Times New Roman" w:cs="Times New Roman"/>
          <w:sz w:val="28"/>
          <w:szCs w:val="28"/>
          <w:lang w:eastAsia="hu-HU"/>
        </w:rPr>
      </w:pPr>
    </w:p>
    <w:p w:rsidR="005F0398" w:rsidRPr="005F0398" w:rsidRDefault="005F0398" w:rsidP="005F0398">
      <w:pPr>
        <w:widowControl w:val="0"/>
        <w:spacing w:after="0" w:line="240" w:lineRule="auto"/>
        <w:ind w:left="4260" w:hanging="1136"/>
        <w:rPr>
          <w:rFonts w:ascii="Times New Roman" w:eastAsia="Times New Roman" w:hAnsi="Times New Roman" w:cs="Times New Roman"/>
          <w:sz w:val="28"/>
          <w:szCs w:val="28"/>
          <w:lang w:eastAsia="hu-HU"/>
        </w:rPr>
      </w:pPr>
      <w:r w:rsidRPr="005F0398">
        <w:rPr>
          <w:rFonts w:ascii="Times New Roman" w:eastAsia="Times New Roman" w:hAnsi="Times New Roman" w:cs="Times New Roman"/>
          <w:sz w:val="28"/>
          <w:szCs w:val="28"/>
          <w:u w:val="single"/>
          <w:lang w:eastAsia="hu-HU"/>
        </w:rPr>
        <w:t>Határidő:</w:t>
      </w:r>
      <w:r w:rsidRPr="005F0398">
        <w:rPr>
          <w:rFonts w:ascii="Times New Roman" w:eastAsia="Times New Roman" w:hAnsi="Times New Roman" w:cs="Times New Roman"/>
          <w:sz w:val="28"/>
          <w:szCs w:val="28"/>
          <w:lang w:eastAsia="hu-HU"/>
        </w:rPr>
        <w:tab/>
        <w:t>2016. március 30.</w:t>
      </w:r>
    </w:p>
    <w:p w:rsidR="005F0398" w:rsidRPr="005F0398" w:rsidRDefault="005F0398" w:rsidP="005F0398">
      <w:pPr>
        <w:widowControl w:val="0"/>
        <w:spacing w:after="0" w:line="240" w:lineRule="auto"/>
        <w:ind w:left="4260" w:hanging="1136"/>
        <w:rPr>
          <w:rFonts w:ascii="Times New Roman" w:eastAsia="Times New Roman" w:hAnsi="Times New Roman" w:cs="Times New Roman"/>
          <w:sz w:val="28"/>
          <w:szCs w:val="28"/>
          <w:lang w:eastAsia="hu-HU"/>
        </w:rPr>
      </w:pPr>
      <w:r w:rsidRPr="005F0398">
        <w:rPr>
          <w:rFonts w:ascii="Times New Roman" w:eastAsia="Times New Roman" w:hAnsi="Times New Roman" w:cs="Times New Roman"/>
          <w:sz w:val="28"/>
          <w:szCs w:val="28"/>
          <w:u w:val="single"/>
          <w:lang w:eastAsia="hu-HU"/>
        </w:rPr>
        <w:t>Felelős:</w:t>
      </w:r>
      <w:r w:rsidRPr="005F0398">
        <w:rPr>
          <w:rFonts w:ascii="Times New Roman" w:eastAsia="Times New Roman" w:hAnsi="Times New Roman" w:cs="Times New Roman"/>
          <w:sz w:val="28"/>
          <w:szCs w:val="28"/>
          <w:lang w:eastAsia="hu-HU"/>
        </w:rPr>
        <w:tab/>
        <w:t>Kovács Péter polgármester</w:t>
      </w:r>
      <w:r w:rsidRPr="005F0398">
        <w:rPr>
          <w:rFonts w:ascii="Times New Roman" w:eastAsia="Times New Roman" w:hAnsi="Times New Roman" w:cs="Times New Roman"/>
          <w:sz w:val="28"/>
          <w:szCs w:val="28"/>
          <w:u w:val="single"/>
          <w:lang w:eastAsia="hu-HU"/>
        </w:rPr>
        <w:t xml:space="preserve"> </w:t>
      </w:r>
    </w:p>
    <w:p w:rsidR="00ED0CB1" w:rsidRDefault="00ED0CB1" w:rsidP="00BC7950">
      <w:pPr>
        <w:spacing w:after="0" w:line="240" w:lineRule="auto"/>
        <w:jc w:val="both"/>
        <w:rPr>
          <w:rFonts w:ascii="Times New Roman" w:hAnsi="Times New Roman" w:cs="Times New Roman"/>
          <w:sz w:val="28"/>
          <w:szCs w:val="28"/>
          <w:u w:val="single"/>
        </w:rPr>
      </w:pPr>
    </w:p>
    <w:p w:rsidR="000063C9" w:rsidRPr="00BC7950" w:rsidRDefault="000063C9" w:rsidP="00BC7950">
      <w:pPr>
        <w:spacing w:after="0" w:line="240" w:lineRule="auto"/>
        <w:jc w:val="both"/>
        <w:rPr>
          <w:rFonts w:ascii="Times New Roman" w:hAnsi="Times New Roman" w:cs="Times New Roman"/>
          <w:sz w:val="28"/>
          <w:szCs w:val="28"/>
          <w:u w:val="single"/>
        </w:rPr>
      </w:pPr>
    </w:p>
    <w:p w:rsidR="00ED0CB1" w:rsidRPr="00BC7950" w:rsidRDefault="00ED0CB1"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ED0CB1" w:rsidRPr="00BC7950" w:rsidRDefault="00ED0CB1"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Így akkor az így előbbi két határozattal módosított napirendről kell még szavaznunk, aki ezzel egyetért, kérem</w:t>
      </w:r>
      <w:r w:rsidR="005F0398">
        <w:rPr>
          <w:rFonts w:ascii="Times New Roman" w:hAnsi="Times New Roman" w:cs="Times New Roman"/>
          <w:sz w:val="28"/>
          <w:szCs w:val="28"/>
        </w:rPr>
        <w:t>,</w:t>
      </w:r>
      <w:r w:rsidRPr="00BC7950">
        <w:rPr>
          <w:rFonts w:ascii="Times New Roman" w:hAnsi="Times New Roman" w:cs="Times New Roman"/>
          <w:sz w:val="28"/>
          <w:szCs w:val="28"/>
        </w:rPr>
        <w:t xml:space="preserve"> igen</w:t>
      </w:r>
      <w:r w:rsidR="005F0398">
        <w:rPr>
          <w:rFonts w:ascii="Times New Roman" w:hAnsi="Times New Roman" w:cs="Times New Roman"/>
          <w:sz w:val="28"/>
          <w:szCs w:val="28"/>
        </w:rPr>
        <w:t>nel ezt jelezze. Szavazzunk! A K</w:t>
      </w:r>
      <w:r w:rsidRPr="00BC7950">
        <w:rPr>
          <w:rFonts w:ascii="Times New Roman" w:hAnsi="Times New Roman" w:cs="Times New Roman"/>
          <w:sz w:val="28"/>
          <w:szCs w:val="28"/>
        </w:rPr>
        <w:t xml:space="preserve">épviselő-testület 15 igen, egyhangúlag elfogadta a mai napirendet. </w:t>
      </w:r>
    </w:p>
    <w:p w:rsidR="00ED0CB1" w:rsidRDefault="00ED0CB1"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5F0398" w:rsidRPr="005F0398" w:rsidRDefault="005F0398" w:rsidP="005F0398">
      <w:pPr>
        <w:spacing w:after="0" w:line="240" w:lineRule="auto"/>
        <w:rPr>
          <w:rFonts w:ascii="Times New Roman" w:eastAsia="Calibri" w:hAnsi="Times New Roman" w:cs="Times New Roman"/>
          <w:sz w:val="28"/>
          <w:szCs w:val="28"/>
          <w:u w:val="single"/>
        </w:rPr>
      </w:pPr>
      <w:r w:rsidRPr="005F0398">
        <w:rPr>
          <w:rFonts w:ascii="Times New Roman" w:eastAsia="Calibri" w:hAnsi="Times New Roman" w:cs="Times New Roman"/>
          <w:sz w:val="28"/>
          <w:szCs w:val="28"/>
          <w:u w:val="single"/>
        </w:rPr>
        <w:t xml:space="preserve">H </w:t>
      </w:r>
      <w:proofErr w:type="gramStart"/>
      <w:r w:rsidRPr="005F0398">
        <w:rPr>
          <w:rFonts w:ascii="Times New Roman" w:eastAsia="Calibri" w:hAnsi="Times New Roman" w:cs="Times New Roman"/>
          <w:sz w:val="28"/>
          <w:szCs w:val="28"/>
          <w:u w:val="single"/>
        </w:rPr>
        <w:t>A</w:t>
      </w:r>
      <w:proofErr w:type="gramEnd"/>
      <w:r w:rsidRPr="005F0398">
        <w:rPr>
          <w:rFonts w:ascii="Times New Roman" w:eastAsia="Calibri" w:hAnsi="Times New Roman" w:cs="Times New Roman"/>
          <w:sz w:val="28"/>
          <w:szCs w:val="28"/>
          <w:u w:val="single"/>
        </w:rPr>
        <w:t xml:space="preserve"> T Á R O Z A T:</w:t>
      </w:r>
    </w:p>
    <w:p w:rsidR="005F0398" w:rsidRPr="005F0398" w:rsidRDefault="005F0398" w:rsidP="005F0398">
      <w:pPr>
        <w:spacing w:after="0" w:line="240" w:lineRule="auto"/>
        <w:ind w:left="3124" w:hanging="3124"/>
        <w:jc w:val="both"/>
        <w:rPr>
          <w:rFonts w:ascii="Times New Roman" w:eastAsia="Calibri" w:hAnsi="Times New Roman" w:cs="Times New Roman"/>
          <w:sz w:val="28"/>
          <w:szCs w:val="28"/>
        </w:rPr>
      </w:pPr>
      <w:r w:rsidRPr="005F0398">
        <w:rPr>
          <w:rFonts w:ascii="Times New Roman" w:eastAsia="Calibri" w:hAnsi="Times New Roman" w:cs="Times New Roman"/>
          <w:sz w:val="28"/>
          <w:szCs w:val="28"/>
        </w:rPr>
        <w:t xml:space="preserve">110/2016. (III. 30.) Kt. </w:t>
      </w:r>
      <w:r w:rsidRPr="005F0398">
        <w:rPr>
          <w:rFonts w:ascii="Times New Roman" w:eastAsia="Calibri" w:hAnsi="Times New Roman" w:cs="Times New Roman"/>
          <w:sz w:val="28"/>
          <w:szCs w:val="28"/>
        </w:rPr>
        <w:tab/>
      </w:r>
      <w:proofErr w:type="gramStart"/>
      <w:r w:rsidRPr="005F0398">
        <w:rPr>
          <w:rFonts w:ascii="Times New Roman" w:eastAsia="Calibri" w:hAnsi="Times New Roman" w:cs="Times New Roman"/>
          <w:sz w:val="28"/>
          <w:szCs w:val="28"/>
        </w:rPr>
        <w:t>A</w:t>
      </w:r>
      <w:proofErr w:type="gramEnd"/>
      <w:r w:rsidRPr="005F0398">
        <w:rPr>
          <w:rFonts w:ascii="Times New Roman" w:eastAsia="Calibri" w:hAnsi="Times New Roman" w:cs="Times New Roman"/>
          <w:sz w:val="28"/>
          <w:szCs w:val="28"/>
        </w:rPr>
        <w:t xml:space="preserve"> Képviselő-testület az ülés napirendjét az alábbiak szerint állapítja meg:</w:t>
      </w:r>
    </w:p>
    <w:p w:rsidR="005F0398" w:rsidRPr="005F0398" w:rsidRDefault="005F0398" w:rsidP="005F0398">
      <w:pPr>
        <w:spacing w:after="0" w:line="240" w:lineRule="auto"/>
        <w:ind w:firstLine="3124"/>
        <w:rPr>
          <w:rFonts w:ascii="Times New Roman" w:eastAsia="Calibri" w:hAnsi="Times New Roman" w:cs="Times New Roman"/>
          <w:sz w:val="28"/>
          <w:szCs w:val="28"/>
          <w:u w:val="single"/>
        </w:rPr>
      </w:pPr>
    </w:p>
    <w:p w:rsidR="005F0398" w:rsidRPr="005F0398" w:rsidRDefault="005F0398" w:rsidP="005F0398">
      <w:pPr>
        <w:spacing w:after="0" w:line="240" w:lineRule="auto"/>
        <w:ind w:firstLine="3124"/>
        <w:rPr>
          <w:rFonts w:ascii="Times New Roman" w:eastAsia="Calibri" w:hAnsi="Times New Roman" w:cs="Times New Roman"/>
          <w:b/>
          <w:sz w:val="28"/>
          <w:szCs w:val="28"/>
          <w:u w:val="single"/>
        </w:rPr>
      </w:pPr>
      <w:r w:rsidRPr="005F0398">
        <w:rPr>
          <w:rFonts w:ascii="Times New Roman" w:eastAsia="Calibri" w:hAnsi="Times New Roman" w:cs="Times New Roman"/>
          <w:b/>
          <w:sz w:val="28"/>
          <w:szCs w:val="28"/>
          <w:u w:val="single"/>
        </w:rPr>
        <w:t>NAPIREND:</w:t>
      </w:r>
    </w:p>
    <w:p w:rsidR="005F0398" w:rsidRPr="005F0398" w:rsidRDefault="005F0398" w:rsidP="005F0398">
      <w:pPr>
        <w:spacing w:after="0" w:line="240" w:lineRule="auto"/>
        <w:ind w:firstLine="3124"/>
        <w:rPr>
          <w:rFonts w:ascii="Times New Roman" w:eastAsia="Calibri" w:hAnsi="Times New Roman" w:cs="Times New Roman"/>
          <w:sz w:val="28"/>
          <w:szCs w:val="28"/>
          <w:u w:val="single"/>
        </w:rPr>
      </w:pPr>
    </w:p>
    <w:p w:rsidR="005F0398" w:rsidRPr="005F0398" w:rsidRDefault="005F0398" w:rsidP="005F0398">
      <w:pPr>
        <w:spacing w:after="0" w:line="240" w:lineRule="auto"/>
        <w:ind w:left="3125" w:hanging="851"/>
        <w:jc w:val="both"/>
        <w:rPr>
          <w:rFonts w:ascii="Times New Roman" w:eastAsia="Calibri" w:hAnsi="Times New Roman" w:cs="Times New Roman"/>
          <w:sz w:val="28"/>
          <w:szCs w:val="28"/>
        </w:rPr>
      </w:pPr>
      <w:r w:rsidRPr="005F0398">
        <w:rPr>
          <w:rFonts w:ascii="Times New Roman" w:eastAsia="Calibri" w:hAnsi="Times New Roman" w:cs="Times New Roman"/>
          <w:sz w:val="28"/>
          <w:szCs w:val="28"/>
        </w:rPr>
        <w:t>1.</w:t>
      </w:r>
      <w:r w:rsidRPr="005F0398">
        <w:rPr>
          <w:rFonts w:ascii="Times New Roman" w:eastAsia="Calibri" w:hAnsi="Times New Roman" w:cs="Times New Roman"/>
          <w:sz w:val="28"/>
          <w:szCs w:val="28"/>
        </w:rPr>
        <w:tab/>
        <w:t>Jelentés az Önkormányzat Képviselő-testülete határozatainak végrehajtásáról, illetve a még végre nem hajtott határozatok helyzetéről</w:t>
      </w:r>
    </w:p>
    <w:p w:rsidR="005F0398" w:rsidRPr="005F0398" w:rsidRDefault="005F0398" w:rsidP="005F0398">
      <w:pPr>
        <w:tabs>
          <w:tab w:val="left" w:pos="3780"/>
        </w:tabs>
        <w:spacing w:after="0" w:line="240" w:lineRule="auto"/>
        <w:ind w:left="4686" w:hanging="1562"/>
        <w:rPr>
          <w:rFonts w:ascii="Times New Roman" w:eastAsia="Calibri" w:hAnsi="Times New Roman" w:cs="Times New Roman"/>
          <w:sz w:val="28"/>
          <w:szCs w:val="28"/>
        </w:rPr>
      </w:pPr>
      <w:r w:rsidRPr="005F0398">
        <w:rPr>
          <w:rFonts w:ascii="Times New Roman" w:eastAsia="Calibri" w:hAnsi="Times New Roman" w:cs="Times New Roman"/>
          <w:sz w:val="28"/>
          <w:szCs w:val="28"/>
          <w:u w:val="single"/>
        </w:rPr>
        <w:t>Előterjesztő</w:t>
      </w:r>
      <w:r w:rsidRPr="005F0398">
        <w:rPr>
          <w:rFonts w:ascii="Times New Roman" w:eastAsia="Calibri" w:hAnsi="Times New Roman" w:cs="Times New Roman"/>
          <w:sz w:val="28"/>
          <w:szCs w:val="28"/>
        </w:rPr>
        <w:t>:</w:t>
      </w:r>
      <w:r w:rsidRPr="005F0398">
        <w:rPr>
          <w:rFonts w:ascii="Times New Roman" w:eastAsia="Calibri" w:hAnsi="Times New Roman" w:cs="Times New Roman"/>
          <w:sz w:val="28"/>
          <w:szCs w:val="28"/>
        </w:rPr>
        <w:tab/>
        <w:t>Kovács Péter polgármester</w:t>
      </w:r>
    </w:p>
    <w:p w:rsidR="005F0398" w:rsidRPr="005F0398" w:rsidRDefault="005F0398" w:rsidP="005F0398">
      <w:pPr>
        <w:spacing w:after="0" w:line="240" w:lineRule="auto"/>
        <w:ind w:firstLine="2268"/>
        <w:rPr>
          <w:rFonts w:ascii="Times New Roman" w:eastAsia="Calibri" w:hAnsi="Times New Roman" w:cs="Times New Roman"/>
          <w:b/>
          <w:sz w:val="28"/>
          <w:szCs w:val="28"/>
          <w:u w:val="single"/>
        </w:rPr>
      </w:pPr>
    </w:p>
    <w:p w:rsidR="005F0398" w:rsidRPr="005F0398" w:rsidRDefault="005F0398" w:rsidP="005F0398">
      <w:pPr>
        <w:spacing w:after="0" w:line="240" w:lineRule="auto"/>
        <w:ind w:left="3119" w:hanging="851"/>
        <w:jc w:val="both"/>
        <w:rPr>
          <w:rFonts w:ascii="Times New Roman" w:eastAsia="Calibri" w:hAnsi="Times New Roman" w:cs="Times New Roman"/>
          <w:b/>
          <w:i/>
          <w:sz w:val="28"/>
          <w:szCs w:val="28"/>
          <w:u w:val="single"/>
        </w:rPr>
      </w:pPr>
      <w:r w:rsidRPr="005F0398">
        <w:rPr>
          <w:rFonts w:ascii="Times New Roman" w:eastAsia="Calibri" w:hAnsi="Times New Roman" w:cs="Times New Roman"/>
          <w:sz w:val="28"/>
          <w:szCs w:val="28"/>
        </w:rPr>
        <w:t>2.</w:t>
      </w:r>
      <w:r w:rsidRPr="005F0398">
        <w:rPr>
          <w:rFonts w:ascii="Times New Roman" w:eastAsia="Calibri" w:hAnsi="Times New Roman" w:cs="Times New Roman"/>
          <w:sz w:val="28"/>
          <w:szCs w:val="28"/>
        </w:rPr>
        <w:tab/>
        <w:t xml:space="preserve">Javaslat a szociális szolgáltatásokról, a személyes gondoskodás keretébe tartozó gyermekjóléti alapellátásokról és a szociálpolitikai kerekasztalról </w:t>
      </w:r>
      <w:r w:rsidRPr="005F0398">
        <w:rPr>
          <w:rFonts w:ascii="Times New Roman" w:eastAsia="Calibri" w:hAnsi="Times New Roman" w:cs="Times New Roman"/>
          <w:bCs/>
          <w:sz w:val="28"/>
          <w:szCs w:val="28"/>
        </w:rPr>
        <w:t>szóló rendelet módosításáról szóló rendelet megalkotására</w:t>
      </w:r>
    </w:p>
    <w:p w:rsidR="005F0398" w:rsidRPr="005F0398" w:rsidRDefault="005F0398" w:rsidP="005F0398">
      <w:pPr>
        <w:spacing w:after="0" w:line="240" w:lineRule="auto"/>
        <w:ind w:left="4678" w:hanging="1559"/>
        <w:jc w:val="both"/>
        <w:rPr>
          <w:rFonts w:ascii="Times New Roman" w:eastAsia="Calibri" w:hAnsi="Times New Roman" w:cs="Times New Roman"/>
          <w:sz w:val="28"/>
          <w:szCs w:val="28"/>
        </w:rPr>
      </w:pPr>
      <w:r w:rsidRPr="005F0398">
        <w:rPr>
          <w:rFonts w:ascii="Times New Roman" w:eastAsia="Calibri" w:hAnsi="Times New Roman" w:cs="Times New Roman"/>
          <w:sz w:val="28"/>
          <w:szCs w:val="28"/>
          <w:u w:val="single"/>
        </w:rPr>
        <w:t>Előterjesztő</w:t>
      </w:r>
      <w:r w:rsidRPr="005F0398">
        <w:rPr>
          <w:rFonts w:ascii="Times New Roman" w:eastAsia="Calibri" w:hAnsi="Times New Roman" w:cs="Times New Roman"/>
          <w:sz w:val="28"/>
          <w:szCs w:val="28"/>
        </w:rPr>
        <w:t>:</w:t>
      </w:r>
      <w:r w:rsidRPr="005F0398">
        <w:rPr>
          <w:rFonts w:ascii="Times New Roman" w:eastAsia="Calibri" w:hAnsi="Times New Roman" w:cs="Times New Roman"/>
          <w:sz w:val="28"/>
          <w:szCs w:val="28"/>
        </w:rPr>
        <w:tab/>
        <w:t>dr. Csomor Ervin alpolgármester</w:t>
      </w:r>
    </w:p>
    <w:p w:rsidR="005F0398" w:rsidRPr="005F0398" w:rsidRDefault="005F0398" w:rsidP="005F0398">
      <w:pPr>
        <w:tabs>
          <w:tab w:val="left" w:pos="817"/>
        </w:tabs>
        <w:spacing w:after="0" w:line="240" w:lineRule="auto"/>
        <w:rPr>
          <w:rFonts w:ascii="Times New Roman" w:eastAsia="Calibri" w:hAnsi="Times New Roman" w:cs="Times New Roman"/>
          <w:sz w:val="28"/>
          <w:szCs w:val="28"/>
        </w:rPr>
      </w:pPr>
    </w:p>
    <w:p w:rsidR="005F0398" w:rsidRPr="005F0398" w:rsidRDefault="005F0398" w:rsidP="005F0398">
      <w:pPr>
        <w:spacing w:after="0" w:line="240" w:lineRule="auto"/>
        <w:ind w:left="3119" w:hanging="851"/>
        <w:jc w:val="both"/>
        <w:rPr>
          <w:rFonts w:ascii="Times New Roman" w:eastAsia="Calibri" w:hAnsi="Times New Roman" w:cs="Times New Roman"/>
          <w:b/>
          <w:i/>
          <w:sz w:val="28"/>
          <w:szCs w:val="28"/>
          <w:u w:val="single"/>
        </w:rPr>
      </w:pPr>
      <w:r w:rsidRPr="005F0398">
        <w:rPr>
          <w:rFonts w:ascii="Times New Roman" w:eastAsia="Calibri" w:hAnsi="Times New Roman" w:cs="Times New Roman"/>
          <w:sz w:val="28"/>
          <w:szCs w:val="28"/>
        </w:rPr>
        <w:t>3.</w:t>
      </w:r>
      <w:r w:rsidRPr="005F0398">
        <w:rPr>
          <w:rFonts w:ascii="Times New Roman" w:eastAsia="Calibri" w:hAnsi="Times New Roman" w:cs="Times New Roman"/>
          <w:sz w:val="28"/>
          <w:szCs w:val="28"/>
        </w:rPr>
        <w:tab/>
        <w:t xml:space="preserve">Javaslat </w:t>
      </w:r>
      <w:r w:rsidRPr="005F0398">
        <w:rPr>
          <w:rFonts w:ascii="Times New Roman" w:eastAsia="Calibri" w:hAnsi="Times New Roman" w:cs="Times New Roman"/>
          <w:bCs/>
          <w:color w:val="000000"/>
          <w:spacing w:val="-1"/>
          <w:sz w:val="28"/>
          <w:szCs w:val="28"/>
        </w:rPr>
        <w:t>a XVI. kerületi társasházak és lakásszövetkezeti lakóépületek felújításának pénzügyi támogatásáról</w:t>
      </w:r>
      <w:r w:rsidRPr="005F0398">
        <w:rPr>
          <w:rFonts w:ascii="Times New Roman" w:eastAsia="Calibri" w:hAnsi="Times New Roman" w:cs="Times New Roman"/>
          <w:sz w:val="28"/>
          <w:szCs w:val="28"/>
        </w:rPr>
        <w:t xml:space="preserve"> szóló rendelet módosítására</w:t>
      </w:r>
      <w:r w:rsidRPr="005F0398">
        <w:rPr>
          <w:rFonts w:ascii="Times New Roman" w:eastAsia="Calibri" w:hAnsi="Times New Roman" w:cs="Times New Roman"/>
          <w:b/>
          <w:i/>
          <w:sz w:val="28"/>
          <w:szCs w:val="28"/>
          <w:u w:val="single"/>
        </w:rPr>
        <w:t xml:space="preserve"> </w:t>
      </w:r>
    </w:p>
    <w:p w:rsidR="005F0398" w:rsidRPr="005F0398" w:rsidRDefault="005F0398" w:rsidP="005F0398">
      <w:pPr>
        <w:spacing w:after="0" w:line="240" w:lineRule="auto"/>
        <w:ind w:left="4678" w:hanging="1559"/>
        <w:jc w:val="both"/>
        <w:rPr>
          <w:rFonts w:ascii="Times New Roman" w:eastAsia="Calibri" w:hAnsi="Times New Roman" w:cs="Times New Roman"/>
          <w:sz w:val="28"/>
          <w:szCs w:val="28"/>
        </w:rPr>
      </w:pPr>
      <w:r w:rsidRPr="005F0398">
        <w:rPr>
          <w:rFonts w:ascii="Times New Roman" w:eastAsia="Calibri" w:hAnsi="Times New Roman" w:cs="Times New Roman"/>
          <w:sz w:val="28"/>
          <w:szCs w:val="28"/>
          <w:u w:val="single"/>
        </w:rPr>
        <w:t>Előterjesztő</w:t>
      </w:r>
      <w:r w:rsidRPr="005F0398">
        <w:rPr>
          <w:rFonts w:ascii="Times New Roman" w:eastAsia="Calibri" w:hAnsi="Times New Roman" w:cs="Times New Roman"/>
          <w:sz w:val="28"/>
          <w:szCs w:val="28"/>
        </w:rPr>
        <w:t>:</w:t>
      </w:r>
      <w:r w:rsidRPr="005F0398">
        <w:rPr>
          <w:rFonts w:ascii="Times New Roman" w:eastAsia="Calibri" w:hAnsi="Times New Roman" w:cs="Times New Roman"/>
          <w:sz w:val="28"/>
          <w:szCs w:val="28"/>
        </w:rPr>
        <w:tab/>
        <w:t>Kovács Péter polgármester</w:t>
      </w:r>
    </w:p>
    <w:p w:rsidR="005F0398" w:rsidRPr="005F0398" w:rsidRDefault="005F0398" w:rsidP="005F0398">
      <w:pPr>
        <w:tabs>
          <w:tab w:val="left" w:pos="817"/>
        </w:tabs>
        <w:spacing w:after="0" w:line="240" w:lineRule="auto"/>
        <w:rPr>
          <w:rFonts w:ascii="Times New Roman" w:eastAsia="Calibri" w:hAnsi="Times New Roman" w:cs="Times New Roman"/>
          <w:b/>
          <w:sz w:val="28"/>
          <w:szCs w:val="28"/>
          <w:u w:val="single"/>
        </w:rPr>
      </w:pPr>
    </w:p>
    <w:p w:rsidR="005F0398" w:rsidRPr="005F0398" w:rsidRDefault="005F0398" w:rsidP="005F0398">
      <w:pPr>
        <w:spacing w:after="0" w:line="240" w:lineRule="auto"/>
        <w:ind w:left="3119" w:hanging="851"/>
        <w:jc w:val="both"/>
        <w:rPr>
          <w:rFonts w:ascii="Times New Roman" w:eastAsia="Calibri" w:hAnsi="Times New Roman" w:cs="Times New Roman"/>
          <w:b/>
          <w:sz w:val="28"/>
          <w:szCs w:val="28"/>
          <w:u w:val="single"/>
        </w:rPr>
      </w:pPr>
      <w:r w:rsidRPr="005F0398">
        <w:rPr>
          <w:rFonts w:ascii="Times New Roman" w:eastAsia="Calibri" w:hAnsi="Times New Roman" w:cs="Times New Roman"/>
          <w:sz w:val="28"/>
          <w:szCs w:val="28"/>
        </w:rPr>
        <w:t>4.</w:t>
      </w:r>
      <w:r w:rsidRPr="005F0398">
        <w:rPr>
          <w:rFonts w:ascii="Times New Roman" w:eastAsia="Calibri" w:hAnsi="Times New Roman" w:cs="Times New Roman"/>
          <w:sz w:val="28"/>
          <w:szCs w:val="28"/>
        </w:rPr>
        <w:tab/>
      </w:r>
      <w:r w:rsidRPr="005F0398">
        <w:rPr>
          <w:rFonts w:ascii="Times New Roman" w:eastAsia="Calibri" w:hAnsi="Times New Roman" w:cs="Times New Roman"/>
          <w:bCs/>
          <w:sz w:val="28"/>
          <w:szCs w:val="28"/>
        </w:rPr>
        <w:t>Javaslat a Budapest XVI. kerület Állás utca 57. szám alatti vagyontárgy átminősítésére, a Vagyonrendelet módosítására, valamint ingóságok ingyenes átadására</w:t>
      </w:r>
      <w:r w:rsidRPr="005F0398">
        <w:rPr>
          <w:rFonts w:ascii="Times New Roman" w:eastAsia="Calibri" w:hAnsi="Times New Roman" w:cs="Times New Roman"/>
          <w:b/>
          <w:sz w:val="28"/>
          <w:szCs w:val="28"/>
          <w:u w:val="single"/>
        </w:rPr>
        <w:t xml:space="preserve"> </w:t>
      </w:r>
    </w:p>
    <w:p w:rsidR="005F0398" w:rsidRPr="005F0398" w:rsidRDefault="005F0398" w:rsidP="005F0398">
      <w:pPr>
        <w:spacing w:after="0" w:line="240" w:lineRule="auto"/>
        <w:ind w:left="4678" w:hanging="1559"/>
        <w:jc w:val="both"/>
        <w:rPr>
          <w:rFonts w:ascii="Times New Roman" w:eastAsia="Calibri" w:hAnsi="Times New Roman" w:cs="Times New Roman"/>
          <w:sz w:val="28"/>
          <w:szCs w:val="28"/>
        </w:rPr>
      </w:pPr>
      <w:r w:rsidRPr="005F0398">
        <w:rPr>
          <w:rFonts w:ascii="Times New Roman" w:eastAsia="Calibri" w:hAnsi="Times New Roman" w:cs="Times New Roman"/>
          <w:sz w:val="28"/>
          <w:szCs w:val="28"/>
          <w:u w:val="single"/>
        </w:rPr>
        <w:t>Előterjesztő</w:t>
      </w:r>
      <w:r w:rsidRPr="005F0398">
        <w:rPr>
          <w:rFonts w:ascii="Times New Roman" w:eastAsia="Calibri" w:hAnsi="Times New Roman" w:cs="Times New Roman"/>
          <w:sz w:val="28"/>
          <w:szCs w:val="28"/>
        </w:rPr>
        <w:t>:</w:t>
      </w:r>
      <w:r w:rsidRPr="005F0398">
        <w:rPr>
          <w:rFonts w:ascii="Times New Roman" w:eastAsia="Calibri" w:hAnsi="Times New Roman" w:cs="Times New Roman"/>
          <w:sz w:val="28"/>
          <w:szCs w:val="28"/>
        </w:rPr>
        <w:tab/>
        <w:t>Kovács Péter polgármester</w:t>
      </w:r>
    </w:p>
    <w:p w:rsidR="005F0398" w:rsidRPr="005F0398" w:rsidRDefault="005F0398" w:rsidP="005F0398">
      <w:pPr>
        <w:tabs>
          <w:tab w:val="left" w:pos="817"/>
        </w:tabs>
        <w:spacing w:after="0" w:line="240" w:lineRule="auto"/>
        <w:rPr>
          <w:rFonts w:ascii="Times New Roman" w:eastAsia="Calibri" w:hAnsi="Times New Roman" w:cs="Times New Roman"/>
          <w:b/>
          <w:sz w:val="28"/>
          <w:szCs w:val="28"/>
          <w:u w:val="single"/>
        </w:rPr>
      </w:pPr>
    </w:p>
    <w:p w:rsidR="005F0398" w:rsidRPr="005F0398" w:rsidRDefault="005F0398" w:rsidP="005F0398">
      <w:pPr>
        <w:spacing w:after="0" w:line="240" w:lineRule="auto"/>
        <w:ind w:left="3119" w:hanging="851"/>
        <w:jc w:val="both"/>
        <w:rPr>
          <w:rFonts w:ascii="Times New Roman" w:eastAsia="Calibri" w:hAnsi="Times New Roman" w:cs="Times New Roman"/>
          <w:b/>
          <w:i/>
          <w:sz w:val="28"/>
          <w:szCs w:val="28"/>
          <w:u w:val="single"/>
        </w:rPr>
      </w:pPr>
      <w:r w:rsidRPr="005F0398">
        <w:rPr>
          <w:rFonts w:ascii="Times New Roman" w:eastAsia="Calibri" w:hAnsi="Times New Roman" w:cs="Times New Roman"/>
          <w:sz w:val="28"/>
          <w:szCs w:val="28"/>
        </w:rPr>
        <w:t>5.</w:t>
      </w:r>
      <w:r w:rsidRPr="005F0398">
        <w:rPr>
          <w:rFonts w:ascii="Times New Roman" w:eastAsia="Calibri" w:hAnsi="Times New Roman" w:cs="Times New Roman"/>
          <w:sz w:val="28"/>
          <w:szCs w:val="28"/>
        </w:rPr>
        <w:tab/>
        <w:t>Javaslat a GAMESZ alapító okiratának módosítására</w:t>
      </w:r>
      <w:r w:rsidRPr="005F0398">
        <w:rPr>
          <w:rFonts w:ascii="Times New Roman" w:eastAsia="Calibri" w:hAnsi="Times New Roman" w:cs="Times New Roman"/>
          <w:b/>
          <w:i/>
          <w:sz w:val="28"/>
          <w:szCs w:val="28"/>
          <w:u w:val="single"/>
        </w:rPr>
        <w:t xml:space="preserve"> </w:t>
      </w:r>
    </w:p>
    <w:p w:rsidR="005F0398" w:rsidRPr="005F0398" w:rsidRDefault="005F0398" w:rsidP="005F0398">
      <w:pPr>
        <w:spacing w:after="0" w:line="240" w:lineRule="auto"/>
        <w:ind w:left="4678" w:hanging="1559"/>
        <w:jc w:val="both"/>
        <w:rPr>
          <w:rFonts w:ascii="Times New Roman" w:eastAsia="Calibri" w:hAnsi="Times New Roman" w:cs="Times New Roman"/>
          <w:sz w:val="28"/>
          <w:szCs w:val="28"/>
        </w:rPr>
      </w:pPr>
      <w:r w:rsidRPr="005F0398">
        <w:rPr>
          <w:rFonts w:ascii="Times New Roman" w:eastAsia="Calibri" w:hAnsi="Times New Roman" w:cs="Times New Roman"/>
          <w:sz w:val="28"/>
          <w:szCs w:val="28"/>
          <w:u w:val="single"/>
        </w:rPr>
        <w:lastRenderedPageBreak/>
        <w:t>Előterjesztő</w:t>
      </w:r>
      <w:r w:rsidRPr="005F0398">
        <w:rPr>
          <w:rFonts w:ascii="Times New Roman" w:eastAsia="Calibri" w:hAnsi="Times New Roman" w:cs="Times New Roman"/>
          <w:sz w:val="28"/>
          <w:szCs w:val="28"/>
        </w:rPr>
        <w:t>:</w:t>
      </w:r>
      <w:r w:rsidRPr="005F0398">
        <w:rPr>
          <w:rFonts w:ascii="Times New Roman" w:eastAsia="Calibri" w:hAnsi="Times New Roman" w:cs="Times New Roman"/>
          <w:sz w:val="28"/>
          <w:szCs w:val="28"/>
        </w:rPr>
        <w:tab/>
        <w:t>dr. Csomor Ervin alpolgármester</w:t>
      </w:r>
    </w:p>
    <w:p w:rsidR="005F0398" w:rsidRPr="005F0398" w:rsidRDefault="005F0398" w:rsidP="005F0398">
      <w:pPr>
        <w:tabs>
          <w:tab w:val="left" w:pos="817"/>
        </w:tabs>
        <w:spacing w:after="0" w:line="240" w:lineRule="auto"/>
        <w:rPr>
          <w:rFonts w:ascii="Times New Roman" w:eastAsia="Calibri" w:hAnsi="Times New Roman" w:cs="Times New Roman"/>
          <w:sz w:val="28"/>
          <w:szCs w:val="28"/>
        </w:rPr>
      </w:pPr>
    </w:p>
    <w:p w:rsidR="005F0398" w:rsidRPr="005F0398" w:rsidRDefault="005F0398" w:rsidP="005F0398">
      <w:pPr>
        <w:spacing w:after="0" w:line="240" w:lineRule="auto"/>
        <w:ind w:left="3119" w:hanging="851"/>
        <w:jc w:val="both"/>
        <w:rPr>
          <w:rFonts w:ascii="Times New Roman" w:eastAsia="Calibri" w:hAnsi="Times New Roman" w:cs="Times New Roman"/>
          <w:sz w:val="28"/>
          <w:szCs w:val="28"/>
        </w:rPr>
      </w:pPr>
      <w:r w:rsidRPr="005F0398">
        <w:rPr>
          <w:rFonts w:ascii="Times New Roman" w:eastAsia="Calibri" w:hAnsi="Times New Roman" w:cs="Times New Roman"/>
          <w:sz w:val="28"/>
          <w:szCs w:val="28"/>
        </w:rPr>
        <w:t>6.</w:t>
      </w:r>
      <w:r w:rsidRPr="005F0398">
        <w:rPr>
          <w:rFonts w:ascii="Times New Roman" w:eastAsia="Calibri" w:hAnsi="Times New Roman" w:cs="Times New Roman"/>
          <w:sz w:val="28"/>
          <w:szCs w:val="28"/>
        </w:rPr>
        <w:tab/>
        <w:t>Javaslat a REHAB XVI. Foglalkoztató és Szolgáltató Nonprofit Kft. részére támogatás nyújtására, valamint Budapest Főváros XVI. kerületi Önkormányzat Képviselő-testületének 348/2015. (XII. 16.) Kt. számú határozata módosítására</w:t>
      </w:r>
    </w:p>
    <w:p w:rsidR="005F0398" w:rsidRPr="005F0398" w:rsidRDefault="005F0398" w:rsidP="005F0398">
      <w:pPr>
        <w:spacing w:after="0" w:line="240" w:lineRule="auto"/>
        <w:ind w:left="4678" w:hanging="1559"/>
        <w:jc w:val="both"/>
        <w:rPr>
          <w:rFonts w:ascii="Times New Roman" w:eastAsia="Calibri" w:hAnsi="Times New Roman" w:cs="Times New Roman"/>
          <w:sz w:val="28"/>
          <w:szCs w:val="28"/>
        </w:rPr>
      </w:pPr>
      <w:r w:rsidRPr="005F0398">
        <w:rPr>
          <w:rFonts w:ascii="Times New Roman" w:eastAsia="Calibri" w:hAnsi="Times New Roman" w:cs="Times New Roman"/>
          <w:sz w:val="28"/>
          <w:szCs w:val="28"/>
          <w:u w:val="single"/>
        </w:rPr>
        <w:t>Előterjesztő</w:t>
      </w:r>
      <w:r w:rsidRPr="005F0398">
        <w:rPr>
          <w:rFonts w:ascii="Times New Roman" w:eastAsia="Calibri" w:hAnsi="Times New Roman" w:cs="Times New Roman"/>
          <w:sz w:val="28"/>
          <w:szCs w:val="28"/>
        </w:rPr>
        <w:t>:</w:t>
      </w:r>
      <w:r w:rsidRPr="005F0398">
        <w:rPr>
          <w:rFonts w:ascii="Times New Roman" w:eastAsia="Calibri" w:hAnsi="Times New Roman" w:cs="Times New Roman"/>
          <w:sz w:val="28"/>
          <w:szCs w:val="28"/>
        </w:rPr>
        <w:tab/>
        <w:t>dr. Csomor Ervin alpolgármester</w:t>
      </w:r>
    </w:p>
    <w:p w:rsidR="005F0398" w:rsidRPr="005F0398" w:rsidRDefault="005F0398" w:rsidP="005F0398">
      <w:pPr>
        <w:tabs>
          <w:tab w:val="left" w:pos="817"/>
        </w:tabs>
        <w:spacing w:after="0" w:line="240" w:lineRule="auto"/>
        <w:rPr>
          <w:rFonts w:ascii="Times New Roman" w:eastAsia="Calibri" w:hAnsi="Times New Roman" w:cs="Times New Roman"/>
          <w:sz w:val="28"/>
          <w:szCs w:val="28"/>
          <w:lang w:val="en-US"/>
        </w:rPr>
      </w:pPr>
    </w:p>
    <w:p w:rsidR="005F0398" w:rsidRPr="005F0398" w:rsidRDefault="005F0398" w:rsidP="005F0398">
      <w:pPr>
        <w:spacing w:after="0" w:line="240" w:lineRule="auto"/>
        <w:ind w:left="3119" w:hanging="851"/>
        <w:jc w:val="both"/>
        <w:rPr>
          <w:rFonts w:ascii="Times New Roman" w:eastAsia="Calibri" w:hAnsi="Times New Roman" w:cs="Times New Roman"/>
          <w:b/>
          <w:i/>
          <w:sz w:val="28"/>
          <w:szCs w:val="28"/>
          <w:u w:val="single"/>
        </w:rPr>
      </w:pPr>
      <w:r w:rsidRPr="005F0398">
        <w:rPr>
          <w:rFonts w:ascii="Times New Roman" w:eastAsia="Calibri" w:hAnsi="Times New Roman" w:cs="Times New Roman"/>
          <w:sz w:val="28"/>
          <w:szCs w:val="28"/>
        </w:rPr>
        <w:t>7 .</w:t>
      </w:r>
      <w:r w:rsidRPr="005F0398">
        <w:rPr>
          <w:rFonts w:ascii="Times New Roman" w:eastAsia="Calibri" w:hAnsi="Times New Roman" w:cs="Times New Roman"/>
          <w:sz w:val="28"/>
          <w:szCs w:val="28"/>
        </w:rPr>
        <w:tab/>
        <w:t>Beszámoló a Polgármesteri Hivatal 2015. évi munkájáról</w:t>
      </w:r>
      <w:r w:rsidRPr="005F0398">
        <w:rPr>
          <w:rFonts w:ascii="Times New Roman" w:eastAsia="Calibri" w:hAnsi="Times New Roman" w:cs="Times New Roman"/>
          <w:b/>
          <w:i/>
          <w:sz w:val="28"/>
          <w:szCs w:val="28"/>
          <w:u w:val="single"/>
        </w:rPr>
        <w:t xml:space="preserve"> </w:t>
      </w:r>
    </w:p>
    <w:p w:rsidR="005F0398" w:rsidRPr="005F0398" w:rsidRDefault="005F0398" w:rsidP="005F0398">
      <w:pPr>
        <w:spacing w:after="0" w:line="240" w:lineRule="auto"/>
        <w:ind w:left="4678" w:hanging="1559"/>
        <w:jc w:val="both"/>
        <w:rPr>
          <w:rFonts w:ascii="Times New Roman" w:eastAsia="Calibri" w:hAnsi="Times New Roman" w:cs="Times New Roman"/>
          <w:sz w:val="28"/>
          <w:szCs w:val="28"/>
        </w:rPr>
      </w:pPr>
      <w:r w:rsidRPr="005F0398">
        <w:rPr>
          <w:rFonts w:ascii="Times New Roman" w:eastAsia="Calibri" w:hAnsi="Times New Roman" w:cs="Times New Roman"/>
          <w:sz w:val="28"/>
          <w:szCs w:val="28"/>
          <w:u w:val="single"/>
        </w:rPr>
        <w:t>Előterjesztő</w:t>
      </w:r>
      <w:r w:rsidRPr="005F0398">
        <w:rPr>
          <w:rFonts w:ascii="Times New Roman" w:eastAsia="Calibri" w:hAnsi="Times New Roman" w:cs="Times New Roman"/>
          <w:sz w:val="28"/>
          <w:szCs w:val="28"/>
        </w:rPr>
        <w:t>:</w:t>
      </w:r>
      <w:r w:rsidRPr="005F0398">
        <w:rPr>
          <w:rFonts w:ascii="Times New Roman" w:eastAsia="Calibri" w:hAnsi="Times New Roman" w:cs="Times New Roman"/>
          <w:sz w:val="28"/>
          <w:szCs w:val="28"/>
        </w:rPr>
        <w:tab/>
        <w:t>Ancsin László jegyző</w:t>
      </w:r>
    </w:p>
    <w:p w:rsidR="005F0398" w:rsidRPr="005F0398" w:rsidRDefault="005F0398" w:rsidP="005F0398">
      <w:pPr>
        <w:tabs>
          <w:tab w:val="left" w:pos="817"/>
        </w:tabs>
        <w:spacing w:after="0" w:line="240" w:lineRule="auto"/>
        <w:rPr>
          <w:rFonts w:ascii="Times New Roman" w:eastAsia="Calibri" w:hAnsi="Times New Roman" w:cs="Times New Roman"/>
          <w:b/>
          <w:sz w:val="28"/>
          <w:szCs w:val="28"/>
          <w:u w:val="single"/>
        </w:rPr>
      </w:pPr>
    </w:p>
    <w:p w:rsidR="005F0398" w:rsidRPr="005F0398" w:rsidRDefault="005F0398" w:rsidP="005F0398">
      <w:pPr>
        <w:keepNext/>
        <w:spacing w:after="0" w:line="240" w:lineRule="auto"/>
        <w:ind w:left="3124" w:hanging="856"/>
        <w:jc w:val="both"/>
        <w:outlineLvl w:val="0"/>
        <w:rPr>
          <w:rFonts w:ascii="Times New Roman" w:eastAsia="Times New Roman" w:hAnsi="Times New Roman" w:cs="Times New Roman"/>
          <w:bCs/>
          <w:sz w:val="28"/>
          <w:szCs w:val="28"/>
        </w:rPr>
      </w:pPr>
      <w:r w:rsidRPr="005F0398">
        <w:rPr>
          <w:rFonts w:ascii="Times New Roman" w:eastAsia="Times New Roman" w:hAnsi="Times New Roman" w:cs="Times New Roman"/>
          <w:sz w:val="28"/>
          <w:szCs w:val="28"/>
        </w:rPr>
        <w:t>8.</w:t>
      </w:r>
      <w:r w:rsidRPr="005F0398">
        <w:rPr>
          <w:rFonts w:ascii="Times New Roman" w:eastAsia="Times New Roman" w:hAnsi="Times New Roman" w:cs="Times New Roman"/>
          <w:sz w:val="28"/>
          <w:szCs w:val="28"/>
        </w:rPr>
        <w:tab/>
        <w:t>Javaslat a Magyar Labdarúgó Szövetség által meghirdetett „Országos Pályaépítési Program” X. ütemén való részvételre, pályázati eljárás keretében</w:t>
      </w:r>
    </w:p>
    <w:p w:rsidR="005F0398" w:rsidRPr="005F0398" w:rsidRDefault="005F0398" w:rsidP="005F0398">
      <w:pPr>
        <w:tabs>
          <w:tab w:val="left" w:pos="817"/>
        </w:tabs>
        <w:spacing w:after="0" w:line="240" w:lineRule="auto"/>
        <w:ind w:left="4678" w:hanging="1559"/>
        <w:rPr>
          <w:rFonts w:ascii="Times New Roman" w:eastAsia="Calibri" w:hAnsi="Times New Roman" w:cs="Times New Roman"/>
          <w:b/>
          <w:sz w:val="28"/>
          <w:szCs w:val="28"/>
          <w:u w:val="single"/>
        </w:rPr>
      </w:pPr>
      <w:r w:rsidRPr="005F0398">
        <w:rPr>
          <w:rFonts w:ascii="Times New Roman" w:eastAsia="Calibri" w:hAnsi="Times New Roman" w:cs="Times New Roman"/>
          <w:iCs/>
          <w:sz w:val="28"/>
          <w:szCs w:val="28"/>
          <w:u w:val="single"/>
        </w:rPr>
        <w:t>Előterjesztő</w:t>
      </w:r>
      <w:r w:rsidRPr="005F0398">
        <w:rPr>
          <w:rFonts w:ascii="Times New Roman" w:eastAsia="Calibri" w:hAnsi="Times New Roman" w:cs="Times New Roman"/>
          <w:iCs/>
          <w:sz w:val="28"/>
          <w:szCs w:val="28"/>
        </w:rPr>
        <w:t>:</w:t>
      </w:r>
      <w:r w:rsidRPr="005F0398">
        <w:rPr>
          <w:rFonts w:ascii="Times New Roman" w:eastAsia="Calibri" w:hAnsi="Times New Roman" w:cs="Times New Roman"/>
          <w:iCs/>
          <w:sz w:val="28"/>
          <w:szCs w:val="28"/>
        </w:rPr>
        <w:tab/>
        <w:t>Kovács Péter polgármester</w:t>
      </w:r>
    </w:p>
    <w:p w:rsidR="005F0398" w:rsidRPr="005F0398" w:rsidRDefault="005F0398" w:rsidP="005F0398">
      <w:pPr>
        <w:tabs>
          <w:tab w:val="left" w:pos="817"/>
        </w:tabs>
        <w:spacing w:after="0" w:line="240" w:lineRule="auto"/>
        <w:rPr>
          <w:rFonts w:ascii="Times New Roman" w:eastAsia="Calibri" w:hAnsi="Times New Roman" w:cs="Times New Roman"/>
          <w:b/>
          <w:sz w:val="28"/>
          <w:szCs w:val="28"/>
          <w:u w:val="single"/>
        </w:rPr>
      </w:pPr>
    </w:p>
    <w:p w:rsidR="005F0398" w:rsidRPr="005F0398" w:rsidRDefault="005F0398" w:rsidP="005F0398">
      <w:pPr>
        <w:keepNext/>
        <w:spacing w:after="0" w:line="240" w:lineRule="auto"/>
        <w:ind w:left="3124" w:hanging="856"/>
        <w:jc w:val="both"/>
        <w:outlineLvl w:val="0"/>
        <w:rPr>
          <w:rFonts w:ascii="Times New Roman" w:eastAsia="Times New Roman" w:hAnsi="Times New Roman" w:cs="Times New Roman"/>
          <w:bCs/>
          <w:sz w:val="28"/>
          <w:szCs w:val="28"/>
        </w:rPr>
      </w:pPr>
      <w:r w:rsidRPr="005F0398">
        <w:rPr>
          <w:rFonts w:ascii="Times New Roman" w:eastAsia="Times New Roman" w:hAnsi="Times New Roman" w:cs="Times New Roman"/>
          <w:sz w:val="28"/>
          <w:szCs w:val="28"/>
        </w:rPr>
        <w:t>9.</w:t>
      </w:r>
      <w:r w:rsidRPr="005F0398">
        <w:rPr>
          <w:rFonts w:ascii="Times New Roman" w:eastAsia="Times New Roman" w:hAnsi="Times New Roman" w:cs="Times New Roman"/>
          <w:sz w:val="28"/>
          <w:szCs w:val="28"/>
        </w:rPr>
        <w:tab/>
        <w:t>Javaslat a Jókai Mór Általános Iskolában sportfejlesztés megvalósítására, valamint kapcsolódó nyilatkozatok és tulajdonosi hozzájárulás kiadására</w:t>
      </w:r>
    </w:p>
    <w:p w:rsidR="005F0398" w:rsidRPr="005F0398" w:rsidRDefault="005F0398" w:rsidP="005F0398">
      <w:pPr>
        <w:spacing w:after="0" w:line="240" w:lineRule="auto"/>
        <w:ind w:left="4678" w:hanging="1559"/>
        <w:rPr>
          <w:rFonts w:ascii="Times New Roman" w:eastAsia="Calibri" w:hAnsi="Times New Roman" w:cs="Times New Roman"/>
          <w:b/>
          <w:sz w:val="28"/>
          <w:szCs w:val="28"/>
          <w:u w:val="single"/>
        </w:rPr>
      </w:pPr>
      <w:r w:rsidRPr="005F0398">
        <w:rPr>
          <w:rFonts w:ascii="Times New Roman" w:eastAsia="Calibri" w:hAnsi="Times New Roman" w:cs="Times New Roman"/>
          <w:iCs/>
          <w:sz w:val="28"/>
          <w:szCs w:val="28"/>
          <w:u w:val="single"/>
        </w:rPr>
        <w:t>Előterjesztő</w:t>
      </w:r>
      <w:r w:rsidRPr="005F0398">
        <w:rPr>
          <w:rFonts w:ascii="Times New Roman" w:eastAsia="Calibri" w:hAnsi="Times New Roman" w:cs="Times New Roman"/>
          <w:iCs/>
          <w:sz w:val="28"/>
          <w:szCs w:val="28"/>
        </w:rPr>
        <w:t>:</w:t>
      </w:r>
      <w:r w:rsidRPr="005F0398">
        <w:rPr>
          <w:rFonts w:ascii="Times New Roman" w:eastAsia="Calibri" w:hAnsi="Times New Roman" w:cs="Times New Roman"/>
          <w:iCs/>
          <w:sz w:val="28"/>
          <w:szCs w:val="28"/>
        </w:rPr>
        <w:tab/>
        <w:t>Kovács Péter polgármester</w:t>
      </w:r>
    </w:p>
    <w:p w:rsidR="005F0398" w:rsidRPr="005F0398" w:rsidRDefault="005F0398" w:rsidP="005F0398">
      <w:pPr>
        <w:spacing w:after="0" w:line="240" w:lineRule="auto"/>
        <w:ind w:firstLine="2127"/>
        <w:rPr>
          <w:rFonts w:ascii="Times New Roman" w:eastAsia="Calibri" w:hAnsi="Times New Roman" w:cs="Times New Roman"/>
          <w:b/>
          <w:sz w:val="28"/>
          <w:szCs w:val="28"/>
          <w:u w:val="single"/>
        </w:rPr>
      </w:pPr>
    </w:p>
    <w:p w:rsidR="005F0398" w:rsidRPr="005F0398" w:rsidRDefault="005F0398" w:rsidP="005F0398">
      <w:pPr>
        <w:spacing w:after="0" w:line="240" w:lineRule="auto"/>
        <w:ind w:left="3119" w:hanging="992"/>
        <w:jc w:val="both"/>
        <w:rPr>
          <w:rFonts w:ascii="Times New Roman" w:eastAsia="Calibri" w:hAnsi="Times New Roman" w:cs="Times New Roman"/>
          <w:sz w:val="28"/>
          <w:szCs w:val="28"/>
        </w:rPr>
      </w:pPr>
      <w:r w:rsidRPr="005F0398">
        <w:rPr>
          <w:rFonts w:ascii="Times New Roman" w:eastAsia="Calibri" w:hAnsi="Times New Roman" w:cs="Times New Roman"/>
          <w:sz w:val="28"/>
          <w:szCs w:val="28"/>
        </w:rPr>
        <w:t>10.</w:t>
      </w:r>
      <w:r w:rsidRPr="005F0398">
        <w:rPr>
          <w:rFonts w:ascii="Times New Roman" w:eastAsia="Calibri" w:hAnsi="Times New Roman" w:cs="Times New Roman"/>
          <w:sz w:val="28"/>
          <w:szCs w:val="28"/>
        </w:rPr>
        <w:tab/>
        <w:t xml:space="preserve">Jelentés az Önkormányzat Képviselő-testülete </w:t>
      </w:r>
      <w:r w:rsidRPr="005F0398">
        <w:rPr>
          <w:rFonts w:ascii="Times New Roman" w:eastAsia="Calibri" w:hAnsi="Times New Roman" w:cs="Times New Roman"/>
          <w:sz w:val="28"/>
          <w:szCs w:val="28"/>
          <w:u w:val="single"/>
        </w:rPr>
        <w:t>zárt</w:t>
      </w:r>
      <w:r w:rsidRPr="005F0398">
        <w:rPr>
          <w:rFonts w:ascii="Times New Roman" w:eastAsia="Calibri" w:hAnsi="Times New Roman" w:cs="Times New Roman"/>
          <w:sz w:val="28"/>
          <w:szCs w:val="28"/>
        </w:rPr>
        <w:t xml:space="preserve"> ülésen hozott határozatainak végrehajtásáról, illetve a még végre nem hajtott határozatok helyzetéről </w:t>
      </w:r>
    </w:p>
    <w:p w:rsidR="005F0398" w:rsidRPr="005F0398" w:rsidRDefault="005F0398" w:rsidP="005F0398">
      <w:pPr>
        <w:spacing w:after="0" w:line="240" w:lineRule="auto"/>
        <w:ind w:left="4678" w:hanging="1559"/>
        <w:jc w:val="both"/>
        <w:rPr>
          <w:rFonts w:ascii="Times New Roman" w:eastAsia="Calibri" w:hAnsi="Times New Roman" w:cs="Times New Roman"/>
          <w:sz w:val="28"/>
          <w:szCs w:val="28"/>
        </w:rPr>
      </w:pPr>
      <w:r w:rsidRPr="005F0398">
        <w:rPr>
          <w:rFonts w:ascii="Times New Roman" w:eastAsia="Calibri" w:hAnsi="Times New Roman" w:cs="Times New Roman"/>
          <w:sz w:val="28"/>
          <w:szCs w:val="28"/>
          <w:u w:val="single"/>
        </w:rPr>
        <w:t>Előterjesztő</w:t>
      </w:r>
      <w:r w:rsidRPr="005F0398">
        <w:rPr>
          <w:rFonts w:ascii="Times New Roman" w:eastAsia="Calibri" w:hAnsi="Times New Roman" w:cs="Times New Roman"/>
          <w:sz w:val="28"/>
          <w:szCs w:val="28"/>
        </w:rPr>
        <w:t>:</w:t>
      </w:r>
      <w:r w:rsidRPr="005F0398">
        <w:rPr>
          <w:rFonts w:ascii="Times New Roman" w:eastAsia="Calibri" w:hAnsi="Times New Roman" w:cs="Times New Roman"/>
          <w:sz w:val="28"/>
          <w:szCs w:val="28"/>
        </w:rPr>
        <w:tab/>
        <w:t>Kovács Péter polgármester</w:t>
      </w:r>
    </w:p>
    <w:p w:rsidR="005F0398" w:rsidRPr="005F0398" w:rsidRDefault="005F0398" w:rsidP="005F0398">
      <w:pPr>
        <w:tabs>
          <w:tab w:val="left" w:pos="817"/>
        </w:tabs>
        <w:spacing w:after="0" w:line="240" w:lineRule="auto"/>
        <w:rPr>
          <w:rFonts w:ascii="Times New Roman" w:eastAsia="Calibri" w:hAnsi="Times New Roman" w:cs="Times New Roman"/>
          <w:sz w:val="28"/>
          <w:szCs w:val="28"/>
        </w:rPr>
      </w:pPr>
    </w:p>
    <w:p w:rsidR="005F0398" w:rsidRPr="005F0398" w:rsidRDefault="005F0398" w:rsidP="005F0398">
      <w:pPr>
        <w:spacing w:after="0" w:line="240" w:lineRule="auto"/>
        <w:ind w:left="3119" w:hanging="992"/>
        <w:jc w:val="both"/>
        <w:rPr>
          <w:rFonts w:ascii="Times New Roman" w:eastAsia="Calibri" w:hAnsi="Times New Roman" w:cs="Times New Roman"/>
          <w:sz w:val="28"/>
          <w:szCs w:val="28"/>
        </w:rPr>
      </w:pPr>
      <w:r w:rsidRPr="005F0398">
        <w:rPr>
          <w:rFonts w:ascii="Times New Roman" w:eastAsia="Calibri" w:hAnsi="Times New Roman" w:cs="Times New Roman"/>
          <w:sz w:val="28"/>
          <w:szCs w:val="28"/>
        </w:rPr>
        <w:t>11.</w:t>
      </w:r>
      <w:r w:rsidRPr="005F0398">
        <w:rPr>
          <w:rFonts w:ascii="Times New Roman" w:eastAsia="Calibri" w:hAnsi="Times New Roman" w:cs="Times New Roman"/>
          <w:sz w:val="28"/>
          <w:szCs w:val="28"/>
        </w:rPr>
        <w:tab/>
        <w:t>A polgármester, az alpolgármesterek, a tanácsnokok, a bizottsági elnökök beszámolója az előző Képviselő-testületi ülés óta történt, fontosabb eseményekről</w:t>
      </w:r>
    </w:p>
    <w:p w:rsidR="005F0398" w:rsidRPr="005F0398" w:rsidRDefault="005F0398" w:rsidP="005F0398">
      <w:pPr>
        <w:tabs>
          <w:tab w:val="left" w:pos="817"/>
        </w:tabs>
        <w:spacing w:after="0" w:line="240" w:lineRule="auto"/>
        <w:rPr>
          <w:rFonts w:ascii="Times New Roman" w:eastAsia="Calibri" w:hAnsi="Times New Roman" w:cs="Times New Roman"/>
          <w:sz w:val="28"/>
          <w:szCs w:val="28"/>
        </w:rPr>
      </w:pPr>
    </w:p>
    <w:p w:rsidR="005F0398" w:rsidRPr="005F0398" w:rsidRDefault="005F0398" w:rsidP="005F0398">
      <w:pPr>
        <w:spacing w:after="0" w:line="240" w:lineRule="auto"/>
        <w:ind w:left="3119" w:hanging="992"/>
        <w:jc w:val="both"/>
        <w:rPr>
          <w:rFonts w:ascii="Times New Roman" w:eastAsia="Calibri" w:hAnsi="Times New Roman" w:cs="Times New Roman"/>
          <w:sz w:val="28"/>
          <w:szCs w:val="28"/>
        </w:rPr>
      </w:pPr>
      <w:r w:rsidRPr="005F0398">
        <w:rPr>
          <w:rFonts w:ascii="Times New Roman" w:eastAsia="Calibri" w:hAnsi="Times New Roman" w:cs="Times New Roman"/>
          <w:sz w:val="28"/>
          <w:szCs w:val="28"/>
        </w:rPr>
        <w:t>12.</w:t>
      </w:r>
      <w:r w:rsidRPr="005F0398">
        <w:rPr>
          <w:rFonts w:ascii="Times New Roman" w:eastAsia="Calibri" w:hAnsi="Times New Roman" w:cs="Times New Roman"/>
          <w:sz w:val="28"/>
          <w:szCs w:val="28"/>
        </w:rPr>
        <w:tab/>
        <w:t>Képviselői kérdések, közérdekű bejelentések</w:t>
      </w:r>
    </w:p>
    <w:p w:rsidR="00ED0CB1" w:rsidRDefault="00ED0CB1" w:rsidP="00BC7950">
      <w:pPr>
        <w:spacing w:after="0" w:line="240" w:lineRule="auto"/>
        <w:jc w:val="both"/>
        <w:rPr>
          <w:rFonts w:ascii="Times New Roman" w:hAnsi="Times New Roman" w:cs="Times New Roman"/>
          <w:sz w:val="28"/>
          <w:szCs w:val="28"/>
          <w:u w:val="single"/>
        </w:rPr>
      </w:pPr>
    </w:p>
    <w:p w:rsidR="000063C9" w:rsidRPr="00BC7950" w:rsidRDefault="000063C9" w:rsidP="00BC7950">
      <w:pPr>
        <w:spacing w:after="0" w:line="240" w:lineRule="auto"/>
        <w:jc w:val="both"/>
        <w:rPr>
          <w:rFonts w:ascii="Times New Roman" w:hAnsi="Times New Roman" w:cs="Times New Roman"/>
          <w:sz w:val="28"/>
          <w:szCs w:val="28"/>
          <w:u w:val="single"/>
        </w:rPr>
      </w:pPr>
    </w:p>
    <w:p w:rsidR="00ED0CB1" w:rsidRPr="00BC7950" w:rsidRDefault="00ED0CB1"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5F0398" w:rsidRDefault="00ED0CB1"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 xml:space="preserve">Így soron következik: 1-sel jelzett: </w:t>
      </w:r>
    </w:p>
    <w:p w:rsidR="005F0398" w:rsidRDefault="005F0398" w:rsidP="00BC7950">
      <w:pPr>
        <w:spacing w:after="0" w:line="240" w:lineRule="auto"/>
        <w:jc w:val="both"/>
        <w:rPr>
          <w:rFonts w:ascii="Times New Roman" w:hAnsi="Times New Roman" w:cs="Times New Roman"/>
          <w:sz w:val="28"/>
          <w:szCs w:val="28"/>
        </w:rPr>
      </w:pPr>
    </w:p>
    <w:p w:rsidR="005F0398" w:rsidRDefault="005F0398" w:rsidP="00BC7950">
      <w:pPr>
        <w:spacing w:after="0" w:line="240" w:lineRule="auto"/>
        <w:jc w:val="both"/>
        <w:rPr>
          <w:rFonts w:ascii="Times New Roman" w:hAnsi="Times New Roman" w:cs="Times New Roman"/>
          <w:sz w:val="28"/>
          <w:szCs w:val="28"/>
        </w:rPr>
      </w:pPr>
    </w:p>
    <w:p w:rsidR="005F0398" w:rsidRPr="005F0398" w:rsidRDefault="005F0398" w:rsidP="005F0398">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5F0398">
        <w:rPr>
          <w:rFonts w:ascii="Times New Roman" w:eastAsia="Times New Roman" w:hAnsi="Times New Roman" w:cs="Times New Roman"/>
          <w:bCs/>
          <w:sz w:val="28"/>
          <w:szCs w:val="28"/>
          <w:u w:val="single"/>
        </w:rPr>
        <w:lastRenderedPageBreak/>
        <w:t>NAPIREND:</w:t>
      </w:r>
      <w:r w:rsidRPr="005F0398">
        <w:rPr>
          <w:rFonts w:ascii="Times New Roman" w:eastAsia="Times New Roman" w:hAnsi="Times New Roman" w:cs="Times New Roman"/>
          <w:bCs/>
          <w:sz w:val="28"/>
          <w:szCs w:val="28"/>
        </w:rPr>
        <w:tab/>
        <w:t>1.</w:t>
      </w:r>
      <w:r w:rsidRPr="005F0398">
        <w:rPr>
          <w:rFonts w:ascii="Times New Roman" w:eastAsia="Times New Roman" w:hAnsi="Times New Roman" w:cs="Times New Roman"/>
          <w:bCs/>
          <w:sz w:val="28"/>
          <w:szCs w:val="28"/>
        </w:rPr>
        <w:tab/>
      </w:r>
      <w:r w:rsidRPr="005F0398">
        <w:rPr>
          <w:rFonts w:ascii="Times New Roman" w:eastAsia="Times New Roman" w:hAnsi="Times New Roman" w:cs="Times New Roman"/>
          <w:sz w:val="28"/>
          <w:szCs w:val="28"/>
        </w:rPr>
        <w:t>Jelentés az Önkormányzat Képviselő-testülete határozatainak végrehajtásáról, illetve a még végre nem hajtott határozatok helyzetéről</w:t>
      </w:r>
    </w:p>
    <w:p w:rsidR="005F0398" w:rsidRPr="005F0398" w:rsidRDefault="005F0398" w:rsidP="005F0398">
      <w:pPr>
        <w:spacing w:after="0" w:line="240" w:lineRule="auto"/>
        <w:ind w:left="4686" w:hanging="1562"/>
        <w:rPr>
          <w:rFonts w:ascii="Times New Roman" w:eastAsia="Calibri" w:hAnsi="Times New Roman" w:cs="Times New Roman"/>
          <w:b/>
          <w:i/>
          <w:sz w:val="28"/>
          <w:szCs w:val="28"/>
          <w:u w:val="single"/>
        </w:rPr>
      </w:pPr>
      <w:r w:rsidRPr="005F0398">
        <w:rPr>
          <w:rFonts w:ascii="Times New Roman" w:eastAsia="Calibri" w:hAnsi="Times New Roman" w:cs="Times New Roman"/>
          <w:b/>
          <w:i/>
          <w:sz w:val="28"/>
          <w:szCs w:val="28"/>
          <w:u w:val="single"/>
        </w:rPr>
        <w:t xml:space="preserve">42/2016. sz. előterjesztés </w:t>
      </w:r>
    </w:p>
    <w:p w:rsidR="005F0398" w:rsidRPr="005F0398" w:rsidRDefault="005F0398" w:rsidP="005F0398">
      <w:pPr>
        <w:spacing w:after="0" w:line="240" w:lineRule="auto"/>
        <w:ind w:left="4686" w:hanging="1562"/>
        <w:rPr>
          <w:rFonts w:ascii="Times New Roman" w:eastAsia="Times New Roman" w:hAnsi="Times New Roman" w:cs="Times New Roman"/>
          <w:sz w:val="28"/>
          <w:szCs w:val="28"/>
        </w:rPr>
      </w:pPr>
      <w:r w:rsidRPr="005F0398">
        <w:rPr>
          <w:rFonts w:ascii="Times New Roman" w:eastAsia="Calibri" w:hAnsi="Times New Roman" w:cs="Times New Roman"/>
          <w:sz w:val="28"/>
          <w:szCs w:val="28"/>
          <w:u w:val="single"/>
        </w:rPr>
        <w:t>Előterjesztő</w:t>
      </w:r>
      <w:r w:rsidRPr="005F0398">
        <w:rPr>
          <w:rFonts w:ascii="Times New Roman" w:eastAsia="Calibri" w:hAnsi="Times New Roman" w:cs="Times New Roman"/>
          <w:sz w:val="28"/>
          <w:szCs w:val="28"/>
        </w:rPr>
        <w:t>:</w:t>
      </w:r>
      <w:r w:rsidRPr="005F0398">
        <w:rPr>
          <w:rFonts w:ascii="Times New Roman" w:eastAsia="Calibri" w:hAnsi="Times New Roman" w:cs="Times New Roman"/>
          <w:sz w:val="28"/>
          <w:szCs w:val="28"/>
        </w:rPr>
        <w:tab/>
        <w:t>Kovács Péter polgármester</w:t>
      </w:r>
      <w:r w:rsidRPr="005F0398">
        <w:rPr>
          <w:rFonts w:ascii="Times New Roman" w:eastAsia="Times New Roman" w:hAnsi="Times New Roman" w:cs="Times New Roman"/>
          <w:sz w:val="28"/>
          <w:szCs w:val="28"/>
          <w:u w:val="single"/>
        </w:rPr>
        <w:t xml:space="preserve"> </w:t>
      </w:r>
    </w:p>
    <w:p w:rsidR="005F0398" w:rsidRDefault="005F0398" w:rsidP="00BC7950">
      <w:pPr>
        <w:spacing w:after="0" w:line="240" w:lineRule="auto"/>
        <w:jc w:val="both"/>
        <w:rPr>
          <w:rFonts w:ascii="Times New Roman" w:hAnsi="Times New Roman" w:cs="Times New Roman"/>
          <w:sz w:val="28"/>
          <w:szCs w:val="28"/>
        </w:rPr>
      </w:pPr>
    </w:p>
    <w:p w:rsidR="005F0398" w:rsidRDefault="005F0398" w:rsidP="00BC7950">
      <w:pPr>
        <w:spacing w:after="0" w:line="240" w:lineRule="auto"/>
        <w:jc w:val="both"/>
        <w:rPr>
          <w:rFonts w:ascii="Times New Roman" w:hAnsi="Times New Roman" w:cs="Times New Roman"/>
          <w:sz w:val="28"/>
          <w:szCs w:val="28"/>
        </w:rPr>
      </w:pPr>
    </w:p>
    <w:p w:rsidR="009E78D5" w:rsidRPr="009E78D5" w:rsidRDefault="009E78D5" w:rsidP="00BC7950">
      <w:pPr>
        <w:spacing w:after="0" w:line="240" w:lineRule="auto"/>
        <w:jc w:val="both"/>
        <w:rPr>
          <w:rFonts w:ascii="Times New Roman" w:hAnsi="Times New Roman" w:cs="Times New Roman"/>
          <w:sz w:val="28"/>
          <w:szCs w:val="28"/>
          <w:u w:val="single"/>
        </w:rPr>
      </w:pPr>
      <w:r w:rsidRPr="009E78D5">
        <w:rPr>
          <w:rFonts w:ascii="Times New Roman" w:hAnsi="Times New Roman" w:cs="Times New Roman"/>
          <w:sz w:val="28"/>
          <w:szCs w:val="28"/>
          <w:u w:val="single"/>
        </w:rPr>
        <w:t>KOVÁCS PÉTER</w:t>
      </w:r>
    </w:p>
    <w:p w:rsidR="00A12B68" w:rsidRPr="00BC7950" w:rsidRDefault="00ED0CB1"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 xml:space="preserve">Előterjesztőként nincs hozzáfűznivalóm. </w:t>
      </w:r>
      <w:r w:rsidR="00235997" w:rsidRPr="00BC7950">
        <w:rPr>
          <w:rFonts w:ascii="Times New Roman" w:hAnsi="Times New Roman" w:cs="Times New Roman"/>
          <w:sz w:val="28"/>
          <w:szCs w:val="28"/>
        </w:rPr>
        <w:t xml:space="preserve">Kérdezem, hogy van-e kérdés? Kérdésre most igényt nem látok. Vélemény, javaslat, avagy hozzászólás? Ilyenre sincsen most jelentkező. Határozathozatal következik. Az előterjesztésnek 9. oldalán található I. számú </w:t>
      </w:r>
      <w:r w:rsidR="009E78D5">
        <w:rPr>
          <w:rFonts w:ascii="Times New Roman" w:hAnsi="Times New Roman" w:cs="Times New Roman"/>
          <w:sz w:val="28"/>
          <w:szCs w:val="28"/>
        </w:rPr>
        <w:t>határozati javaslatáról döntünk. Szavazzunk! A K</w:t>
      </w:r>
      <w:r w:rsidR="00235997" w:rsidRPr="00BC7950">
        <w:rPr>
          <w:rFonts w:ascii="Times New Roman" w:hAnsi="Times New Roman" w:cs="Times New Roman"/>
          <w:sz w:val="28"/>
          <w:szCs w:val="28"/>
        </w:rPr>
        <w:t>é</w:t>
      </w:r>
      <w:r w:rsidR="00A54669" w:rsidRPr="00BC7950">
        <w:rPr>
          <w:rFonts w:ascii="Times New Roman" w:hAnsi="Times New Roman" w:cs="Times New Roman"/>
          <w:sz w:val="28"/>
          <w:szCs w:val="28"/>
        </w:rPr>
        <w:t>pviselő-testület 15 igen, egyha</w:t>
      </w:r>
      <w:r w:rsidR="00235997" w:rsidRPr="00BC7950">
        <w:rPr>
          <w:rFonts w:ascii="Times New Roman" w:hAnsi="Times New Roman" w:cs="Times New Roman"/>
          <w:sz w:val="28"/>
          <w:szCs w:val="28"/>
        </w:rPr>
        <w:t>ngúlag elfogadta a határozati javaslatot.</w:t>
      </w:r>
    </w:p>
    <w:p w:rsidR="00235997" w:rsidRDefault="00235997"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770AC2" w:rsidRPr="00770AC2" w:rsidRDefault="00770AC2" w:rsidP="00770AC2">
      <w:pPr>
        <w:spacing w:after="0" w:line="240" w:lineRule="auto"/>
        <w:rPr>
          <w:rFonts w:ascii="Times New Roman" w:eastAsia="Calibri" w:hAnsi="Times New Roman" w:cs="Times New Roman"/>
          <w:sz w:val="28"/>
          <w:szCs w:val="24"/>
          <w:u w:val="single"/>
        </w:rPr>
      </w:pPr>
      <w:r w:rsidRPr="00770AC2">
        <w:rPr>
          <w:rFonts w:ascii="Times New Roman" w:eastAsia="Calibri" w:hAnsi="Times New Roman" w:cs="Times New Roman"/>
          <w:sz w:val="28"/>
          <w:szCs w:val="24"/>
          <w:u w:val="single"/>
        </w:rPr>
        <w:t xml:space="preserve">H </w:t>
      </w:r>
      <w:proofErr w:type="gramStart"/>
      <w:r w:rsidRPr="00770AC2">
        <w:rPr>
          <w:rFonts w:ascii="Times New Roman" w:eastAsia="Calibri" w:hAnsi="Times New Roman" w:cs="Times New Roman"/>
          <w:sz w:val="28"/>
          <w:szCs w:val="24"/>
          <w:u w:val="single"/>
        </w:rPr>
        <w:t>A</w:t>
      </w:r>
      <w:proofErr w:type="gramEnd"/>
      <w:r w:rsidRPr="00770AC2">
        <w:rPr>
          <w:rFonts w:ascii="Times New Roman" w:eastAsia="Calibri" w:hAnsi="Times New Roman" w:cs="Times New Roman"/>
          <w:sz w:val="28"/>
          <w:szCs w:val="24"/>
          <w:u w:val="single"/>
        </w:rPr>
        <w:t xml:space="preserve"> T Á R O Z A T:</w:t>
      </w:r>
    </w:p>
    <w:p w:rsidR="00770AC2" w:rsidRPr="00770AC2" w:rsidRDefault="00770AC2" w:rsidP="00770AC2">
      <w:pPr>
        <w:spacing w:after="0" w:line="240" w:lineRule="auto"/>
        <w:ind w:left="3124" w:hanging="3124"/>
        <w:jc w:val="both"/>
        <w:rPr>
          <w:rFonts w:ascii="Times New Roman" w:eastAsia="Times New Roman" w:hAnsi="Times New Roman" w:cs="Times New Roman"/>
          <w:sz w:val="28"/>
          <w:szCs w:val="28"/>
        </w:rPr>
      </w:pPr>
      <w:r w:rsidRPr="00770AC2">
        <w:rPr>
          <w:rFonts w:ascii="Times New Roman" w:eastAsia="Calibri" w:hAnsi="Times New Roman" w:cs="Times New Roman"/>
          <w:sz w:val="28"/>
          <w:szCs w:val="24"/>
        </w:rPr>
        <w:t>111/2016. (III. 30.</w:t>
      </w:r>
      <w:r w:rsidRPr="00770AC2">
        <w:rPr>
          <w:rFonts w:ascii="Times New Roman" w:eastAsia="Times New Roman" w:hAnsi="Times New Roman" w:cs="Times New Roman"/>
          <w:sz w:val="28"/>
          <w:szCs w:val="24"/>
        </w:rPr>
        <w:t xml:space="preserve">) Kt. </w:t>
      </w:r>
      <w:r w:rsidRPr="00770AC2">
        <w:rPr>
          <w:rFonts w:ascii="Times New Roman" w:eastAsia="Times New Roman" w:hAnsi="Times New Roman" w:cs="Times New Roman"/>
          <w:sz w:val="28"/>
          <w:szCs w:val="24"/>
        </w:rPr>
        <w:tab/>
      </w:r>
      <w:r w:rsidRPr="00770AC2">
        <w:rPr>
          <w:rFonts w:ascii="Times New Roman" w:eastAsia="Calibri" w:hAnsi="Times New Roman" w:cs="Times New Roman"/>
          <w:sz w:val="28"/>
          <w:szCs w:val="28"/>
        </w:rPr>
        <w:t xml:space="preserve">Budapest Főváros XVI. kerületi Önkormányzat Képviselő-testülete </w:t>
      </w:r>
      <w:proofErr w:type="gramStart"/>
      <w:r w:rsidRPr="00770AC2">
        <w:rPr>
          <w:rFonts w:ascii="Times New Roman" w:eastAsia="Calibri" w:hAnsi="Times New Roman" w:cs="Times New Roman"/>
          <w:sz w:val="28"/>
          <w:szCs w:val="28"/>
        </w:rPr>
        <w:t>a</w:t>
      </w:r>
      <w:proofErr w:type="gramEnd"/>
    </w:p>
    <w:p w:rsidR="00770AC2" w:rsidRPr="00770AC2" w:rsidRDefault="00770AC2" w:rsidP="00770AC2">
      <w:pPr>
        <w:widowControl w:val="0"/>
        <w:spacing w:after="0" w:line="240" w:lineRule="auto"/>
        <w:ind w:left="3119"/>
        <w:jc w:val="both"/>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lang w:eastAsia="hu-HU"/>
        </w:rPr>
        <w:t>19/2016. (I. 27.)</w:t>
      </w:r>
    </w:p>
    <w:p w:rsidR="00770AC2" w:rsidRPr="00770AC2" w:rsidRDefault="00770AC2" w:rsidP="00770AC2">
      <w:pPr>
        <w:widowControl w:val="0"/>
        <w:spacing w:after="0" w:line="240" w:lineRule="auto"/>
        <w:ind w:left="3119"/>
        <w:jc w:val="both"/>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lang w:eastAsia="hu-HU"/>
        </w:rPr>
        <w:t>20/2016. (I. 27.)</w:t>
      </w:r>
    </w:p>
    <w:p w:rsidR="00770AC2" w:rsidRPr="00770AC2" w:rsidRDefault="00770AC2" w:rsidP="00770AC2">
      <w:pPr>
        <w:widowControl w:val="0"/>
        <w:spacing w:after="0" w:line="240" w:lineRule="auto"/>
        <w:ind w:left="3119"/>
        <w:jc w:val="both"/>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lang w:eastAsia="hu-HU"/>
        </w:rPr>
        <w:t>21/2016. (I. 27.)</w:t>
      </w:r>
    </w:p>
    <w:p w:rsidR="00770AC2" w:rsidRPr="00770AC2" w:rsidRDefault="00770AC2" w:rsidP="00770AC2">
      <w:pPr>
        <w:widowControl w:val="0"/>
        <w:spacing w:after="0" w:line="240" w:lineRule="auto"/>
        <w:ind w:left="3119"/>
        <w:jc w:val="both"/>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lang w:eastAsia="hu-HU"/>
        </w:rPr>
        <w:t>25/2016. (I. 27.)</w:t>
      </w:r>
    </w:p>
    <w:p w:rsidR="00770AC2" w:rsidRPr="00770AC2" w:rsidRDefault="00770AC2" w:rsidP="00770AC2">
      <w:pPr>
        <w:widowControl w:val="0"/>
        <w:spacing w:after="0" w:line="240" w:lineRule="auto"/>
        <w:ind w:left="3119"/>
        <w:jc w:val="both"/>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lang w:eastAsia="hu-HU"/>
        </w:rPr>
        <w:t>46/2016. (II. 17.)</w:t>
      </w:r>
    </w:p>
    <w:p w:rsidR="00770AC2" w:rsidRPr="00770AC2" w:rsidRDefault="00770AC2" w:rsidP="00770AC2">
      <w:pPr>
        <w:widowControl w:val="0"/>
        <w:spacing w:after="0" w:line="240" w:lineRule="auto"/>
        <w:ind w:left="3119"/>
        <w:jc w:val="both"/>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lang w:eastAsia="hu-HU"/>
        </w:rPr>
        <w:t>47/2016. (II. 17.)</w:t>
      </w:r>
    </w:p>
    <w:p w:rsidR="00770AC2" w:rsidRPr="00770AC2" w:rsidRDefault="00770AC2" w:rsidP="00770AC2">
      <w:pPr>
        <w:widowControl w:val="0"/>
        <w:spacing w:after="0" w:line="240" w:lineRule="auto"/>
        <w:ind w:left="3119"/>
        <w:jc w:val="both"/>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lang w:eastAsia="hu-HU"/>
        </w:rPr>
        <w:t>48/2016. (II. 17.)</w:t>
      </w:r>
    </w:p>
    <w:p w:rsidR="00770AC2" w:rsidRPr="00770AC2" w:rsidRDefault="00770AC2" w:rsidP="00770AC2">
      <w:pPr>
        <w:widowControl w:val="0"/>
        <w:spacing w:after="0" w:line="240" w:lineRule="auto"/>
        <w:ind w:left="3119"/>
        <w:jc w:val="both"/>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lang w:eastAsia="hu-HU"/>
        </w:rPr>
        <w:t>49/2016. (II. 17.)</w:t>
      </w:r>
    </w:p>
    <w:p w:rsidR="00770AC2" w:rsidRPr="00770AC2" w:rsidRDefault="00770AC2" w:rsidP="00770AC2">
      <w:pPr>
        <w:widowControl w:val="0"/>
        <w:spacing w:after="0" w:line="240" w:lineRule="auto"/>
        <w:ind w:left="3119"/>
        <w:jc w:val="both"/>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lang w:eastAsia="hu-HU"/>
        </w:rPr>
        <w:t>50/2016. (II. 17.)</w:t>
      </w:r>
    </w:p>
    <w:p w:rsidR="00770AC2" w:rsidRPr="00770AC2" w:rsidRDefault="00770AC2" w:rsidP="00770AC2">
      <w:pPr>
        <w:widowControl w:val="0"/>
        <w:spacing w:after="0" w:line="240" w:lineRule="auto"/>
        <w:ind w:left="3119"/>
        <w:jc w:val="both"/>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lang w:eastAsia="hu-HU"/>
        </w:rPr>
        <w:t>51/2016. (II. 17.)</w:t>
      </w:r>
    </w:p>
    <w:p w:rsidR="00770AC2" w:rsidRPr="00770AC2" w:rsidRDefault="00770AC2" w:rsidP="00770AC2">
      <w:pPr>
        <w:widowControl w:val="0"/>
        <w:spacing w:after="0" w:line="240" w:lineRule="auto"/>
        <w:ind w:left="3119"/>
        <w:jc w:val="both"/>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lang w:eastAsia="hu-HU"/>
        </w:rPr>
        <w:t>59/2016. (II. 17.)</w:t>
      </w:r>
    </w:p>
    <w:p w:rsidR="00770AC2" w:rsidRPr="00770AC2" w:rsidRDefault="00770AC2" w:rsidP="00770AC2">
      <w:pPr>
        <w:widowControl w:val="0"/>
        <w:spacing w:after="0" w:line="240" w:lineRule="auto"/>
        <w:ind w:left="3119"/>
        <w:jc w:val="both"/>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lang w:eastAsia="hu-HU"/>
        </w:rPr>
        <w:t>60/2016. (II. 17.)</w:t>
      </w:r>
    </w:p>
    <w:p w:rsidR="00770AC2" w:rsidRPr="00770AC2" w:rsidRDefault="00770AC2" w:rsidP="00770AC2">
      <w:pPr>
        <w:widowControl w:val="0"/>
        <w:spacing w:after="0" w:line="240" w:lineRule="auto"/>
        <w:ind w:left="3119"/>
        <w:jc w:val="both"/>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lang w:eastAsia="hu-HU"/>
        </w:rPr>
        <w:t>64/2016. (II. 17.)</w:t>
      </w:r>
    </w:p>
    <w:p w:rsidR="00770AC2" w:rsidRPr="00770AC2" w:rsidRDefault="00770AC2" w:rsidP="00770AC2">
      <w:pPr>
        <w:widowControl w:val="0"/>
        <w:spacing w:after="0" w:line="240" w:lineRule="auto"/>
        <w:ind w:left="3119"/>
        <w:jc w:val="both"/>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lang w:eastAsia="hu-HU"/>
        </w:rPr>
        <w:t>66/2016. (II. 17.)</w:t>
      </w:r>
    </w:p>
    <w:p w:rsidR="00770AC2" w:rsidRPr="00770AC2" w:rsidRDefault="00770AC2" w:rsidP="00770AC2">
      <w:pPr>
        <w:widowControl w:val="0"/>
        <w:spacing w:after="0" w:line="240" w:lineRule="auto"/>
        <w:ind w:left="3119"/>
        <w:jc w:val="both"/>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lang w:eastAsia="hu-HU"/>
        </w:rPr>
        <w:t>86/2016. (III. 9.)</w:t>
      </w:r>
    </w:p>
    <w:p w:rsidR="00770AC2" w:rsidRPr="00770AC2" w:rsidRDefault="00770AC2" w:rsidP="00770AC2">
      <w:pPr>
        <w:widowControl w:val="0"/>
        <w:spacing w:after="0" w:line="240" w:lineRule="auto"/>
        <w:ind w:left="3119"/>
        <w:jc w:val="both"/>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lang w:eastAsia="hu-HU"/>
        </w:rPr>
        <w:t>87/2016. (III. 9.)</w:t>
      </w:r>
    </w:p>
    <w:p w:rsidR="00770AC2" w:rsidRPr="00770AC2" w:rsidRDefault="00770AC2" w:rsidP="00770AC2">
      <w:pPr>
        <w:widowControl w:val="0"/>
        <w:spacing w:after="0" w:line="240" w:lineRule="auto"/>
        <w:ind w:left="3119"/>
        <w:jc w:val="both"/>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lang w:eastAsia="hu-HU"/>
        </w:rPr>
        <w:t>88/2016. (III. 9.)</w:t>
      </w:r>
    </w:p>
    <w:p w:rsidR="00770AC2" w:rsidRPr="00770AC2" w:rsidRDefault="00770AC2" w:rsidP="00770AC2">
      <w:pPr>
        <w:widowControl w:val="0"/>
        <w:spacing w:after="0" w:line="240" w:lineRule="auto"/>
        <w:ind w:left="3119"/>
        <w:jc w:val="both"/>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lang w:eastAsia="hu-HU"/>
        </w:rPr>
        <w:t>90/2016. (III. 9.)</w:t>
      </w:r>
    </w:p>
    <w:p w:rsidR="00770AC2" w:rsidRPr="00770AC2" w:rsidRDefault="00770AC2" w:rsidP="00770AC2">
      <w:pPr>
        <w:widowControl w:val="0"/>
        <w:spacing w:after="0" w:line="240" w:lineRule="auto"/>
        <w:ind w:left="3119"/>
        <w:jc w:val="both"/>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lang w:eastAsia="hu-HU"/>
        </w:rPr>
        <w:t>91/2016. (III. 9.)</w:t>
      </w:r>
    </w:p>
    <w:p w:rsidR="00770AC2" w:rsidRPr="00770AC2" w:rsidRDefault="00770AC2" w:rsidP="00770AC2">
      <w:pPr>
        <w:widowControl w:val="0"/>
        <w:spacing w:after="0" w:line="240" w:lineRule="auto"/>
        <w:ind w:left="3119"/>
        <w:jc w:val="both"/>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lang w:eastAsia="hu-HU"/>
        </w:rPr>
        <w:t>94/2016. (III. 9.)</w:t>
      </w:r>
    </w:p>
    <w:p w:rsidR="00770AC2" w:rsidRPr="00770AC2" w:rsidRDefault="00770AC2" w:rsidP="00770AC2">
      <w:pPr>
        <w:widowControl w:val="0"/>
        <w:spacing w:after="0" w:line="240" w:lineRule="auto"/>
        <w:ind w:left="3119"/>
        <w:jc w:val="both"/>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lang w:eastAsia="hu-HU"/>
        </w:rPr>
        <w:t>102/2016. (III. 9.)</w:t>
      </w:r>
    </w:p>
    <w:p w:rsidR="00770AC2" w:rsidRPr="00770AC2" w:rsidRDefault="00770AC2" w:rsidP="00770AC2">
      <w:pPr>
        <w:widowControl w:val="0"/>
        <w:spacing w:after="0" w:line="240" w:lineRule="auto"/>
        <w:ind w:left="3119"/>
        <w:jc w:val="both"/>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lang w:eastAsia="hu-HU"/>
        </w:rPr>
        <w:t>Kt. határozatainak végrehajtásáról szóló jelentést elfogadja.</w:t>
      </w:r>
    </w:p>
    <w:p w:rsidR="00770AC2" w:rsidRPr="00770AC2" w:rsidRDefault="00770AC2" w:rsidP="00770AC2">
      <w:pPr>
        <w:widowControl w:val="0"/>
        <w:spacing w:after="0" w:line="240" w:lineRule="auto"/>
        <w:ind w:left="3240"/>
        <w:rPr>
          <w:rFonts w:ascii="Times New Roman" w:eastAsia="Times New Roman" w:hAnsi="Times New Roman" w:cs="Times New Roman"/>
          <w:sz w:val="28"/>
          <w:szCs w:val="28"/>
          <w:u w:val="single"/>
          <w:lang w:eastAsia="hu-HU"/>
        </w:rPr>
      </w:pPr>
    </w:p>
    <w:p w:rsidR="00770AC2" w:rsidRPr="00770AC2" w:rsidRDefault="00770AC2" w:rsidP="00770AC2">
      <w:pPr>
        <w:widowControl w:val="0"/>
        <w:spacing w:after="0" w:line="240" w:lineRule="auto"/>
        <w:ind w:left="4253" w:hanging="1134"/>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u w:val="single"/>
          <w:lang w:eastAsia="hu-HU"/>
        </w:rPr>
        <w:t>Határidő:</w:t>
      </w:r>
      <w:r w:rsidRPr="00770AC2">
        <w:rPr>
          <w:rFonts w:ascii="Times New Roman" w:eastAsia="Times New Roman" w:hAnsi="Times New Roman" w:cs="Times New Roman"/>
          <w:sz w:val="28"/>
          <w:szCs w:val="28"/>
          <w:lang w:eastAsia="hu-HU"/>
        </w:rPr>
        <w:tab/>
        <w:t>2016. március 30.</w:t>
      </w:r>
    </w:p>
    <w:p w:rsidR="00770AC2" w:rsidRPr="00770AC2" w:rsidRDefault="00770AC2" w:rsidP="00770AC2">
      <w:pPr>
        <w:widowControl w:val="0"/>
        <w:spacing w:after="0" w:line="240" w:lineRule="auto"/>
        <w:ind w:left="4253" w:hanging="1134"/>
        <w:rPr>
          <w:rFonts w:ascii="Times New Roman" w:eastAsia="Times New Roman" w:hAnsi="Times New Roman" w:cs="Times New Roman"/>
          <w:sz w:val="28"/>
          <w:szCs w:val="28"/>
          <w:lang w:eastAsia="hu-HU"/>
        </w:rPr>
      </w:pPr>
      <w:r w:rsidRPr="00770AC2">
        <w:rPr>
          <w:rFonts w:ascii="Times New Roman" w:eastAsia="Times New Roman" w:hAnsi="Times New Roman" w:cs="Times New Roman"/>
          <w:sz w:val="28"/>
          <w:szCs w:val="28"/>
          <w:u w:val="single"/>
          <w:lang w:eastAsia="hu-HU"/>
        </w:rPr>
        <w:lastRenderedPageBreak/>
        <w:t>Felelős:</w:t>
      </w:r>
      <w:r w:rsidRPr="00770AC2">
        <w:rPr>
          <w:rFonts w:ascii="Times New Roman" w:eastAsia="Times New Roman" w:hAnsi="Times New Roman" w:cs="Times New Roman"/>
          <w:sz w:val="28"/>
          <w:szCs w:val="28"/>
          <w:lang w:eastAsia="hu-HU"/>
        </w:rPr>
        <w:tab/>
        <w:t>Kovács Péter polgármester</w:t>
      </w:r>
    </w:p>
    <w:p w:rsidR="00770AC2" w:rsidRPr="00770AC2" w:rsidRDefault="00770AC2" w:rsidP="00770AC2">
      <w:pPr>
        <w:spacing w:after="0" w:line="240" w:lineRule="auto"/>
        <w:rPr>
          <w:rFonts w:ascii="Times New Roman" w:eastAsia="Times New Roman" w:hAnsi="Times New Roman" w:cs="Times New Roman"/>
          <w:sz w:val="28"/>
          <w:szCs w:val="24"/>
        </w:rPr>
      </w:pPr>
    </w:p>
    <w:p w:rsidR="000063C9" w:rsidRPr="00BC7950" w:rsidRDefault="000063C9" w:rsidP="00BC7950">
      <w:pPr>
        <w:spacing w:after="0" w:line="240" w:lineRule="auto"/>
        <w:jc w:val="both"/>
        <w:rPr>
          <w:rFonts w:ascii="Times New Roman" w:hAnsi="Times New Roman" w:cs="Times New Roman"/>
          <w:sz w:val="28"/>
          <w:szCs w:val="28"/>
        </w:rPr>
      </w:pPr>
    </w:p>
    <w:p w:rsidR="00235997" w:rsidRPr="00BC7950" w:rsidRDefault="00235997"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235997" w:rsidRPr="00BC7950" w:rsidRDefault="00235997"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A 10. oldalon kezdődő II. számú</w:t>
      </w:r>
      <w:r w:rsidR="00770AC2">
        <w:rPr>
          <w:rFonts w:ascii="Times New Roman" w:hAnsi="Times New Roman" w:cs="Times New Roman"/>
          <w:sz w:val="28"/>
          <w:szCs w:val="28"/>
        </w:rPr>
        <w:t xml:space="preserve"> határozati javaslatról döntünk. Szavazzunk! A K</w:t>
      </w:r>
      <w:r w:rsidRPr="00BC7950">
        <w:rPr>
          <w:rFonts w:ascii="Times New Roman" w:hAnsi="Times New Roman" w:cs="Times New Roman"/>
          <w:sz w:val="28"/>
          <w:szCs w:val="28"/>
        </w:rPr>
        <w:t>épviselő-testület 15 igen, egyhangúlag elfogadta a határozati javaslatot.</w:t>
      </w:r>
    </w:p>
    <w:p w:rsidR="00235997" w:rsidRDefault="00235997"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770AC2" w:rsidRPr="00770AC2" w:rsidRDefault="00770AC2" w:rsidP="00770AC2">
      <w:pPr>
        <w:spacing w:after="0" w:line="240" w:lineRule="auto"/>
        <w:rPr>
          <w:rFonts w:ascii="Times New Roman" w:eastAsia="Calibri" w:hAnsi="Times New Roman" w:cs="Times New Roman"/>
          <w:sz w:val="28"/>
          <w:szCs w:val="24"/>
          <w:u w:val="single"/>
        </w:rPr>
      </w:pPr>
      <w:r w:rsidRPr="00770AC2">
        <w:rPr>
          <w:rFonts w:ascii="Times New Roman" w:eastAsia="Calibri" w:hAnsi="Times New Roman" w:cs="Times New Roman"/>
          <w:sz w:val="28"/>
          <w:szCs w:val="24"/>
          <w:u w:val="single"/>
        </w:rPr>
        <w:t xml:space="preserve">H </w:t>
      </w:r>
      <w:proofErr w:type="gramStart"/>
      <w:r w:rsidRPr="00770AC2">
        <w:rPr>
          <w:rFonts w:ascii="Times New Roman" w:eastAsia="Calibri" w:hAnsi="Times New Roman" w:cs="Times New Roman"/>
          <w:sz w:val="28"/>
          <w:szCs w:val="24"/>
          <w:u w:val="single"/>
        </w:rPr>
        <w:t>A</w:t>
      </w:r>
      <w:proofErr w:type="gramEnd"/>
      <w:r w:rsidRPr="00770AC2">
        <w:rPr>
          <w:rFonts w:ascii="Times New Roman" w:eastAsia="Calibri" w:hAnsi="Times New Roman" w:cs="Times New Roman"/>
          <w:sz w:val="28"/>
          <w:szCs w:val="24"/>
          <w:u w:val="single"/>
        </w:rPr>
        <w:t xml:space="preserve"> T Á R O Z A T:</w:t>
      </w:r>
    </w:p>
    <w:p w:rsidR="00770AC2" w:rsidRPr="00770AC2" w:rsidRDefault="00770AC2" w:rsidP="00770AC2">
      <w:pPr>
        <w:spacing w:after="0" w:line="240" w:lineRule="auto"/>
        <w:ind w:left="3124" w:hanging="3124"/>
        <w:jc w:val="both"/>
        <w:rPr>
          <w:rFonts w:ascii="Times New Roman" w:eastAsia="Times New Roman" w:hAnsi="Times New Roman" w:cs="Times New Roman"/>
          <w:sz w:val="28"/>
          <w:szCs w:val="28"/>
        </w:rPr>
      </w:pPr>
      <w:r w:rsidRPr="00770AC2">
        <w:rPr>
          <w:rFonts w:ascii="Times New Roman" w:eastAsia="Calibri" w:hAnsi="Times New Roman" w:cs="Times New Roman"/>
          <w:sz w:val="28"/>
          <w:szCs w:val="24"/>
        </w:rPr>
        <w:t>112/2016. (III. 30.</w:t>
      </w:r>
      <w:r w:rsidRPr="00770AC2">
        <w:rPr>
          <w:rFonts w:ascii="Times New Roman" w:eastAsia="Times New Roman" w:hAnsi="Times New Roman" w:cs="Times New Roman"/>
          <w:sz w:val="28"/>
          <w:szCs w:val="24"/>
        </w:rPr>
        <w:t xml:space="preserve">) Kt. </w:t>
      </w:r>
      <w:r w:rsidRPr="00770AC2">
        <w:rPr>
          <w:rFonts w:ascii="Times New Roman" w:eastAsia="Times New Roman" w:hAnsi="Times New Roman" w:cs="Times New Roman"/>
          <w:sz w:val="28"/>
          <w:szCs w:val="24"/>
        </w:rPr>
        <w:tab/>
      </w:r>
      <w:r w:rsidRPr="00770AC2">
        <w:rPr>
          <w:rFonts w:ascii="Times New Roman" w:eastAsia="Calibri" w:hAnsi="Times New Roman" w:cs="Times New Roman"/>
          <w:color w:val="000000"/>
          <w:sz w:val="28"/>
          <w:szCs w:val="28"/>
          <w:lang w:eastAsia="hu-HU"/>
        </w:rPr>
        <w:t xml:space="preserve">Budapest Főváros XVI. kerületi Önkormányzat Képviselő-testülete </w:t>
      </w:r>
      <w:r w:rsidRPr="00770AC2">
        <w:rPr>
          <w:rFonts w:ascii="Times New Roman" w:eastAsia="Calibri" w:hAnsi="Times New Roman" w:cs="Times New Roman"/>
          <w:color w:val="000000"/>
          <w:sz w:val="28"/>
          <w:szCs w:val="28"/>
        </w:rPr>
        <w:t>a Nemzetért Alapítvány "Mindszenty konferencia és könyvkiadás" című pályázatának megvalósítására 2015. évben nyújtott 100.000,- Ft önkormányzati támogatás felhasználásáról szóló elszámolást elfogadja.</w:t>
      </w:r>
    </w:p>
    <w:p w:rsidR="00770AC2" w:rsidRPr="00770AC2" w:rsidRDefault="00770AC2" w:rsidP="00770AC2">
      <w:pPr>
        <w:shd w:val="clear" w:color="auto" w:fill="FFFFFF"/>
        <w:tabs>
          <w:tab w:val="left" w:pos="10992"/>
          <w:tab w:val="left" w:pos="11908"/>
          <w:tab w:val="left" w:pos="12824"/>
          <w:tab w:val="left" w:pos="13740"/>
          <w:tab w:val="left" w:pos="14656"/>
        </w:tabs>
        <w:spacing w:after="0" w:line="240" w:lineRule="auto"/>
        <w:ind w:left="3119"/>
        <w:jc w:val="both"/>
        <w:rPr>
          <w:rFonts w:ascii="Times New Roman" w:eastAsia="Calibri" w:hAnsi="Times New Roman" w:cs="Times New Roman"/>
          <w:color w:val="000000"/>
          <w:sz w:val="28"/>
          <w:szCs w:val="28"/>
          <w:lang w:eastAsia="hu-HU"/>
        </w:rPr>
      </w:pPr>
      <w:r w:rsidRPr="00770AC2">
        <w:rPr>
          <w:rFonts w:ascii="Times New Roman" w:eastAsia="Calibri" w:hAnsi="Times New Roman" w:cs="Times New Roman"/>
          <w:color w:val="000000"/>
          <w:sz w:val="28"/>
          <w:szCs w:val="28"/>
        </w:rPr>
        <w:t>Felkéri a polgármestert, hogy a határozatról az érintettet értesítse.</w:t>
      </w:r>
    </w:p>
    <w:p w:rsidR="00770AC2" w:rsidRPr="00770AC2" w:rsidRDefault="00770AC2" w:rsidP="00770A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1"/>
        <w:jc w:val="both"/>
        <w:rPr>
          <w:rFonts w:ascii="Times New Roman" w:eastAsia="Calibri" w:hAnsi="Times New Roman" w:cs="Times New Roman"/>
          <w:color w:val="000000"/>
          <w:sz w:val="28"/>
          <w:szCs w:val="28"/>
          <w:lang w:eastAsia="hu-HU"/>
        </w:rPr>
      </w:pPr>
    </w:p>
    <w:p w:rsidR="00770AC2" w:rsidRPr="00770AC2" w:rsidRDefault="00770AC2" w:rsidP="00770AC2">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eastAsia="Calibri" w:hAnsi="Times New Roman" w:cs="Times New Roman"/>
          <w:color w:val="000000"/>
          <w:sz w:val="28"/>
          <w:szCs w:val="28"/>
          <w:lang w:eastAsia="hu-HU"/>
        </w:rPr>
      </w:pPr>
      <w:r w:rsidRPr="00770AC2">
        <w:rPr>
          <w:rFonts w:ascii="Times New Roman" w:eastAsia="Calibri" w:hAnsi="Times New Roman" w:cs="Times New Roman"/>
          <w:color w:val="000000"/>
          <w:sz w:val="28"/>
          <w:szCs w:val="28"/>
          <w:u w:val="single"/>
          <w:lang w:eastAsia="hu-HU"/>
        </w:rPr>
        <w:t>Határidő:</w:t>
      </w:r>
      <w:r w:rsidRPr="00770AC2">
        <w:rPr>
          <w:rFonts w:ascii="Times New Roman" w:eastAsia="Calibri" w:hAnsi="Times New Roman" w:cs="Times New Roman"/>
          <w:color w:val="000000"/>
          <w:sz w:val="28"/>
          <w:szCs w:val="28"/>
          <w:lang w:eastAsia="hu-HU"/>
        </w:rPr>
        <w:tab/>
        <w:t>2016. március 30.</w:t>
      </w:r>
    </w:p>
    <w:p w:rsidR="00770AC2" w:rsidRPr="00770AC2" w:rsidRDefault="00770AC2" w:rsidP="00770AC2">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eastAsia="Calibri" w:hAnsi="Times New Roman" w:cs="Times New Roman"/>
          <w:color w:val="000000"/>
          <w:sz w:val="28"/>
          <w:szCs w:val="28"/>
          <w:lang w:eastAsia="hu-HU"/>
        </w:rPr>
      </w:pPr>
      <w:r w:rsidRPr="00770AC2">
        <w:rPr>
          <w:rFonts w:ascii="Times New Roman" w:eastAsia="Calibri" w:hAnsi="Times New Roman" w:cs="Times New Roman"/>
          <w:color w:val="000000"/>
          <w:sz w:val="28"/>
          <w:szCs w:val="28"/>
          <w:u w:val="single"/>
          <w:lang w:eastAsia="hu-HU"/>
        </w:rPr>
        <w:t>Felelős:</w:t>
      </w:r>
      <w:r w:rsidRPr="00770AC2">
        <w:rPr>
          <w:rFonts w:ascii="Times New Roman" w:eastAsia="Calibri" w:hAnsi="Times New Roman" w:cs="Times New Roman"/>
          <w:color w:val="000000"/>
          <w:sz w:val="28"/>
          <w:szCs w:val="28"/>
          <w:lang w:eastAsia="hu-HU"/>
        </w:rPr>
        <w:tab/>
        <w:t>Kovács Péter polgármester</w:t>
      </w:r>
    </w:p>
    <w:p w:rsidR="00235997" w:rsidRDefault="00235997" w:rsidP="00BC7950">
      <w:pPr>
        <w:spacing w:after="0" w:line="240" w:lineRule="auto"/>
        <w:jc w:val="both"/>
        <w:rPr>
          <w:rFonts w:ascii="Times New Roman" w:hAnsi="Times New Roman" w:cs="Times New Roman"/>
          <w:sz w:val="28"/>
          <w:szCs w:val="28"/>
          <w:u w:val="single"/>
        </w:rPr>
      </w:pPr>
    </w:p>
    <w:p w:rsidR="000063C9" w:rsidRPr="00BC7950" w:rsidRDefault="000063C9" w:rsidP="00BC7950">
      <w:pPr>
        <w:spacing w:after="0" w:line="240" w:lineRule="auto"/>
        <w:jc w:val="both"/>
        <w:rPr>
          <w:rFonts w:ascii="Times New Roman" w:hAnsi="Times New Roman" w:cs="Times New Roman"/>
          <w:sz w:val="28"/>
          <w:szCs w:val="28"/>
          <w:u w:val="single"/>
        </w:rPr>
      </w:pPr>
    </w:p>
    <w:p w:rsidR="00235997" w:rsidRPr="00BC7950" w:rsidRDefault="00235997"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235997" w:rsidRPr="00BC7950" w:rsidRDefault="00235997"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A 12. oldalon szereplő III. számú</w:t>
      </w:r>
      <w:r w:rsidR="00AF5F3D">
        <w:rPr>
          <w:rFonts w:ascii="Times New Roman" w:hAnsi="Times New Roman" w:cs="Times New Roman"/>
          <w:sz w:val="28"/>
          <w:szCs w:val="28"/>
        </w:rPr>
        <w:t xml:space="preserve"> határozati javaslatról döntünk. Szavazzunk! A K</w:t>
      </w:r>
      <w:r w:rsidRPr="00BC7950">
        <w:rPr>
          <w:rFonts w:ascii="Times New Roman" w:hAnsi="Times New Roman" w:cs="Times New Roman"/>
          <w:sz w:val="28"/>
          <w:szCs w:val="28"/>
        </w:rPr>
        <w:t>épviselő-testület 15 igen, egyhangúlag elfogadta a határozati javaslatot.</w:t>
      </w:r>
    </w:p>
    <w:p w:rsidR="00235997" w:rsidRDefault="00235997"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AF5F3D" w:rsidRPr="00AF5F3D" w:rsidRDefault="00AF5F3D" w:rsidP="00AF5F3D">
      <w:pPr>
        <w:spacing w:after="0" w:line="240" w:lineRule="auto"/>
        <w:rPr>
          <w:rFonts w:ascii="Times New Roman" w:eastAsia="Calibri" w:hAnsi="Times New Roman" w:cs="Times New Roman"/>
          <w:sz w:val="28"/>
          <w:szCs w:val="24"/>
          <w:u w:val="single"/>
        </w:rPr>
      </w:pPr>
      <w:r w:rsidRPr="00AF5F3D">
        <w:rPr>
          <w:rFonts w:ascii="Times New Roman" w:eastAsia="Calibri" w:hAnsi="Times New Roman" w:cs="Times New Roman"/>
          <w:sz w:val="28"/>
          <w:szCs w:val="24"/>
          <w:u w:val="single"/>
        </w:rPr>
        <w:t xml:space="preserve">H </w:t>
      </w:r>
      <w:proofErr w:type="gramStart"/>
      <w:r w:rsidRPr="00AF5F3D">
        <w:rPr>
          <w:rFonts w:ascii="Times New Roman" w:eastAsia="Calibri" w:hAnsi="Times New Roman" w:cs="Times New Roman"/>
          <w:sz w:val="28"/>
          <w:szCs w:val="24"/>
          <w:u w:val="single"/>
        </w:rPr>
        <w:t>A</w:t>
      </w:r>
      <w:proofErr w:type="gramEnd"/>
      <w:r w:rsidRPr="00AF5F3D">
        <w:rPr>
          <w:rFonts w:ascii="Times New Roman" w:eastAsia="Calibri" w:hAnsi="Times New Roman" w:cs="Times New Roman"/>
          <w:sz w:val="28"/>
          <w:szCs w:val="24"/>
          <w:u w:val="single"/>
        </w:rPr>
        <w:t xml:space="preserve"> T Á R O Z A T:</w:t>
      </w:r>
    </w:p>
    <w:p w:rsidR="00AF5F3D" w:rsidRPr="00AF5F3D" w:rsidRDefault="00AF5F3D" w:rsidP="00AF5F3D">
      <w:pPr>
        <w:spacing w:after="0" w:line="240" w:lineRule="auto"/>
        <w:ind w:left="3124" w:hanging="3124"/>
        <w:jc w:val="both"/>
        <w:rPr>
          <w:rFonts w:ascii="Times New Roman" w:eastAsia="Times New Roman" w:hAnsi="Times New Roman" w:cs="Times New Roman"/>
          <w:sz w:val="28"/>
          <w:szCs w:val="28"/>
        </w:rPr>
      </w:pPr>
      <w:r w:rsidRPr="00AF5F3D">
        <w:rPr>
          <w:rFonts w:ascii="Times New Roman" w:eastAsia="Calibri" w:hAnsi="Times New Roman" w:cs="Times New Roman"/>
          <w:sz w:val="28"/>
          <w:szCs w:val="24"/>
        </w:rPr>
        <w:t>113/2016. (III. 30.</w:t>
      </w:r>
      <w:r w:rsidRPr="00AF5F3D">
        <w:rPr>
          <w:rFonts w:ascii="Times New Roman" w:eastAsia="Times New Roman" w:hAnsi="Times New Roman" w:cs="Times New Roman"/>
          <w:sz w:val="28"/>
          <w:szCs w:val="24"/>
        </w:rPr>
        <w:t xml:space="preserve">) Kt. </w:t>
      </w:r>
      <w:r w:rsidRPr="00AF5F3D">
        <w:rPr>
          <w:rFonts w:ascii="Times New Roman" w:eastAsia="Times New Roman" w:hAnsi="Times New Roman" w:cs="Times New Roman"/>
          <w:sz w:val="28"/>
          <w:szCs w:val="24"/>
        </w:rPr>
        <w:tab/>
      </w:r>
      <w:r w:rsidRPr="00AF5F3D">
        <w:rPr>
          <w:rFonts w:ascii="Times New Roman" w:eastAsia="Calibri" w:hAnsi="Times New Roman" w:cs="Times New Roman"/>
          <w:color w:val="000000"/>
          <w:sz w:val="28"/>
          <w:szCs w:val="28"/>
          <w:lang w:eastAsia="hu-HU"/>
        </w:rPr>
        <w:t xml:space="preserve">Budapest Főváros XVI. kerületi Önkormányzat Képviselő-testülete </w:t>
      </w:r>
      <w:r w:rsidRPr="00AF5F3D">
        <w:rPr>
          <w:rFonts w:ascii="Times New Roman" w:eastAsia="Calibri" w:hAnsi="Times New Roman" w:cs="Times New Roman"/>
          <w:color w:val="000000"/>
          <w:sz w:val="28"/>
          <w:szCs w:val="28"/>
        </w:rPr>
        <w:t>a Nemzetért Alapítvány "Wass Albert Emlékünnepség" című pályázatának megvalósítására 2015. évben nyújtott 100.000,- Ft önkormányzati támogatás felhasználásáról szóló elszámolást elfogadja.</w:t>
      </w:r>
    </w:p>
    <w:p w:rsidR="00AF5F3D" w:rsidRPr="00AF5F3D" w:rsidRDefault="00AF5F3D" w:rsidP="00AF5F3D">
      <w:pPr>
        <w:shd w:val="clear" w:color="auto" w:fill="FFFFFF"/>
        <w:tabs>
          <w:tab w:val="left" w:pos="10992"/>
          <w:tab w:val="left" w:pos="11908"/>
          <w:tab w:val="left" w:pos="12824"/>
          <w:tab w:val="left" w:pos="13740"/>
          <w:tab w:val="left" w:pos="14656"/>
        </w:tabs>
        <w:spacing w:after="0" w:line="240" w:lineRule="auto"/>
        <w:ind w:left="3119"/>
        <w:jc w:val="both"/>
        <w:rPr>
          <w:rFonts w:ascii="Times New Roman" w:eastAsia="Calibri" w:hAnsi="Times New Roman" w:cs="Times New Roman"/>
          <w:color w:val="000000"/>
          <w:sz w:val="28"/>
          <w:szCs w:val="28"/>
          <w:lang w:eastAsia="hu-HU"/>
        </w:rPr>
      </w:pPr>
      <w:r w:rsidRPr="00AF5F3D">
        <w:rPr>
          <w:rFonts w:ascii="Times New Roman" w:eastAsia="Calibri" w:hAnsi="Times New Roman" w:cs="Times New Roman"/>
          <w:color w:val="000000"/>
          <w:sz w:val="28"/>
          <w:szCs w:val="28"/>
        </w:rPr>
        <w:t>Felkéri a polgármestert, hogy a határozatról az érintettet értesítse.</w:t>
      </w:r>
    </w:p>
    <w:p w:rsidR="00AF5F3D" w:rsidRPr="00AF5F3D" w:rsidRDefault="00AF5F3D" w:rsidP="00AF5F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1"/>
        <w:jc w:val="both"/>
        <w:rPr>
          <w:rFonts w:ascii="Times New Roman" w:eastAsia="Calibri" w:hAnsi="Times New Roman" w:cs="Times New Roman"/>
          <w:color w:val="000000"/>
          <w:sz w:val="28"/>
          <w:szCs w:val="28"/>
          <w:lang w:eastAsia="hu-HU"/>
        </w:rPr>
      </w:pPr>
    </w:p>
    <w:p w:rsidR="00AF5F3D" w:rsidRPr="00AF5F3D" w:rsidRDefault="00AF5F3D" w:rsidP="00AF5F3D">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eastAsia="Calibri" w:hAnsi="Times New Roman" w:cs="Times New Roman"/>
          <w:color w:val="000000"/>
          <w:sz w:val="28"/>
          <w:szCs w:val="28"/>
          <w:lang w:eastAsia="hu-HU"/>
        </w:rPr>
      </w:pPr>
      <w:r w:rsidRPr="00AF5F3D">
        <w:rPr>
          <w:rFonts w:ascii="Times New Roman" w:eastAsia="Calibri" w:hAnsi="Times New Roman" w:cs="Times New Roman"/>
          <w:color w:val="000000"/>
          <w:sz w:val="28"/>
          <w:szCs w:val="28"/>
          <w:u w:val="single"/>
          <w:lang w:eastAsia="hu-HU"/>
        </w:rPr>
        <w:t>Határidő:</w:t>
      </w:r>
      <w:r w:rsidRPr="00AF5F3D">
        <w:rPr>
          <w:rFonts w:ascii="Times New Roman" w:eastAsia="Calibri" w:hAnsi="Times New Roman" w:cs="Times New Roman"/>
          <w:color w:val="000000"/>
          <w:sz w:val="28"/>
          <w:szCs w:val="28"/>
          <w:lang w:eastAsia="hu-HU"/>
        </w:rPr>
        <w:tab/>
        <w:t>2016. március 30.</w:t>
      </w:r>
    </w:p>
    <w:p w:rsidR="00AF5F3D" w:rsidRPr="00AF5F3D" w:rsidRDefault="00AF5F3D" w:rsidP="00AF5F3D">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eastAsia="Calibri" w:hAnsi="Times New Roman" w:cs="Times New Roman"/>
          <w:color w:val="000000"/>
          <w:sz w:val="28"/>
          <w:szCs w:val="28"/>
          <w:lang w:eastAsia="hu-HU"/>
        </w:rPr>
      </w:pPr>
      <w:r w:rsidRPr="00AF5F3D">
        <w:rPr>
          <w:rFonts w:ascii="Times New Roman" w:eastAsia="Calibri" w:hAnsi="Times New Roman" w:cs="Times New Roman"/>
          <w:color w:val="000000"/>
          <w:sz w:val="28"/>
          <w:szCs w:val="28"/>
          <w:u w:val="single"/>
          <w:lang w:eastAsia="hu-HU"/>
        </w:rPr>
        <w:t>Felelős:</w:t>
      </w:r>
      <w:r w:rsidRPr="00AF5F3D">
        <w:rPr>
          <w:rFonts w:ascii="Times New Roman" w:eastAsia="Calibri" w:hAnsi="Times New Roman" w:cs="Times New Roman"/>
          <w:color w:val="000000"/>
          <w:sz w:val="28"/>
          <w:szCs w:val="28"/>
          <w:lang w:eastAsia="hu-HU"/>
        </w:rPr>
        <w:tab/>
        <w:t>Kovács Péter polgármester</w:t>
      </w:r>
    </w:p>
    <w:p w:rsidR="00235997" w:rsidRDefault="00235997" w:rsidP="00BC7950">
      <w:pPr>
        <w:spacing w:after="0" w:line="240" w:lineRule="auto"/>
        <w:jc w:val="both"/>
        <w:rPr>
          <w:rFonts w:ascii="Times New Roman" w:hAnsi="Times New Roman" w:cs="Times New Roman"/>
          <w:sz w:val="28"/>
          <w:szCs w:val="28"/>
          <w:u w:val="single"/>
        </w:rPr>
      </w:pPr>
    </w:p>
    <w:p w:rsidR="00D44319" w:rsidRDefault="00D44319">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0063C9" w:rsidRPr="00BC7950" w:rsidRDefault="000063C9" w:rsidP="00BC7950">
      <w:pPr>
        <w:spacing w:after="0" w:line="240" w:lineRule="auto"/>
        <w:jc w:val="both"/>
        <w:rPr>
          <w:rFonts w:ascii="Times New Roman" w:hAnsi="Times New Roman" w:cs="Times New Roman"/>
          <w:sz w:val="28"/>
          <w:szCs w:val="28"/>
          <w:u w:val="single"/>
        </w:rPr>
      </w:pPr>
    </w:p>
    <w:p w:rsidR="00235997" w:rsidRPr="00BC7950" w:rsidRDefault="00235997"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235997" w:rsidRPr="00BC7950" w:rsidRDefault="00235997"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13. oldalon található IV. számú határozati javaslatról dön</w:t>
      </w:r>
      <w:r w:rsidR="0009767D">
        <w:rPr>
          <w:rFonts w:ascii="Times New Roman" w:hAnsi="Times New Roman" w:cs="Times New Roman"/>
          <w:sz w:val="28"/>
          <w:szCs w:val="28"/>
        </w:rPr>
        <w:t>tünk. Szavazzunk! A Képviselő-testület, a K</w:t>
      </w:r>
      <w:r w:rsidRPr="00BC7950">
        <w:rPr>
          <w:rFonts w:ascii="Times New Roman" w:hAnsi="Times New Roman" w:cs="Times New Roman"/>
          <w:sz w:val="28"/>
          <w:szCs w:val="28"/>
        </w:rPr>
        <w:t>épviselő-testület 14 igen, egyhangúlag elfogadta a határozati javaslatot.</w:t>
      </w:r>
      <w:r w:rsidR="0009767D">
        <w:rPr>
          <w:rFonts w:ascii="Times New Roman" w:hAnsi="Times New Roman" w:cs="Times New Roman"/>
          <w:sz w:val="28"/>
          <w:szCs w:val="28"/>
        </w:rPr>
        <w:t xml:space="preserve"> </w:t>
      </w:r>
      <w:r w:rsidR="0009767D" w:rsidRPr="00BC7950">
        <w:rPr>
          <w:rFonts w:ascii="Times New Roman" w:hAnsi="Times New Roman" w:cs="Times New Roman"/>
          <w:sz w:val="28"/>
          <w:szCs w:val="28"/>
        </w:rPr>
        <w:t>Így ezt a napirendi pontot le tudtam zárni.</w:t>
      </w:r>
    </w:p>
    <w:p w:rsidR="00235997" w:rsidRDefault="00235997"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09767D" w:rsidRPr="0009767D" w:rsidRDefault="0009767D" w:rsidP="0009767D">
      <w:pPr>
        <w:spacing w:after="0" w:line="240" w:lineRule="auto"/>
        <w:rPr>
          <w:rFonts w:ascii="Times New Roman" w:eastAsia="Calibri" w:hAnsi="Times New Roman" w:cs="Times New Roman"/>
          <w:sz w:val="28"/>
          <w:szCs w:val="24"/>
          <w:u w:val="single"/>
        </w:rPr>
      </w:pPr>
      <w:r w:rsidRPr="0009767D">
        <w:rPr>
          <w:rFonts w:ascii="Times New Roman" w:eastAsia="Calibri" w:hAnsi="Times New Roman" w:cs="Times New Roman"/>
          <w:sz w:val="28"/>
          <w:szCs w:val="24"/>
          <w:u w:val="single"/>
        </w:rPr>
        <w:t xml:space="preserve">H </w:t>
      </w:r>
      <w:proofErr w:type="gramStart"/>
      <w:r w:rsidRPr="0009767D">
        <w:rPr>
          <w:rFonts w:ascii="Times New Roman" w:eastAsia="Calibri" w:hAnsi="Times New Roman" w:cs="Times New Roman"/>
          <w:sz w:val="28"/>
          <w:szCs w:val="24"/>
          <w:u w:val="single"/>
        </w:rPr>
        <w:t>A</w:t>
      </w:r>
      <w:proofErr w:type="gramEnd"/>
      <w:r w:rsidRPr="0009767D">
        <w:rPr>
          <w:rFonts w:ascii="Times New Roman" w:eastAsia="Calibri" w:hAnsi="Times New Roman" w:cs="Times New Roman"/>
          <w:sz w:val="28"/>
          <w:szCs w:val="24"/>
          <w:u w:val="single"/>
        </w:rPr>
        <w:t xml:space="preserve"> T Á R O Z A T:</w:t>
      </w:r>
    </w:p>
    <w:p w:rsidR="0009767D" w:rsidRPr="0009767D" w:rsidRDefault="0009767D" w:rsidP="0009767D">
      <w:pPr>
        <w:spacing w:after="0" w:line="240" w:lineRule="auto"/>
        <w:ind w:left="3124" w:hanging="3124"/>
        <w:jc w:val="both"/>
        <w:rPr>
          <w:rFonts w:ascii="Times New Roman" w:eastAsia="Times New Roman" w:hAnsi="Times New Roman" w:cs="Times New Roman"/>
          <w:sz w:val="28"/>
          <w:szCs w:val="28"/>
        </w:rPr>
      </w:pPr>
      <w:r w:rsidRPr="0009767D">
        <w:rPr>
          <w:rFonts w:ascii="Times New Roman" w:eastAsia="Calibri" w:hAnsi="Times New Roman" w:cs="Times New Roman"/>
          <w:sz w:val="28"/>
          <w:szCs w:val="24"/>
        </w:rPr>
        <w:t>114/2016. (III. 30.</w:t>
      </w:r>
      <w:r w:rsidRPr="0009767D">
        <w:rPr>
          <w:rFonts w:ascii="Times New Roman" w:eastAsia="Times New Roman" w:hAnsi="Times New Roman" w:cs="Times New Roman"/>
          <w:sz w:val="28"/>
          <w:szCs w:val="24"/>
        </w:rPr>
        <w:t xml:space="preserve">) Kt. </w:t>
      </w:r>
      <w:r w:rsidRPr="0009767D">
        <w:rPr>
          <w:rFonts w:ascii="Times New Roman" w:eastAsia="Times New Roman" w:hAnsi="Times New Roman" w:cs="Times New Roman"/>
          <w:sz w:val="28"/>
          <w:szCs w:val="24"/>
        </w:rPr>
        <w:tab/>
      </w:r>
      <w:r w:rsidRPr="0009767D">
        <w:rPr>
          <w:rFonts w:ascii="Times New Roman" w:eastAsia="Calibri" w:hAnsi="Times New Roman" w:cs="Times New Roman"/>
          <w:sz w:val="28"/>
          <w:szCs w:val="28"/>
        </w:rPr>
        <w:t>Budapest Főváros XVI. kerületi Önkormányzat Képviselő-testülete a 318/2015. (X. 28.) Kt. határozatának végrehajtási határidejét 2016. április 30-ra módosítja.</w:t>
      </w:r>
    </w:p>
    <w:p w:rsidR="0009767D" w:rsidRPr="0009767D" w:rsidRDefault="0009767D" w:rsidP="0009767D">
      <w:pPr>
        <w:widowControl w:val="0"/>
        <w:spacing w:after="0" w:line="240" w:lineRule="auto"/>
        <w:ind w:left="3240"/>
        <w:jc w:val="both"/>
        <w:rPr>
          <w:rFonts w:ascii="Times New Roman" w:eastAsia="Times New Roman" w:hAnsi="Times New Roman" w:cs="Times New Roman"/>
          <w:sz w:val="28"/>
          <w:szCs w:val="28"/>
          <w:lang w:eastAsia="hu-HU"/>
        </w:rPr>
      </w:pPr>
    </w:p>
    <w:p w:rsidR="0009767D" w:rsidRPr="0009767D" w:rsidRDefault="0009767D" w:rsidP="0009767D">
      <w:pPr>
        <w:widowControl w:val="0"/>
        <w:spacing w:after="0" w:line="240" w:lineRule="auto"/>
        <w:ind w:left="4253" w:hanging="1134"/>
        <w:rPr>
          <w:rFonts w:ascii="Times New Roman" w:eastAsia="Times New Roman" w:hAnsi="Times New Roman" w:cs="Times New Roman"/>
          <w:sz w:val="28"/>
          <w:szCs w:val="28"/>
          <w:lang w:eastAsia="hu-HU"/>
        </w:rPr>
      </w:pPr>
      <w:r w:rsidRPr="0009767D">
        <w:rPr>
          <w:rFonts w:ascii="Times New Roman" w:eastAsia="Times New Roman" w:hAnsi="Times New Roman" w:cs="Times New Roman"/>
          <w:sz w:val="28"/>
          <w:szCs w:val="28"/>
          <w:u w:val="single"/>
          <w:lang w:eastAsia="hu-HU"/>
        </w:rPr>
        <w:t>Határidő:</w:t>
      </w:r>
      <w:r w:rsidRPr="0009767D">
        <w:rPr>
          <w:rFonts w:ascii="Times New Roman" w:eastAsia="Times New Roman" w:hAnsi="Times New Roman" w:cs="Times New Roman"/>
          <w:sz w:val="28"/>
          <w:szCs w:val="28"/>
          <w:lang w:eastAsia="hu-HU"/>
        </w:rPr>
        <w:tab/>
        <w:t>2016. március 30.</w:t>
      </w:r>
    </w:p>
    <w:p w:rsidR="0009767D" w:rsidRPr="0009767D" w:rsidRDefault="0009767D" w:rsidP="0009767D">
      <w:pPr>
        <w:widowControl w:val="0"/>
        <w:spacing w:after="0" w:line="240" w:lineRule="auto"/>
        <w:ind w:left="4253" w:hanging="1134"/>
        <w:rPr>
          <w:rFonts w:ascii="Times New Roman" w:eastAsia="Times New Roman" w:hAnsi="Times New Roman" w:cs="Times New Roman"/>
          <w:sz w:val="28"/>
          <w:szCs w:val="28"/>
          <w:lang w:eastAsia="hu-HU"/>
        </w:rPr>
      </w:pPr>
      <w:r w:rsidRPr="0009767D">
        <w:rPr>
          <w:rFonts w:ascii="Times New Roman" w:eastAsia="Times New Roman" w:hAnsi="Times New Roman" w:cs="Times New Roman"/>
          <w:sz w:val="28"/>
          <w:szCs w:val="28"/>
          <w:u w:val="single"/>
          <w:lang w:eastAsia="hu-HU"/>
        </w:rPr>
        <w:t>Felelős:</w:t>
      </w:r>
      <w:r w:rsidRPr="0009767D">
        <w:rPr>
          <w:rFonts w:ascii="Times New Roman" w:eastAsia="Times New Roman" w:hAnsi="Times New Roman" w:cs="Times New Roman"/>
          <w:sz w:val="28"/>
          <w:szCs w:val="28"/>
          <w:lang w:eastAsia="hu-HU"/>
        </w:rPr>
        <w:tab/>
        <w:t>Kovács Péter polgármester</w:t>
      </w:r>
    </w:p>
    <w:p w:rsidR="00235997" w:rsidRDefault="00235997" w:rsidP="00BC7950">
      <w:pPr>
        <w:spacing w:after="0" w:line="240" w:lineRule="auto"/>
        <w:jc w:val="both"/>
        <w:rPr>
          <w:rFonts w:ascii="Times New Roman" w:hAnsi="Times New Roman" w:cs="Times New Roman"/>
          <w:sz w:val="28"/>
          <w:szCs w:val="28"/>
          <w:u w:val="single"/>
        </w:rPr>
      </w:pPr>
    </w:p>
    <w:p w:rsidR="000063C9" w:rsidRPr="00BC7950" w:rsidRDefault="000063C9" w:rsidP="00BC7950">
      <w:pPr>
        <w:spacing w:after="0" w:line="240" w:lineRule="auto"/>
        <w:jc w:val="both"/>
        <w:rPr>
          <w:rFonts w:ascii="Times New Roman" w:hAnsi="Times New Roman" w:cs="Times New Roman"/>
          <w:sz w:val="28"/>
          <w:szCs w:val="28"/>
          <w:u w:val="single"/>
        </w:rPr>
      </w:pPr>
    </w:p>
    <w:p w:rsidR="00235997" w:rsidRPr="00BC7950" w:rsidRDefault="00235997"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09767D" w:rsidRDefault="00235997"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 xml:space="preserve">Soron következik 2-sel jelzett: </w:t>
      </w:r>
    </w:p>
    <w:p w:rsidR="0009767D" w:rsidRDefault="0009767D" w:rsidP="00BC7950">
      <w:pPr>
        <w:spacing w:after="0" w:line="240" w:lineRule="auto"/>
        <w:jc w:val="both"/>
        <w:rPr>
          <w:rFonts w:ascii="Times New Roman" w:hAnsi="Times New Roman" w:cs="Times New Roman"/>
          <w:sz w:val="28"/>
          <w:szCs w:val="28"/>
        </w:rPr>
      </w:pPr>
    </w:p>
    <w:p w:rsidR="0009767D" w:rsidRDefault="0009767D" w:rsidP="00BC7950">
      <w:pPr>
        <w:spacing w:after="0" w:line="240" w:lineRule="auto"/>
        <w:jc w:val="both"/>
        <w:rPr>
          <w:rFonts w:ascii="Times New Roman" w:hAnsi="Times New Roman" w:cs="Times New Roman"/>
          <w:sz w:val="28"/>
          <w:szCs w:val="28"/>
        </w:rPr>
      </w:pPr>
    </w:p>
    <w:p w:rsidR="0009767D" w:rsidRPr="0009767D" w:rsidRDefault="0009767D" w:rsidP="0009767D">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09767D">
        <w:rPr>
          <w:rFonts w:ascii="Times New Roman" w:eastAsia="Times New Roman" w:hAnsi="Times New Roman" w:cs="Times New Roman"/>
          <w:bCs/>
          <w:sz w:val="28"/>
          <w:szCs w:val="28"/>
          <w:u w:val="single"/>
        </w:rPr>
        <w:t>NAPIREND:</w:t>
      </w:r>
      <w:r w:rsidRPr="0009767D">
        <w:rPr>
          <w:rFonts w:ascii="Times New Roman" w:eastAsia="Times New Roman" w:hAnsi="Times New Roman" w:cs="Times New Roman"/>
          <w:bCs/>
          <w:sz w:val="28"/>
          <w:szCs w:val="28"/>
        </w:rPr>
        <w:tab/>
        <w:t>2.</w:t>
      </w:r>
      <w:r w:rsidRPr="0009767D">
        <w:rPr>
          <w:rFonts w:ascii="Times New Roman" w:eastAsia="Times New Roman" w:hAnsi="Times New Roman" w:cs="Times New Roman"/>
          <w:bCs/>
          <w:sz w:val="28"/>
          <w:szCs w:val="28"/>
        </w:rPr>
        <w:tab/>
      </w:r>
      <w:r w:rsidRPr="0009767D">
        <w:rPr>
          <w:rFonts w:ascii="Times New Roman" w:eastAsia="Times New Roman" w:hAnsi="Times New Roman" w:cs="Times New Roman"/>
          <w:sz w:val="28"/>
          <w:szCs w:val="28"/>
        </w:rPr>
        <w:t xml:space="preserve">Javaslat a szociális szolgáltatásokról, a személyes gondoskodás keretébe tartozó gyermekjóléti alapellátásokról és a szociálpolitikai kerekasztalról </w:t>
      </w:r>
      <w:r w:rsidRPr="0009767D">
        <w:rPr>
          <w:rFonts w:ascii="Times New Roman" w:eastAsia="Times New Roman" w:hAnsi="Times New Roman" w:cs="Times New Roman"/>
          <w:bCs/>
          <w:sz w:val="28"/>
          <w:szCs w:val="28"/>
        </w:rPr>
        <w:t>szóló rendelet módosításáról szóló rendelet megalkotására</w:t>
      </w:r>
    </w:p>
    <w:p w:rsidR="0009767D" w:rsidRPr="0009767D" w:rsidRDefault="0009767D" w:rsidP="0009767D">
      <w:pPr>
        <w:spacing w:after="0" w:line="240" w:lineRule="auto"/>
        <w:ind w:left="4686" w:hanging="1562"/>
        <w:rPr>
          <w:rFonts w:ascii="Times New Roman" w:eastAsia="Calibri" w:hAnsi="Times New Roman" w:cs="Times New Roman"/>
          <w:b/>
          <w:i/>
          <w:sz w:val="28"/>
          <w:szCs w:val="28"/>
          <w:u w:val="single"/>
        </w:rPr>
      </w:pPr>
      <w:r w:rsidRPr="0009767D">
        <w:rPr>
          <w:rFonts w:ascii="Times New Roman" w:eastAsia="Calibri" w:hAnsi="Times New Roman" w:cs="Times New Roman"/>
          <w:b/>
          <w:i/>
          <w:sz w:val="28"/>
          <w:szCs w:val="28"/>
          <w:u w:val="single"/>
        </w:rPr>
        <w:t xml:space="preserve">43/2016. sz. előterjesztés </w:t>
      </w:r>
    </w:p>
    <w:p w:rsidR="0009767D" w:rsidRPr="0009767D" w:rsidRDefault="0009767D" w:rsidP="0009767D">
      <w:pPr>
        <w:spacing w:after="0" w:line="240" w:lineRule="auto"/>
        <w:ind w:left="4686" w:hanging="1562"/>
        <w:rPr>
          <w:rFonts w:ascii="Times New Roman" w:eastAsia="Times New Roman" w:hAnsi="Times New Roman" w:cs="Times New Roman"/>
          <w:sz w:val="28"/>
          <w:szCs w:val="28"/>
        </w:rPr>
      </w:pPr>
      <w:r w:rsidRPr="0009767D">
        <w:rPr>
          <w:rFonts w:ascii="Times New Roman" w:eastAsia="Calibri" w:hAnsi="Times New Roman" w:cs="Times New Roman"/>
          <w:sz w:val="28"/>
          <w:szCs w:val="28"/>
          <w:u w:val="single"/>
        </w:rPr>
        <w:t>Előterjesztő</w:t>
      </w:r>
      <w:r w:rsidRPr="0009767D">
        <w:rPr>
          <w:rFonts w:ascii="Times New Roman" w:eastAsia="Calibri" w:hAnsi="Times New Roman" w:cs="Times New Roman"/>
          <w:sz w:val="28"/>
          <w:szCs w:val="28"/>
        </w:rPr>
        <w:t>:</w:t>
      </w:r>
      <w:r w:rsidRPr="0009767D">
        <w:rPr>
          <w:rFonts w:ascii="Times New Roman" w:eastAsia="Calibri" w:hAnsi="Times New Roman" w:cs="Times New Roman"/>
          <w:sz w:val="28"/>
          <w:szCs w:val="28"/>
        </w:rPr>
        <w:tab/>
        <w:t>dr. Csomor Ervin alpolgármester</w:t>
      </w:r>
    </w:p>
    <w:p w:rsidR="0009767D" w:rsidRDefault="0009767D" w:rsidP="00BC7950">
      <w:pPr>
        <w:spacing w:after="0" w:line="240" w:lineRule="auto"/>
        <w:jc w:val="both"/>
        <w:rPr>
          <w:rFonts w:ascii="Times New Roman" w:hAnsi="Times New Roman" w:cs="Times New Roman"/>
          <w:sz w:val="28"/>
          <w:szCs w:val="28"/>
        </w:rPr>
      </w:pPr>
    </w:p>
    <w:p w:rsidR="0009767D" w:rsidRDefault="0009767D" w:rsidP="00BC7950">
      <w:pPr>
        <w:spacing w:after="0" w:line="240" w:lineRule="auto"/>
        <w:jc w:val="both"/>
        <w:rPr>
          <w:rFonts w:ascii="Times New Roman" w:hAnsi="Times New Roman" w:cs="Times New Roman"/>
          <w:sz w:val="28"/>
          <w:szCs w:val="28"/>
        </w:rPr>
      </w:pPr>
    </w:p>
    <w:p w:rsidR="0009767D" w:rsidRPr="0009767D" w:rsidRDefault="0009767D" w:rsidP="00BC7950">
      <w:pPr>
        <w:spacing w:after="0" w:line="240" w:lineRule="auto"/>
        <w:jc w:val="both"/>
        <w:rPr>
          <w:rFonts w:ascii="Times New Roman" w:hAnsi="Times New Roman" w:cs="Times New Roman"/>
          <w:sz w:val="28"/>
          <w:szCs w:val="28"/>
          <w:u w:val="single"/>
        </w:rPr>
      </w:pPr>
      <w:r w:rsidRPr="0009767D">
        <w:rPr>
          <w:rFonts w:ascii="Times New Roman" w:hAnsi="Times New Roman" w:cs="Times New Roman"/>
          <w:sz w:val="28"/>
          <w:szCs w:val="28"/>
          <w:u w:val="single"/>
        </w:rPr>
        <w:t>KOVÁCS PÉTER</w:t>
      </w:r>
    </w:p>
    <w:p w:rsidR="00235997" w:rsidRPr="00BC7950" w:rsidRDefault="00235997" w:rsidP="00BC7950">
      <w:pPr>
        <w:spacing w:after="0" w:line="240" w:lineRule="auto"/>
        <w:jc w:val="both"/>
        <w:rPr>
          <w:rFonts w:ascii="Times New Roman" w:hAnsi="Times New Roman" w:cs="Times New Roman"/>
          <w:bCs/>
          <w:sz w:val="28"/>
          <w:szCs w:val="28"/>
        </w:rPr>
      </w:pPr>
      <w:r w:rsidRPr="00BC7950">
        <w:rPr>
          <w:rFonts w:ascii="Times New Roman" w:hAnsi="Times New Roman" w:cs="Times New Roman"/>
          <w:bCs/>
          <w:sz w:val="28"/>
          <w:szCs w:val="28"/>
        </w:rPr>
        <w:t>Alpolg</w:t>
      </w:r>
      <w:r w:rsidR="0009767D">
        <w:rPr>
          <w:rFonts w:ascii="Times New Roman" w:hAnsi="Times New Roman" w:cs="Times New Roman"/>
          <w:bCs/>
          <w:sz w:val="28"/>
          <w:szCs w:val="28"/>
        </w:rPr>
        <w:t>ármester úré a szó.</w:t>
      </w:r>
    </w:p>
    <w:p w:rsidR="00235997" w:rsidRDefault="00235997" w:rsidP="00BC7950">
      <w:pPr>
        <w:spacing w:after="0" w:line="240" w:lineRule="auto"/>
        <w:jc w:val="both"/>
        <w:rPr>
          <w:rFonts w:ascii="Times New Roman" w:hAnsi="Times New Roman" w:cs="Times New Roman"/>
          <w:bCs/>
          <w:sz w:val="28"/>
          <w:szCs w:val="28"/>
        </w:rPr>
      </w:pPr>
    </w:p>
    <w:p w:rsidR="000063C9" w:rsidRPr="00BC7950" w:rsidRDefault="000063C9" w:rsidP="00BC7950">
      <w:pPr>
        <w:spacing w:after="0" w:line="240" w:lineRule="auto"/>
        <w:jc w:val="both"/>
        <w:rPr>
          <w:rFonts w:ascii="Times New Roman" w:hAnsi="Times New Roman" w:cs="Times New Roman"/>
          <w:bCs/>
          <w:sz w:val="28"/>
          <w:szCs w:val="28"/>
        </w:rPr>
      </w:pPr>
    </w:p>
    <w:p w:rsidR="00235997" w:rsidRPr="00BC7950" w:rsidRDefault="00235997" w:rsidP="00BC7950">
      <w:pPr>
        <w:spacing w:after="0" w:line="240" w:lineRule="auto"/>
        <w:jc w:val="both"/>
        <w:rPr>
          <w:rFonts w:ascii="Times New Roman" w:hAnsi="Times New Roman" w:cs="Times New Roman"/>
          <w:bCs/>
          <w:sz w:val="28"/>
          <w:szCs w:val="28"/>
          <w:u w:val="single"/>
        </w:rPr>
      </w:pPr>
      <w:r w:rsidRPr="00BC7950">
        <w:rPr>
          <w:rFonts w:ascii="Times New Roman" w:hAnsi="Times New Roman" w:cs="Times New Roman"/>
          <w:bCs/>
          <w:sz w:val="28"/>
          <w:szCs w:val="28"/>
          <w:u w:val="single"/>
        </w:rPr>
        <w:t>DR. CSOMOR ERVIN</w:t>
      </w:r>
    </w:p>
    <w:p w:rsidR="00235997" w:rsidRPr="00BC7950" w:rsidRDefault="00E81AFF" w:rsidP="00BC795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Köszönöm szépen.</w:t>
      </w:r>
      <w:r w:rsidR="00235997" w:rsidRPr="00BC7950">
        <w:rPr>
          <w:rFonts w:ascii="Times New Roman" w:hAnsi="Times New Roman" w:cs="Times New Roman"/>
          <w:bCs/>
          <w:sz w:val="28"/>
          <w:szCs w:val="28"/>
        </w:rPr>
        <w:t xml:space="preserve"> T</w:t>
      </w:r>
      <w:r>
        <w:rPr>
          <w:rFonts w:ascii="Times New Roman" w:hAnsi="Times New Roman" w:cs="Times New Roman"/>
          <w:bCs/>
          <w:sz w:val="28"/>
          <w:szCs w:val="28"/>
        </w:rPr>
        <w:t>isztelt Képviselő-testület! U</w:t>
      </w:r>
      <w:r w:rsidR="00235997" w:rsidRPr="00BC7950">
        <w:rPr>
          <w:rFonts w:ascii="Times New Roman" w:hAnsi="Times New Roman" w:cs="Times New Roman"/>
          <w:bCs/>
          <w:sz w:val="28"/>
          <w:szCs w:val="28"/>
        </w:rPr>
        <w:t>gye</w:t>
      </w:r>
      <w:r>
        <w:rPr>
          <w:rFonts w:ascii="Times New Roman" w:hAnsi="Times New Roman" w:cs="Times New Roman"/>
          <w:bCs/>
          <w:sz w:val="28"/>
          <w:szCs w:val="28"/>
        </w:rPr>
        <w:t>,</w:t>
      </w:r>
      <w:r w:rsidR="00235997" w:rsidRPr="00BC7950">
        <w:rPr>
          <w:rFonts w:ascii="Times New Roman" w:hAnsi="Times New Roman" w:cs="Times New Roman"/>
          <w:bCs/>
          <w:sz w:val="28"/>
          <w:szCs w:val="28"/>
        </w:rPr>
        <w:t xml:space="preserve"> ez a szokásos előterjesztésünk, amit minden évbe</w:t>
      </w:r>
      <w:r>
        <w:rPr>
          <w:rFonts w:ascii="Times New Roman" w:hAnsi="Times New Roman" w:cs="Times New Roman"/>
          <w:bCs/>
          <w:sz w:val="28"/>
          <w:szCs w:val="28"/>
        </w:rPr>
        <w:t>n ugyanúgy meg kell tennünk. A h</w:t>
      </w:r>
      <w:r w:rsidR="00235997" w:rsidRPr="00BC7950">
        <w:rPr>
          <w:rFonts w:ascii="Times New Roman" w:hAnsi="Times New Roman" w:cs="Times New Roman"/>
          <w:bCs/>
          <w:sz w:val="28"/>
          <w:szCs w:val="28"/>
        </w:rPr>
        <w:t>ivatal, illetőleg az érintett i</w:t>
      </w:r>
      <w:r w:rsidR="00A54669" w:rsidRPr="00BC7950">
        <w:rPr>
          <w:rFonts w:ascii="Times New Roman" w:hAnsi="Times New Roman" w:cs="Times New Roman"/>
          <w:bCs/>
          <w:sz w:val="28"/>
          <w:szCs w:val="28"/>
        </w:rPr>
        <w:t xml:space="preserve">ntézmények ugye a jogszabályok </w:t>
      </w:r>
      <w:r w:rsidR="00235997" w:rsidRPr="00BC7950">
        <w:rPr>
          <w:rFonts w:ascii="Times New Roman" w:hAnsi="Times New Roman" w:cs="Times New Roman"/>
          <w:bCs/>
          <w:sz w:val="28"/>
          <w:szCs w:val="28"/>
        </w:rPr>
        <w:t>alapján kiszámolták az önköltséget, illetőleg</w:t>
      </w:r>
      <w:r w:rsidR="00664535" w:rsidRPr="00BC7950">
        <w:rPr>
          <w:rFonts w:ascii="Times New Roman" w:hAnsi="Times New Roman" w:cs="Times New Roman"/>
          <w:bCs/>
          <w:sz w:val="28"/>
          <w:szCs w:val="28"/>
        </w:rPr>
        <w:t xml:space="preserve"> az intézményi térítési díjat, ugye a testületnek </w:t>
      </w:r>
      <w:r w:rsidR="00A54669" w:rsidRPr="00BC7950">
        <w:rPr>
          <w:rFonts w:ascii="Times New Roman" w:hAnsi="Times New Roman" w:cs="Times New Roman"/>
          <w:bCs/>
          <w:sz w:val="28"/>
          <w:szCs w:val="28"/>
        </w:rPr>
        <w:t xml:space="preserve">ebben az esetben </w:t>
      </w:r>
      <w:r w:rsidR="00664535" w:rsidRPr="00BC7950">
        <w:rPr>
          <w:rFonts w:ascii="Times New Roman" w:hAnsi="Times New Roman" w:cs="Times New Roman"/>
          <w:bCs/>
          <w:sz w:val="28"/>
          <w:szCs w:val="28"/>
        </w:rPr>
        <w:t>mi</w:t>
      </w:r>
      <w:r w:rsidR="00A54669" w:rsidRPr="00BC7950">
        <w:rPr>
          <w:rFonts w:ascii="Times New Roman" w:hAnsi="Times New Roman" w:cs="Times New Roman"/>
          <w:bCs/>
          <w:sz w:val="28"/>
          <w:szCs w:val="28"/>
        </w:rPr>
        <w:t>ndig a személyi térítési díj megállapítására van jogköre és hatásköre. Én azt javaslom, hogy a korábbi ellenőrzésben foglaltakat, amely ugye azt írja elő, hogy a kerekítés szabályainak a figyelembevételével kell ezeket megállapítani, méghozzá 5 forintra</w:t>
      </w:r>
      <w:r w:rsidR="00377F1E" w:rsidRPr="00BC7950">
        <w:rPr>
          <w:rFonts w:ascii="Times New Roman" w:hAnsi="Times New Roman" w:cs="Times New Roman"/>
          <w:bCs/>
          <w:sz w:val="28"/>
          <w:szCs w:val="28"/>
        </w:rPr>
        <w:t>, ennek a kerekítés szabályai</w:t>
      </w:r>
      <w:r w:rsidR="00A54669" w:rsidRPr="00BC7950">
        <w:rPr>
          <w:rFonts w:ascii="Times New Roman" w:hAnsi="Times New Roman" w:cs="Times New Roman"/>
          <w:bCs/>
          <w:sz w:val="28"/>
          <w:szCs w:val="28"/>
        </w:rPr>
        <w:t xml:space="preserve"> alapján </w:t>
      </w:r>
      <w:r w:rsidR="00A54669" w:rsidRPr="00BC7950">
        <w:rPr>
          <w:rFonts w:ascii="Times New Roman" w:hAnsi="Times New Roman" w:cs="Times New Roman"/>
          <w:bCs/>
          <w:sz w:val="28"/>
          <w:szCs w:val="28"/>
        </w:rPr>
        <w:lastRenderedPageBreak/>
        <w:t xml:space="preserve">kerüljenek csak változásra </w:t>
      </w:r>
      <w:proofErr w:type="gramStart"/>
      <w:r w:rsidR="00A54669" w:rsidRPr="00BC7950">
        <w:rPr>
          <w:rFonts w:ascii="Times New Roman" w:hAnsi="Times New Roman" w:cs="Times New Roman"/>
          <w:bCs/>
          <w:sz w:val="28"/>
          <w:szCs w:val="28"/>
        </w:rPr>
        <w:t>a</w:t>
      </w:r>
      <w:proofErr w:type="gramEnd"/>
      <w:r w:rsidR="00377F1E" w:rsidRPr="00BC7950">
        <w:rPr>
          <w:rFonts w:ascii="Times New Roman" w:hAnsi="Times New Roman" w:cs="Times New Roman"/>
          <w:bCs/>
          <w:sz w:val="28"/>
          <w:szCs w:val="28"/>
        </w:rPr>
        <w:t xml:space="preserve"> ezek a személyi térítési díjak. M</w:t>
      </w:r>
      <w:r w:rsidR="00A54669" w:rsidRPr="00BC7950">
        <w:rPr>
          <w:rFonts w:ascii="Times New Roman" w:hAnsi="Times New Roman" w:cs="Times New Roman"/>
          <w:bCs/>
          <w:sz w:val="28"/>
          <w:szCs w:val="28"/>
        </w:rPr>
        <w:t xml:space="preserve">inden egyéb a tavalyi évhez képest változatlan formában kerüljön elfogadásra. </w:t>
      </w:r>
    </w:p>
    <w:p w:rsidR="00A54669" w:rsidRDefault="00A54669" w:rsidP="00BC7950">
      <w:pPr>
        <w:spacing w:after="0" w:line="240" w:lineRule="auto"/>
        <w:jc w:val="both"/>
        <w:rPr>
          <w:rFonts w:ascii="Times New Roman" w:hAnsi="Times New Roman" w:cs="Times New Roman"/>
          <w:bCs/>
          <w:sz w:val="28"/>
          <w:szCs w:val="28"/>
        </w:rPr>
      </w:pPr>
    </w:p>
    <w:p w:rsidR="000063C9" w:rsidRPr="00BC7950" w:rsidRDefault="000063C9" w:rsidP="00BC7950">
      <w:pPr>
        <w:spacing w:after="0" w:line="240" w:lineRule="auto"/>
        <w:jc w:val="both"/>
        <w:rPr>
          <w:rFonts w:ascii="Times New Roman" w:hAnsi="Times New Roman" w:cs="Times New Roman"/>
          <w:bCs/>
          <w:sz w:val="28"/>
          <w:szCs w:val="28"/>
        </w:rPr>
      </w:pPr>
    </w:p>
    <w:p w:rsidR="00A54669" w:rsidRPr="00BC7950" w:rsidRDefault="00A54669" w:rsidP="00BC7950">
      <w:pPr>
        <w:spacing w:after="0" w:line="240" w:lineRule="auto"/>
        <w:jc w:val="both"/>
        <w:rPr>
          <w:rFonts w:ascii="Times New Roman" w:hAnsi="Times New Roman" w:cs="Times New Roman"/>
          <w:bCs/>
          <w:sz w:val="28"/>
          <w:szCs w:val="28"/>
          <w:u w:val="single"/>
        </w:rPr>
      </w:pPr>
      <w:r w:rsidRPr="00BC7950">
        <w:rPr>
          <w:rFonts w:ascii="Times New Roman" w:hAnsi="Times New Roman" w:cs="Times New Roman"/>
          <w:bCs/>
          <w:sz w:val="28"/>
          <w:szCs w:val="28"/>
          <w:u w:val="single"/>
        </w:rPr>
        <w:t>KOVÁCS PÉTER</w:t>
      </w:r>
    </w:p>
    <w:p w:rsidR="00A54669" w:rsidRPr="00BC7950" w:rsidRDefault="00E81AFF" w:rsidP="00BC7950">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Köszönöm szépen.</w:t>
      </w:r>
      <w:r w:rsidR="00A54669" w:rsidRPr="00BC7950">
        <w:rPr>
          <w:rFonts w:ascii="Times New Roman" w:hAnsi="Times New Roman" w:cs="Times New Roman"/>
          <w:bCs/>
          <w:sz w:val="28"/>
          <w:szCs w:val="28"/>
        </w:rPr>
        <w:t xml:space="preserve"> Kérdezem, </w:t>
      </w:r>
      <w:r>
        <w:rPr>
          <w:rFonts w:ascii="Times New Roman" w:hAnsi="Times New Roman" w:cs="Times New Roman"/>
          <w:bCs/>
          <w:sz w:val="28"/>
          <w:szCs w:val="28"/>
        </w:rPr>
        <w:t>van-e kérdés? Kérdést nem látok.</w:t>
      </w:r>
      <w:r w:rsidR="00A54669" w:rsidRPr="00BC7950">
        <w:rPr>
          <w:rFonts w:ascii="Times New Roman" w:hAnsi="Times New Roman" w:cs="Times New Roman"/>
          <w:bCs/>
          <w:sz w:val="28"/>
          <w:szCs w:val="28"/>
        </w:rPr>
        <w:t xml:space="preserve"> Vélemény, javaslat, avagy hozzá</w:t>
      </w:r>
      <w:r>
        <w:rPr>
          <w:rFonts w:ascii="Times New Roman" w:hAnsi="Times New Roman" w:cs="Times New Roman"/>
          <w:bCs/>
          <w:sz w:val="28"/>
          <w:szCs w:val="28"/>
        </w:rPr>
        <w:t>szólás? Most erre sincsen igény.</w:t>
      </w:r>
      <w:r w:rsidR="00A54669" w:rsidRPr="00BC7950">
        <w:rPr>
          <w:rFonts w:ascii="Times New Roman" w:hAnsi="Times New Roman" w:cs="Times New Roman"/>
          <w:bCs/>
          <w:sz w:val="28"/>
          <w:szCs w:val="28"/>
        </w:rPr>
        <w:t xml:space="preserve"> Az előterjesztés 3. oldalán szereplő rendeleti javaslatot nem olvasom föl, elfogadása viszont minősített</w:t>
      </w:r>
      <w:r>
        <w:rPr>
          <w:rFonts w:ascii="Times New Roman" w:hAnsi="Times New Roman" w:cs="Times New Roman"/>
          <w:bCs/>
          <w:sz w:val="28"/>
          <w:szCs w:val="28"/>
        </w:rPr>
        <w:t xml:space="preserve"> szótöbbséget igényel. Szavazzunk! A K</w:t>
      </w:r>
      <w:r w:rsidR="00A54669" w:rsidRPr="00BC7950">
        <w:rPr>
          <w:rFonts w:ascii="Times New Roman" w:hAnsi="Times New Roman" w:cs="Times New Roman"/>
          <w:bCs/>
          <w:sz w:val="28"/>
          <w:szCs w:val="28"/>
        </w:rPr>
        <w:t>épviselő-testület 15 igen, egyhangúlag elfogadta a rendeletet.</w:t>
      </w:r>
      <w:r>
        <w:rPr>
          <w:rFonts w:ascii="Times New Roman" w:hAnsi="Times New Roman" w:cs="Times New Roman"/>
          <w:bCs/>
          <w:sz w:val="28"/>
          <w:szCs w:val="28"/>
        </w:rPr>
        <w:t xml:space="preserve"> </w:t>
      </w:r>
      <w:r w:rsidRPr="00BC7950">
        <w:rPr>
          <w:rFonts w:ascii="Times New Roman" w:hAnsi="Times New Roman" w:cs="Times New Roman"/>
          <w:bCs/>
          <w:sz w:val="28"/>
          <w:szCs w:val="28"/>
        </w:rPr>
        <w:t>Így ezt a napirendi pontot le tudtam zárni.</w:t>
      </w:r>
    </w:p>
    <w:p w:rsidR="00A54669" w:rsidRDefault="00A54669" w:rsidP="00BC7950">
      <w:pPr>
        <w:spacing w:after="0" w:line="240" w:lineRule="auto"/>
        <w:jc w:val="both"/>
        <w:rPr>
          <w:rFonts w:ascii="Times New Roman" w:hAnsi="Times New Roman" w:cs="Times New Roman"/>
          <w:bCs/>
          <w:sz w:val="28"/>
          <w:szCs w:val="28"/>
          <w:u w:val="single"/>
        </w:rPr>
      </w:pPr>
    </w:p>
    <w:p w:rsidR="000063C9" w:rsidRPr="00BC7950" w:rsidRDefault="000063C9" w:rsidP="00BC7950">
      <w:pPr>
        <w:spacing w:after="0" w:line="240" w:lineRule="auto"/>
        <w:jc w:val="both"/>
        <w:rPr>
          <w:rFonts w:ascii="Times New Roman" w:hAnsi="Times New Roman" w:cs="Times New Roman"/>
          <w:bCs/>
          <w:sz w:val="28"/>
          <w:szCs w:val="28"/>
          <w:u w:val="single"/>
        </w:rPr>
      </w:pPr>
    </w:p>
    <w:p w:rsidR="00E81AFF" w:rsidRPr="00E81AFF" w:rsidRDefault="00E81AFF" w:rsidP="00E81AFF">
      <w:pPr>
        <w:autoSpaceDE w:val="0"/>
        <w:autoSpaceDN w:val="0"/>
        <w:adjustRightInd w:val="0"/>
        <w:spacing w:after="0" w:line="240" w:lineRule="auto"/>
        <w:ind w:left="3124"/>
        <w:jc w:val="both"/>
        <w:rPr>
          <w:rFonts w:ascii="Times New Roman" w:eastAsia="Times New Roman" w:hAnsi="Times New Roman" w:cs="Times New Roman"/>
          <w:sz w:val="28"/>
          <w:szCs w:val="28"/>
        </w:rPr>
      </w:pPr>
      <w:r w:rsidRPr="00E81AFF">
        <w:rPr>
          <w:rFonts w:ascii="Times New Roman" w:eastAsia="Times New Roman" w:hAnsi="Times New Roman" w:cs="Times New Roman"/>
          <w:sz w:val="28"/>
          <w:szCs w:val="28"/>
        </w:rPr>
        <w:t xml:space="preserve">Budapest Főváros XVI. kerületi Önkormányzat Képviselő-testülete megalkotja </w:t>
      </w:r>
      <w:r w:rsidRPr="00E81AFF">
        <w:rPr>
          <w:rFonts w:ascii="Times New Roman" w:eastAsia="Calibri" w:hAnsi="Times New Roman" w:cs="Times New Roman"/>
          <w:sz w:val="28"/>
          <w:szCs w:val="28"/>
        </w:rPr>
        <w:t xml:space="preserve">a </w:t>
      </w:r>
      <w:r w:rsidRPr="00E81AFF">
        <w:rPr>
          <w:rFonts w:ascii="Times New Roman" w:eastAsia="Calibri" w:hAnsi="Times New Roman" w:cs="Times New Roman"/>
          <w:iCs/>
          <w:sz w:val="28"/>
          <w:szCs w:val="28"/>
        </w:rPr>
        <w:t>szociális szolgáltatásokról, a személyes gondoskodás keretébe tartozó gyermekjóléti alapellátásokról és a szociálpolitikai kerekasztalról szóló 9/2010. (III. 29.) önkormányzati rendelet módosításáról</w:t>
      </w:r>
      <w:r w:rsidRPr="00E81AFF">
        <w:rPr>
          <w:rFonts w:ascii="Times New Roman" w:eastAsia="Calibri" w:hAnsi="Times New Roman" w:cs="Times New Roman"/>
          <w:color w:val="000000"/>
          <w:sz w:val="28"/>
          <w:szCs w:val="28"/>
        </w:rPr>
        <w:t xml:space="preserve"> szóló</w:t>
      </w:r>
    </w:p>
    <w:p w:rsidR="00E81AFF" w:rsidRPr="00E81AFF" w:rsidRDefault="00E81AFF" w:rsidP="00E81AFF">
      <w:pPr>
        <w:autoSpaceDE w:val="0"/>
        <w:autoSpaceDN w:val="0"/>
        <w:adjustRightInd w:val="0"/>
        <w:spacing w:after="0" w:line="240" w:lineRule="auto"/>
        <w:ind w:left="3124"/>
        <w:jc w:val="center"/>
        <w:rPr>
          <w:rFonts w:ascii="Times New Roman" w:eastAsia="Times New Roman" w:hAnsi="Times New Roman" w:cs="Times New Roman"/>
          <w:sz w:val="28"/>
          <w:szCs w:val="28"/>
        </w:rPr>
      </w:pPr>
    </w:p>
    <w:p w:rsidR="00E81AFF" w:rsidRPr="00E81AFF" w:rsidRDefault="00E81AFF" w:rsidP="00E81AFF">
      <w:pPr>
        <w:autoSpaceDE w:val="0"/>
        <w:autoSpaceDN w:val="0"/>
        <w:adjustRightInd w:val="0"/>
        <w:spacing w:after="0" w:line="240" w:lineRule="auto"/>
        <w:ind w:left="3124"/>
        <w:jc w:val="center"/>
        <w:rPr>
          <w:rFonts w:ascii="Times New Roman" w:eastAsia="Times New Roman" w:hAnsi="Times New Roman" w:cs="Times New Roman"/>
          <w:b/>
          <w:bCs/>
          <w:sz w:val="28"/>
          <w:szCs w:val="28"/>
        </w:rPr>
      </w:pPr>
      <w:r w:rsidRPr="00E81AFF">
        <w:rPr>
          <w:rFonts w:ascii="Times New Roman" w:eastAsia="Calibri" w:hAnsi="Times New Roman" w:cs="Times New Roman"/>
          <w:b/>
          <w:bCs/>
          <w:sz w:val="28"/>
          <w:szCs w:val="28"/>
        </w:rPr>
        <w:t>5/2016</w:t>
      </w:r>
      <w:r w:rsidRPr="00E81AFF">
        <w:rPr>
          <w:rFonts w:ascii="Times New Roman" w:eastAsia="Times New Roman" w:hAnsi="Times New Roman" w:cs="Times New Roman"/>
          <w:b/>
          <w:bCs/>
          <w:sz w:val="28"/>
          <w:szCs w:val="28"/>
        </w:rPr>
        <w:t>. (</w:t>
      </w:r>
      <w:proofErr w:type="gramStart"/>
      <w:r w:rsidRPr="00E81AFF">
        <w:rPr>
          <w:rFonts w:ascii="Times New Roman" w:eastAsia="Times New Roman" w:hAnsi="Times New Roman" w:cs="Times New Roman"/>
          <w:b/>
          <w:bCs/>
          <w:sz w:val="28"/>
          <w:szCs w:val="28"/>
        </w:rPr>
        <w:t>.........</w:t>
      </w:r>
      <w:proofErr w:type="gramEnd"/>
      <w:r w:rsidRPr="00E81AFF">
        <w:rPr>
          <w:rFonts w:ascii="Times New Roman" w:eastAsia="Times New Roman" w:hAnsi="Times New Roman" w:cs="Times New Roman"/>
          <w:b/>
          <w:bCs/>
          <w:sz w:val="28"/>
          <w:szCs w:val="28"/>
        </w:rPr>
        <w:t>) önkormányzati rendeletét.</w:t>
      </w:r>
    </w:p>
    <w:p w:rsidR="00A54669" w:rsidRDefault="00A54669" w:rsidP="00BC7950">
      <w:pPr>
        <w:spacing w:after="0" w:line="240" w:lineRule="auto"/>
        <w:jc w:val="both"/>
        <w:rPr>
          <w:rFonts w:ascii="Times New Roman" w:hAnsi="Times New Roman" w:cs="Times New Roman"/>
          <w:bCs/>
          <w:sz w:val="28"/>
          <w:szCs w:val="28"/>
          <w:u w:val="single"/>
        </w:rPr>
      </w:pPr>
    </w:p>
    <w:p w:rsidR="000063C9" w:rsidRPr="00BC7950" w:rsidRDefault="000063C9" w:rsidP="00BC7950">
      <w:pPr>
        <w:spacing w:after="0" w:line="240" w:lineRule="auto"/>
        <w:jc w:val="both"/>
        <w:rPr>
          <w:rFonts w:ascii="Times New Roman" w:hAnsi="Times New Roman" w:cs="Times New Roman"/>
          <w:bCs/>
          <w:sz w:val="28"/>
          <w:szCs w:val="28"/>
          <w:u w:val="single"/>
        </w:rPr>
      </w:pPr>
    </w:p>
    <w:p w:rsidR="00E81AFF" w:rsidRPr="00E81AFF" w:rsidRDefault="00E81AFF" w:rsidP="00E81AFF">
      <w:pPr>
        <w:spacing w:after="0" w:line="240" w:lineRule="auto"/>
        <w:jc w:val="center"/>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Budapest Főváros XVI. kerületi Önkormányzat Képviselő-testületének</w:t>
      </w:r>
    </w:p>
    <w:p w:rsidR="00E81AFF" w:rsidRPr="00E81AFF" w:rsidRDefault="00E81AFF" w:rsidP="00E81AFF">
      <w:pPr>
        <w:spacing w:after="0" w:line="240" w:lineRule="auto"/>
        <w:jc w:val="center"/>
        <w:rPr>
          <w:rFonts w:ascii="Times New Roman" w:eastAsia="Times New Roman" w:hAnsi="Times New Roman" w:cs="Times New Roman"/>
          <w:b/>
          <w:sz w:val="24"/>
          <w:szCs w:val="24"/>
          <w:lang w:eastAsia="hu-HU"/>
        </w:rPr>
      </w:pPr>
    </w:p>
    <w:p w:rsidR="00E81AFF" w:rsidRPr="00E81AFF" w:rsidRDefault="00E81AFF" w:rsidP="00E81AFF">
      <w:pPr>
        <w:spacing w:after="0" w:line="240" w:lineRule="auto"/>
        <w:jc w:val="center"/>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5/2016. (IV. 4.) önkormányzati rendelete</w:t>
      </w:r>
    </w:p>
    <w:p w:rsidR="00E81AFF" w:rsidRPr="00E81AFF" w:rsidRDefault="00E81AFF" w:rsidP="00E81AFF">
      <w:pPr>
        <w:spacing w:after="0" w:line="240" w:lineRule="auto"/>
        <w:jc w:val="center"/>
        <w:rPr>
          <w:rFonts w:ascii="Times New Roman" w:eastAsia="Times New Roman" w:hAnsi="Times New Roman" w:cs="Times New Roman"/>
          <w:b/>
          <w:sz w:val="24"/>
          <w:szCs w:val="24"/>
          <w:lang w:eastAsia="hu-HU"/>
        </w:rPr>
      </w:pPr>
    </w:p>
    <w:p w:rsidR="00E81AFF" w:rsidRPr="00E81AFF" w:rsidRDefault="00E81AFF" w:rsidP="00E81AFF">
      <w:pPr>
        <w:keepNext/>
        <w:keepLines/>
        <w:spacing w:after="0" w:line="240" w:lineRule="auto"/>
        <w:jc w:val="center"/>
        <w:rPr>
          <w:rFonts w:ascii="Times New Roman" w:eastAsia="Times New Roman" w:hAnsi="Times New Roman" w:cs="Times New Roman"/>
          <w:b/>
          <w:color w:val="000000"/>
          <w:sz w:val="24"/>
          <w:szCs w:val="24"/>
        </w:rPr>
      </w:pPr>
      <w:proofErr w:type="gramStart"/>
      <w:r w:rsidRPr="00E81AFF">
        <w:rPr>
          <w:rFonts w:ascii="Times New Roman" w:eastAsia="Times New Roman" w:hAnsi="Times New Roman" w:cs="Times New Roman"/>
          <w:b/>
          <w:iCs/>
          <w:sz w:val="24"/>
          <w:szCs w:val="24"/>
        </w:rPr>
        <w:t>a</w:t>
      </w:r>
      <w:proofErr w:type="gramEnd"/>
      <w:r w:rsidRPr="00E81AFF">
        <w:rPr>
          <w:rFonts w:ascii="Times New Roman" w:eastAsia="Times New Roman" w:hAnsi="Times New Roman" w:cs="Times New Roman"/>
          <w:b/>
          <w:iCs/>
          <w:sz w:val="24"/>
          <w:szCs w:val="24"/>
        </w:rPr>
        <w:t xml:space="preserve"> szociális szolgáltatásokról, a személyes gondoskodás keretébe tartozó gyermekjóléti alapellátásokról és a szociálpolitikai kerekasztalról szóló 9/2010. (III. 29.) önkormányzati rendelet módosításáról</w:t>
      </w:r>
    </w:p>
    <w:p w:rsidR="00E81AFF" w:rsidRPr="00E81AFF" w:rsidRDefault="00E81AFF" w:rsidP="00E81AFF">
      <w:pPr>
        <w:spacing w:after="0" w:line="240" w:lineRule="auto"/>
        <w:jc w:val="center"/>
        <w:rPr>
          <w:rFonts w:ascii="Times New Roman" w:eastAsia="Times New Roman" w:hAnsi="Times New Roman" w:cs="Times New Roman"/>
          <w:b/>
          <w:spacing w:val="-10"/>
          <w:sz w:val="24"/>
          <w:szCs w:val="24"/>
          <w:lang w:eastAsia="hu-HU"/>
        </w:rPr>
      </w:pPr>
    </w:p>
    <w:p w:rsidR="00E81AFF" w:rsidRPr="00E81AFF" w:rsidRDefault="00E81AFF" w:rsidP="00E81AFF">
      <w:pPr>
        <w:spacing w:after="0" w:line="240" w:lineRule="auto"/>
        <w:jc w:val="both"/>
        <w:rPr>
          <w:rFonts w:ascii="Times New Roman" w:eastAsia="Times New Roman" w:hAnsi="Times New Roman" w:cs="Times New Roman"/>
          <w:sz w:val="24"/>
          <w:szCs w:val="24"/>
          <w:lang w:eastAsia="hu-HU"/>
        </w:rPr>
      </w:pPr>
      <w:r w:rsidRPr="00E81AFF">
        <w:rPr>
          <w:rFonts w:ascii="Times New Roman" w:eastAsia="Times New Roman" w:hAnsi="Times New Roman" w:cs="Times New Roman"/>
          <w:sz w:val="24"/>
          <w:szCs w:val="24"/>
          <w:lang w:eastAsia="hu-HU"/>
        </w:rPr>
        <w:t>Budapest Főváros XVI. kerületi Önkormányzat Képviselő-testülete az Alaptörvény 32. cikk (2) bekezdésében kapott felhatalmazás alapján, valamint a szociális igazgatásról és szociális ellátásokról szóló 1993. évi III. törvény 92. § (1)-(2) bekezdésében, és a gyermekek védelméről és a gyámügyi igazgatásról szóló 1997. évi XXXI. törvény 29. § (1)-(2) bekezdésében meghatározott feladatkörében eljárva a következőket rendeli el:</w:t>
      </w:r>
    </w:p>
    <w:p w:rsidR="00E81AFF" w:rsidRPr="00E81AFF" w:rsidRDefault="00E81AFF" w:rsidP="00E81AFF">
      <w:pPr>
        <w:widowControl w:val="0"/>
        <w:spacing w:before="240" w:after="240" w:line="240" w:lineRule="auto"/>
        <w:jc w:val="center"/>
        <w:rPr>
          <w:rFonts w:ascii="Times New Roman" w:eastAsia="Times New Roman" w:hAnsi="Times New Roman" w:cs="Times New Roman"/>
          <w:b/>
          <w:sz w:val="24"/>
          <w:szCs w:val="24"/>
        </w:rPr>
      </w:pPr>
    </w:p>
    <w:p w:rsidR="00E81AFF" w:rsidRPr="00E81AFF" w:rsidRDefault="00E81AFF" w:rsidP="00E81AFF">
      <w:pPr>
        <w:widowControl w:val="0"/>
        <w:spacing w:after="0" w:line="240" w:lineRule="auto"/>
        <w:jc w:val="center"/>
        <w:rPr>
          <w:rFonts w:ascii="Times New Roman" w:eastAsia="Times New Roman" w:hAnsi="Times New Roman" w:cs="Times New Roman"/>
          <w:b/>
          <w:sz w:val="24"/>
          <w:szCs w:val="24"/>
        </w:rPr>
      </w:pPr>
      <w:r w:rsidRPr="00E81AFF">
        <w:rPr>
          <w:rFonts w:ascii="Times New Roman" w:eastAsia="Times New Roman" w:hAnsi="Times New Roman" w:cs="Times New Roman"/>
          <w:b/>
          <w:sz w:val="24"/>
          <w:szCs w:val="24"/>
        </w:rPr>
        <w:t>1. §</w:t>
      </w:r>
    </w:p>
    <w:p w:rsidR="00E81AFF" w:rsidRPr="00E81AFF" w:rsidRDefault="00E81AFF" w:rsidP="00E81AFF">
      <w:pPr>
        <w:widowControl w:val="0"/>
        <w:spacing w:after="0" w:line="240" w:lineRule="auto"/>
        <w:ind w:left="600" w:hanging="600"/>
        <w:jc w:val="center"/>
        <w:rPr>
          <w:rFonts w:ascii="Times New Roman" w:eastAsia="Times New Roman" w:hAnsi="Times New Roman" w:cs="Times New Roman"/>
          <w:sz w:val="24"/>
          <w:szCs w:val="24"/>
        </w:rPr>
      </w:pPr>
    </w:p>
    <w:p w:rsidR="00E81AFF" w:rsidRPr="00E81AFF" w:rsidRDefault="00E81AFF" w:rsidP="00E81AFF">
      <w:pPr>
        <w:spacing w:after="0" w:line="240" w:lineRule="auto"/>
        <w:ind w:left="900" w:hanging="360"/>
        <w:jc w:val="both"/>
        <w:rPr>
          <w:rFonts w:ascii="Times New Roman" w:eastAsia="Times New Roman" w:hAnsi="Times New Roman" w:cs="Times New Roman"/>
          <w:color w:val="000000"/>
          <w:sz w:val="24"/>
          <w:szCs w:val="24"/>
          <w:lang w:eastAsia="hu-HU"/>
        </w:rPr>
      </w:pPr>
    </w:p>
    <w:p w:rsidR="00E81AFF" w:rsidRPr="00E81AFF" w:rsidRDefault="00E81AFF" w:rsidP="00E81AFF">
      <w:pPr>
        <w:numPr>
          <w:ilvl w:val="1"/>
          <w:numId w:val="1"/>
        </w:numPr>
        <w:tabs>
          <w:tab w:val="num" w:pos="900"/>
        </w:tabs>
        <w:spacing w:after="0" w:line="240" w:lineRule="auto"/>
        <w:ind w:left="900" w:hanging="900"/>
        <w:jc w:val="both"/>
        <w:rPr>
          <w:rFonts w:ascii="Times New Roman" w:eastAsia="Times New Roman" w:hAnsi="Times New Roman" w:cs="Times New Roman"/>
          <w:sz w:val="24"/>
          <w:szCs w:val="24"/>
          <w:lang w:eastAsia="hu-HU"/>
        </w:rPr>
      </w:pPr>
      <w:r w:rsidRPr="00E81AFF">
        <w:rPr>
          <w:rFonts w:ascii="Times New Roman" w:eastAsia="Times New Roman" w:hAnsi="Times New Roman" w:cs="Times New Roman"/>
          <w:sz w:val="24"/>
          <w:szCs w:val="24"/>
          <w:lang w:eastAsia="hu-HU"/>
        </w:rPr>
        <w:t>A szociális szolgáltatásokról, a személyes gondoskodás keretébe tartozó gyermekjóléti alapellátásokról és a szociálpolitikai kerekasztalról szóló 9/2010. (III. 29.) önkormányzati rendelete (a továbbiakban: Rendelet) 4. § (1) bekezdése helyébe az alábbi rendelkezés lép:</w:t>
      </w:r>
    </w:p>
    <w:p w:rsidR="00E81AFF" w:rsidRPr="00E81AFF" w:rsidRDefault="00E81AFF" w:rsidP="00E81AFF">
      <w:pPr>
        <w:spacing w:after="0" w:line="240" w:lineRule="auto"/>
        <w:ind w:left="900"/>
        <w:jc w:val="both"/>
        <w:rPr>
          <w:rFonts w:ascii="Times New Roman" w:eastAsia="Times New Roman" w:hAnsi="Times New Roman" w:cs="Times New Roman"/>
          <w:sz w:val="24"/>
          <w:szCs w:val="24"/>
          <w:lang w:eastAsia="hu-HU"/>
        </w:rPr>
      </w:pPr>
    </w:p>
    <w:p w:rsidR="00E81AFF" w:rsidRPr="00E81AFF" w:rsidRDefault="00E81AFF" w:rsidP="00E81AFF">
      <w:pPr>
        <w:spacing w:after="0" w:line="240" w:lineRule="auto"/>
        <w:ind w:left="900"/>
        <w:jc w:val="both"/>
        <w:rPr>
          <w:rFonts w:ascii="Times New Roman" w:eastAsia="Times New Roman" w:hAnsi="Times New Roman" w:cs="Times New Roman"/>
          <w:sz w:val="24"/>
          <w:szCs w:val="24"/>
          <w:lang w:eastAsia="hu-HU"/>
        </w:rPr>
      </w:pPr>
      <w:r w:rsidRPr="00E81AFF">
        <w:rPr>
          <w:rFonts w:ascii="Times New Roman" w:eastAsia="Times New Roman" w:hAnsi="Times New Roman" w:cs="Times New Roman"/>
          <w:sz w:val="24"/>
          <w:szCs w:val="24"/>
          <w:lang w:eastAsia="hu-HU"/>
        </w:rPr>
        <w:lastRenderedPageBreak/>
        <w:t xml:space="preserve">„(1) Az Önkormányzat a 2. § (1) bekezdés a), b), c), d), </w:t>
      </w:r>
      <w:proofErr w:type="spellStart"/>
      <w:r w:rsidRPr="00E81AFF">
        <w:rPr>
          <w:rFonts w:ascii="Times New Roman" w:eastAsia="Times New Roman" w:hAnsi="Times New Roman" w:cs="Times New Roman"/>
          <w:sz w:val="24"/>
          <w:szCs w:val="24"/>
          <w:lang w:eastAsia="hu-HU"/>
        </w:rPr>
        <w:t>ea</w:t>
      </w:r>
      <w:proofErr w:type="spellEnd"/>
      <w:r w:rsidRPr="00E81AFF">
        <w:rPr>
          <w:rFonts w:ascii="Times New Roman" w:eastAsia="Times New Roman" w:hAnsi="Times New Roman" w:cs="Times New Roman"/>
          <w:sz w:val="24"/>
          <w:szCs w:val="24"/>
          <w:lang w:eastAsia="hu-HU"/>
        </w:rPr>
        <w:t>), eb) pontjaiban, a 2. § (2) bekezdésben, a 2. § (3) bekezdés a), b) pontjaiban meghatározott ellátásokat saját intézmény működtetésével látja el.”</w:t>
      </w:r>
    </w:p>
    <w:p w:rsidR="00E81AFF" w:rsidRPr="00E81AFF" w:rsidRDefault="00E81AFF" w:rsidP="00E81AFF">
      <w:pPr>
        <w:spacing w:after="0" w:line="240" w:lineRule="auto"/>
        <w:ind w:left="900"/>
        <w:jc w:val="both"/>
        <w:rPr>
          <w:rFonts w:ascii="Times New Roman" w:eastAsia="Times New Roman" w:hAnsi="Times New Roman" w:cs="Times New Roman"/>
          <w:sz w:val="24"/>
          <w:szCs w:val="24"/>
          <w:lang w:eastAsia="hu-HU"/>
        </w:rPr>
      </w:pPr>
    </w:p>
    <w:p w:rsidR="00E81AFF" w:rsidRPr="00E81AFF" w:rsidRDefault="00E81AFF" w:rsidP="00E81AFF">
      <w:pPr>
        <w:numPr>
          <w:ilvl w:val="1"/>
          <w:numId w:val="1"/>
        </w:numPr>
        <w:tabs>
          <w:tab w:val="num" w:pos="900"/>
        </w:tabs>
        <w:spacing w:after="0" w:line="240" w:lineRule="auto"/>
        <w:ind w:left="900" w:hanging="900"/>
        <w:jc w:val="both"/>
        <w:rPr>
          <w:rFonts w:ascii="Times New Roman" w:eastAsia="Times New Roman" w:hAnsi="Times New Roman" w:cs="Times New Roman"/>
          <w:sz w:val="24"/>
          <w:szCs w:val="24"/>
          <w:lang w:eastAsia="hu-HU"/>
        </w:rPr>
      </w:pPr>
      <w:r w:rsidRPr="00E81AFF">
        <w:rPr>
          <w:rFonts w:ascii="Times New Roman" w:eastAsia="Times New Roman" w:hAnsi="Times New Roman" w:cs="Times New Roman"/>
          <w:sz w:val="24"/>
          <w:szCs w:val="24"/>
          <w:lang w:eastAsia="hu-HU"/>
        </w:rPr>
        <w:t>A Rendelet 1. melléklete helyébe e rendelet 1. melléklete lép.</w:t>
      </w:r>
    </w:p>
    <w:p w:rsidR="00E81AFF" w:rsidRPr="00E81AFF" w:rsidRDefault="00E81AFF" w:rsidP="00E81AFF">
      <w:pPr>
        <w:spacing w:after="0" w:line="240" w:lineRule="auto"/>
        <w:ind w:left="540"/>
        <w:jc w:val="both"/>
        <w:rPr>
          <w:rFonts w:ascii="Times New Roman" w:eastAsia="Times New Roman" w:hAnsi="Times New Roman" w:cs="Times New Roman"/>
          <w:sz w:val="24"/>
          <w:szCs w:val="24"/>
          <w:lang w:eastAsia="hu-HU"/>
        </w:rPr>
      </w:pPr>
    </w:p>
    <w:p w:rsidR="00E81AFF" w:rsidRPr="00E81AFF" w:rsidRDefault="00E81AFF" w:rsidP="00E81AFF">
      <w:pPr>
        <w:numPr>
          <w:ilvl w:val="1"/>
          <w:numId w:val="1"/>
        </w:numPr>
        <w:tabs>
          <w:tab w:val="num" w:pos="900"/>
        </w:tabs>
        <w:spacing w:after="0" w:line="240" w:lineRule="auto"/>
        <w:ind w:left="900" w:hanging="900"/>
        <w:jc w:val="both"/>
        <w:rPr>
          <w:rFonts w:ascii="Times New Roman" w:eastAsia="Times New Roman" w:hAnsi="Times New Roman" w:cs="Times New Roman"/>
          <w:sz w:val="24"/>
          <w:szCs w:val="24"/>
          <w:lang w:eastAsia="hu-HU"/>
        </w:rPr>
      </w:pPr>
      <w:r w:rsidRPr="00E81AFF">
        <w:rPr>
          <w:rFonts w:ascii="Times New Roman" w:eastAsia="Times New Roman" w:hAnsi="Times New Roman" w:cs="Times New Roman"/>
          <w:sz w:val="24"/>
          <w:szCs w:val="24"/>
          <w:lang w:eastAsia="hu-HU"/>
        </w:rPr>
        <w:t>A Rendelet 2. melléklete helyébe e rendelet 2. melléklete lép.</w:t>
      </w:r>
    </w:p>
    <w:p w:rsidR="00E81AFF" w:rsidRPr="00E81AFF" w:rsidRDefault="00E81AFF" w:rsidP="00E81AFF">
      <w:pPr>
        <w:spacing w:after="0" w:line="240" w:lineRule="auto"/>
        <w:ind w:left="720"/>
        <w:contextualSpacing/>
        <w:rPr>
          <w:rFonts w:ascii="Times New Roman" w:eastAsia="Times New Roman" w:hAnsi="Times New Roman" w:cs="Times New Roman"/>
          <w:sz w:val="24"/>
          <w:szCs w:val="24"/>
          <w:lang w:eastAsia="hu-HU"/>
        </w:rPr>
      </w:pPr>
    </w:p>
    <w:p w:rsidR="00E81AFF" w:rsidRPr="00E81AFF" w:rsidRDefault="00E81AFF" w:rsidP="00E81AFF">
      <w:pPr>
        <w:numPr>
          <w:ilvl w:val="1"/>
          <w:numId w:val="1"/>
        </w:numPr>
        <w:tabs>
          <w:tab w:val="num" w:pos="900"/>
        </w:tabs>
        <w:spacing w:after="0" w:line="240" w:lineRule="auto"/>
        <w:ind w:left="900" w:hanging="900"/>
        <w:jc w:val="both"/>
        <w:rPr>
          <w:rFonts w:ascii="Times New Roman" w:eastAsia="Times New Roman" w:hAnsi="Times New Roman" w:cs="Times New Roman"/>
          <w:sz w:val="24"/>
          <w:szCs w:val="24"/>
          <w:lang w:eastAsia="hu-HU"/>
        </w:rPr>
      </w:pPr>
      <w:r w:rsidRPr="00E81AFF">
        <w:rPr>
          <w:rFonts w:ascii="Times New Roman" w:eastAsia="Times New Roman" w:hAnsi="Times New Roman" w:cs="Times New Roman"/>
          <w:sz w:val="24"/>
          <w:szCs w:val="24"/>
          <w:lang w:eastAsia="hu-HU"/>
        </w:rPr>
        <w:t>A rendelet 3. melléklete helyébe e rendelet 3. melléklete lép.</w:t>
      </w:r>
    </w:p>
    <w:p w:rsidR="00E81AFF" w:rsidRPr="00E81AFF" w:rsidRDefault="00E81AFF" w:rsidP="00E81AFF">
      <w:pPr>
        <w:spacing w:after="0" w:line="240" w:lineRule="auto"/>
        <w:jc w:val="both"/>
        <w:rPr>
          <w:rFonts w:ascii="Times New Roman" w:eastAsia="Times New Roman" w:hAnsi="Times New Roman" w:cs="Times New Roman"/>
          <w:sz w:val="24"/>
          <w:szCs w:val="24"/>
          <w:lang w:eastAsia="hu-HU"/>
        </w:rPr>
      </w:pPr>
    </w:p>
    <w:p w:rsidR="00E81AFF" w:rsidRPr="00E81AFF" w:rsidRDefault="00E81AFF" w:rsidP="00E81AFF">
      <w:pPr>
        <w:spacing w:after="0" w:line="240" w:lineRule="auto"/>
        <w:ind w:left="540"/>
        <w:jc w:val="both"/>
        <w:rPr>
          <w:rFonts w:ascii="Times New Roman" w:eastAsia="Times New Roman" w:hAnsi="Times New Roman" w:cs="Times New Roman"/>
          <w:sz w:val="24"/>
          <w:szCs w:val="24"/>
          <w:lang w:eastAsia="hu-HU"/>
        </w:rPr>
      </w:pPr>
    </w:p>
    <w:p w:rsidR="00E81AFF" w:rsidRPr="00E81AFF" w:rsidRDefault="00E81AFF" w:rsidP="00E81AFF">
      <w:pPr>
        <w:spacing w:after="0" w:line="240" w:lineRule="auto"/>
        <w:ind w:left="540" w:hanging="540"/>
        <w:jc w:val="center"/>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2. §</w:t>
      </w:r>
    </w:p>
    <w:p w:rsidR="00E81AFF" w:rsidRPr="00E81AFF" w:rsidRDefault="00E81AFF" w:rsidP="00E81AFF">
      <w:pPr>
        <w:spacing w:after="0" w:line="240" w:lineRule="auto"/>
        <w:ind w:left="540"/>
        <w:jc w:val="center"/>
        <w:rPr>
          <w:rFonts w:ascii="Times New Roman" w:eastAsia="Times New Roman" w:hAnsi="Times New Roman" w:cs="Times New Roman"/>
          <w:sz w:val="24"/>
          <w:szCs w:val="24"/>
          <w:lang w:eastAsia="hu-HU"/>
        </w:rPr>
      </w:pPr>
    </w:p>
    <w:p w:rsidR="00E81AFF" w:rsidRPr="00E81AFF" w:rsidRDefault="00E81AFF" w:rsidP="00E81AFF">
      <w:pPr>
        <w:widowControl w:val="0"/>
        <w:tabs>
          <w:tab w:val="left" w:pos="567"/>
        </w:tabs>
        <w:spacing w:after="0" w:line="240" w:lineRule="auto"/>
        <w:ind w:left="1136" w:hanging="1136"/>
        <w:jc w:val="both"/>
        <w:rPr>
          <w:rFonts w:ascii="Times New Roman" w:eastAsia="Times New Roman" w:hAnsi="Times New Roman" w:cs="Times New Roman"/>
          <w:sz w:val="24"/>
          <w:szCs w:val="24"/>
        </w:rPr>
      </w:pPr>
      <w:r w:rsidRPr="00E81AFF">
        <w:rPr>
          <w:rFonts w:ascii="Times New Roman" w:eastAsia="Times New Roman" w:hAnsi="Times New Roman" w:cs="Times New Roman"/>
          <w:sz w:val="24"/>
          <w:szCs w:val="24"/>
        </w:rPr>
        <w:t>E rendelet 2016. május 2. napján lép hatályba.</w:t>
      </w:r>
    </w:p>
    <w:p w:rsidR="00E81AFF" w:rsidRPr="00E81AFF" w:rsidRDefault="00E81AFF" w:rsidP="00E81AFF">
      <w:pPr>
        <w:spacing w:after="0" w:line="240" w:lineRule="auto"/>
        <w:jc w:val="both"/>
        <w:rPr>
          <w:rFonts w:ascii="Times New Roman" w:eastAsia="Times New Roman" w:hAnsi="Times New Roman" w:cs="Times New Roman"/>
          <w:b/>
          <w:color w:val="000000"/>
          <w:sz w:val="24"/>
          <w:szCs w:val="24"/>
          <w:lang w:eastAsia="hu-HU"/>
        </w:rPr>
      </w:pPr>
    </w:p>
    <w:p w:rsidR="00E81AFF" w:rsidRPr="00E81AFF" w:rsidRDefault="00E81AFF" w:rsidP="00E81AFF">
      <w:pPr>
        <w:spacing w:after="0" w:line="240" w:lineRule="auto"/>
        <w:jc w:val="both"/>
        <w:rPr>
          <w:rFonts w:ascii="Times New Roman" w:eastAsia="Times New Roman" w:hAnsi="Times New Roman" w:cs="Times New Roman"/>
          <w:b/>
          <w:color w:val="000000"/>
          <w:sz w:val="24"/>
          <w:szCs w:val="24"/>
          <w:lang w:eastAsia="hu-HU"/>
        </w:rPr>
      </w:pPr>
    </w:p>
    <w:p w:rsidR="00E81AFF" w:rsidRPr="00E81AFF" w:rsidRDefault="00E81AFF" w:rsidP="00E81AFF">
      <w:pPr>
        <w:spacing w:after="0" w:line="240" w:lineRule="auto"/>
        <w:jc w:val="both"/>
        <w:rPr>
          <w:rFonts w:ascii="Times New Roman" w:eastAsia="Times New Roman" w:hAnsi="Times New Roman" w:cs="Times New Roman"/>
          <w:b/>
          <w:color w:val="000000"/>
          <w:sz w:val="24"/>
          <w:szCs w:val="24"/>
          <w:lang w:eastAsia="hu-HU"/>
        </w:rPr>
      </w:pPr>
    </w:p>
    <w:tbl>
      <w:tblPr>
        <w:tblW w:w="0" w:type="auto"/>
        <w:tblCellMar>
          <w:left w:w="70" w:type="dxa"/>
          <w:right w:w="70" w:type="dxa"/>
        </w:tblCellMar>
        <w:tblLook w:val="0000"/>
      </w:tblPr>
      <w:tblGrid>
        <w:gridCol w:w="4605"/>
        <w:gridCol w:w="4605"/>
      </w:tblGrid>
      <w:tr w:rsidR="00E81AFF" w:rsidRPr="00E81AFF" w:rsidTr="009B7872">
        <w:tc>
          <w:tcPr>
            <w:tcW w:w="4605" w:type="dxa"/>
          </w:tcPr>
          <w:p w:rsidR="00E81AFF" w:rsidRPr="00E81AFF" w:rsidRDefault="00E81AFF" w:rsidP="00E81AFF">
            <w:pPr>
              <w:spacing w:after="0" w:line="240" w:lineRule="auto"/>
              <w:jc w:val="center"/>
              <w:rPr>
                <w:rFonts w:ascii="Times New Roman" w:eastAsia="Times New Roman" w:hAnsi="Times New Roman" w:cs="Times New Roman"/>
                <w:b/>
                <w:bCs/>
                <w:sz w:val="24"/>
                <w:szCs w:val="24"/>
                <w:lang w:eastAsia="hu-HU"/>
              </w:rPr>
            </w:pPr>
            <w:r w:rsidRPr="00E81AFF">
              <w:rPr>
                <w:rFonts w:ascii="Times New Roman" w:eastAsia="Times New Roman" w:hAnsi="Times New Roman" w:cs="Times New Roman"/>
                <w:b/>
                <w:bCs/>
                <w:sz w:val="24"/>
                <w:szCs w:val="24"/>
                <w:lang w:eastAsia="hu-HU"/>
              </w:rPr>
              <w:t xml:space="preserve">Ancsin László </w:t>
            </w:r>
          </w:p>
          <w:p w:rsidR="00E81AFF" w:rsidRPr="00E81AFF" w:rsidRDefault="00E81AFF" w:rsidP="00E81AFF">
            <w:pPr>
              <w:spacing w:after="0" w:line="240" w:lineRule="auto"/>
              <w:jc w:val="center"/>
              <w:rPr>
                <w:rFonts w:ascii="Times New Roman" w:eastAsia="Times New Roman" w:hAnsi="Times New Roman" w:cs="Times New Roman"/>
                <w:bCs/>
                <w:i/>
                <w:sz w:val="24"/>
                <w:szCs w:val="24"/>
                <w:lang w:eastAsia="hu-HU"/>
              </w:rPr>
            </w:pPr>
            <w:r w:rsidRPr="00E81AFF">
              <w:rPr>
                <w:rFonts w:ascii="Times New Roman" w:eastAsia="Times New Roman" w:hAnsi="Times New Roman" w:cs="Times New Roman"/>
                <w:bCs/>
                <w:i/>
                <w:sz w:val="24"/>
                <w:szCs w:val="24"/>
                <w:lang w:eastAsia="hu-HU"/>
              </w:rPr>
              <w:t>jegyző</w:t>
            </w:r>
          </w:p>
        </w:tc>
        <w:tc>
          <w:tcPr>
            <w:tcW w:w="4605" w:type="dxa"/>
          </w:tcPr>
          <w:p w:rsidR="00E81AFF" w:rsidRPr="00E81AFF" w:rsidRDefault="00E81AFF" w:rsidP="00E81AFF">
            <w:pPr>
              <w:spacing w:after="0" w:line="240" w:lineRule="auto"/>
              <w:jc w:val="center"/>
              <w:rPr>
                <w:rFonts w:ascii="Times New Roman" w:eastAsia="Times New Roman" w:hAnsi="Times New Roman" w:cs="Times New Roman"/>
                <w:b/>
                <w:bCs/>
                <w:sz w:val="24"/>
                <w:szCs w:val="24"/>
                <w:lang w:eastAsia="hu-HU"/>
              </w:rPr>
            </w:pPr>
            <w:r w:rsidRPr="00E81AFF">
              <w:rPr>
                <w:rFonts w:ascii="Times New Roman" w:eastAsia="Times New Roman" w:hAnsi="Times New Roman" w:cs="Times New Roman"/>
                <w:b/>
                <w:bCs/>
                <w:sz w:val="24"/>
                <w:szCs w:val="24"/>
                <w:lang w:eastAsia="hu-HU"/>
              </w:rPr>
              <w:t xml:space="preserve">Kovács Péter </w:t>
            </w:r>
          </w:p>
          <w:p w:rsidR="00E81AFF" w:rsidRPr="00E81AFF" w:rsidRDefault="00E81AFF" w:rsidP="00E81AFF">
            <w:pPr>
              <w:spacing w:after="0" w:line="240" w:lineRule="auto"/>
              <w:jc w:val="center"/>
              <w:rPr>
                <w:rFonts w:ascii="Times New Roman" w:eastAsia="Times New Roman" w:hAnsi="Times New Roman" w:cs="Times New Roman"/>
                <w:bCs/>
                <w:i/>
                <w:sz w:val="24"/>
                <w:szCs w:val="24"/>
                <w:lang w:eastAsia="hu-HU"/>
              </w:rPr>
            </w:pPr>
            <w:r w:rsidRPr="00E81AFF">
              <w:rPr>
                <w:rFonts w:ascii="Times New Roman" w:eastAsia="Times New Roman" w:hAnsi="Times New Roman" w:cs="Times New Roman"/>
                <w:bCs/>
                <w:i/>
                <w:sz w:val="24"/>
                <w:szCs w:val="24"/>
                <w:lang w:eastAsia="hu-HU"/>
              </w:rPr>
              <w:t>polgármester</w:t>
            </w:r>
          </w:p>
        </w:tc>
      </w:tr>
    </w:tbl>
    <w:p w:rsidR="00E81AFF" w:rsidRPr="00E81AFF" w:rsidRDefault="00E81AFF" w:rsidP="00E81AFF">
      <w:pPr>
        <w:spacing w:after="0" w:line="240" w:lineRule="auto"/>
        <w:jc w:val="both"/>
        <w:rPr>
          <w:rFonts w:ascii="Times New Roman" w:eastAsia="Times New Roman" w:hAnsi="Times New Roman" w:cs="Times New Roman"/>
          <w:b/>
          <w:color w:val="000000"/>
          <w:sz w:val="24"/>
          <w:szCs w:val="24"/>
          <w:lang w:eastAsia="hu-HU"/>
        </w:rPr>
      </w:pPr>
    </w:p>
    <w:p w:rsidR="00E81AFF" w:rsidRPr="00E81AFF" w:rsidRDefault="00E81AFF" w:rsidP="00E81AFF">
      <w:pPr>
        <w:spacing w:after="0" w:line="240" w:lineRule="auto"/>
        <w:jc w:val="both"/>
        <w:rPr>
          <w:rFonts w:ascii="Times New Roman" w:eastAsia="Times New Roman" w:hAnsi="Times New Roman" w:cs="Times New Roman"/>
          <w:b/>
          <w:color w:val="000000"/>
          <w:sz w:val="24"/>
          <w:szCs w:val="24"/>
          <w:lang w:eastAsia="hu-HU"/>
        </w:rPr>
      </w:pPr>
    </w:p>
    <w:p w:rsidR="00E81AFF" w:rsidRPr="00E81AFF" w:rsidRDefault="00E81AFF" w:rsidP="00E81AFF">
      <w:pPr>
        <w:spacing w:after="0" w:line="240" w:lineRule="auto"/>
        <w:jc w:val="both"/>
        <w:rPr>
          <w:rFonts w:ascii="Times New Roman" w:eastAsia="Times New Roman" w:hAnsi="Times New Roman" w:cs="Times New Roman"/>
          <w:b/>
          <w:color w:val="000000"/>
          <w:sz w:val="24"/>
          <w:szCs w:val="24"/>
          <w:lang w:eastAsia="hu-HU"/>
        </w:rPr>
      </w:pPr>
    </w:p>
    <w:p w:rsidR="00E81AFF" w:rsidRPr="00E81AFF" w:rsidRDefault="00E81AFF" w:rsidP="00E81AFF">
      <w:pPr>
        <w:spacing w:after="0" w:line="240" w:lineRule="auto"/>
        <w:rPr>
          <w:rFonts w:ascii="Times New Roman" w:eastAsia="Times New Roman" w:hAnsi="Times New Roman" w:cs="Times New Roman"/>
          <w:b/>
          <w:color w:val="333399"/>
          <w:sz w:val="24"/>
          <w:szCs w:val="24"/>
          <w:lang w:eastAsia="hu-HU"/>
        </w:rPr>
      </w:pPr>
      <w:r w:rsidRPr="00E81AFF">
        <w:rPr>
          <w:rFonts w:ascii="Times New Roman" w:eastAsia="Times New Roman" w:hAnsi="Times New Roman" w:cs="Times New Roman"/>
          <w:b/>
          <w:color w:val="333399"/>
          <w:sz w:val="24"/>
          <w:szCs w:val="24"/>
          <w:lang w:eastAsia="hu-HU"/>
        </w:rPr>
        <w:t>Záradék:</w:t>
      </w:r>
    </w:p>
    <w:p w:rsidR="00E81AFF" w:rsidRPr="00E81AFF" w:rsidRDefault="00E81AFF" w:rsidP="00E81AFF">
      <w:pPr>
        <w:spacing w:after="0" w:line="240" w:lineRule="auto"/>
        <w:rPr>
          <w:rFonts w:ascii="Times New Roman" w:eastAsia="Times New Roman" w:hAnsi="Times New Roman" w:cs="Times New Roman"/>
          <w:b/>
          <w:color w:val="333399"/>
          <w:sz w:val="24"/>
          <w:szCs w:val="24"/>
          <w:lang w:eastAsia="hu-HU"/>
        </w:rPr>
      </w:pPr>
      <w:r w:rsidRPr="00E81AFF">
        <w:rPr>
          <w:rFonts w:ascii="Times New Roman" w:eastAsia="Times New Roman" w:hAnsi="Times New Roman" w:cs="Times New Roman"/>
          <w:b/>
          <w:color w:val="333399"/>
          <w:sz w:val="24"/>
          <w:szCs w:val="24"/>
          <w:lang w:eastAsia="hu-HU"/>
        </w:rPr>
        <w:t>E rendelet 2016. év április hó 4. napján kihirdetésre került.</w:t>
      </w:r>
    </w:p>
    <w:p w:rsidR="00E81AFF" w:rsidRPr="00E81AFF" w:rsidRDefault="00E81AFF" w:rsidP="00E81AFF">
      <w:pPr>
        <w:spacing w:after="0" w:line="240" w:lineRule="auto"/>
        <w:rPr>
          <w:rFonts w:ascii="Times New Roman" w:eastAsia="Times New Roman" w:hAnsi="Times New Roman" w:cs="Times New Roman"/>
          <w:b/>
          <w:color w:val="333399"/>
          <w:sz w:val="24"/>
          <w:szCs w:val="24"/>
          <w:lang w:eastAsia="hu-HU"/>
        </w:rPr>
      </w:pPr>
      <w:r w:rsidRPr="00E81AFF">
        <w:rPr>
          <w:rFonts w:ascii="Times New Roman" w:eastAsia="Times New Roman" w:hAnsi="Times New Roman" w:cs="Times New Roman"/>
          <w:b/>
          <w:color w:val="333399"/>
          <w:sz w:val="24"/>
          <w:szCs w:val="24"/>
          <w:lang w:eastAsia="hu-HU"/>
        </w:rPr>
        <w:t>Ancsin László</w:t>
      </w:r>
    </w:p>
    <w:p w:rsidR="00E81AFF" w:rsidRPr="00E81AFF" w:rsidRDefault="00E81AFF" w:rsidP="00E81AFF">
      <w:pPr>
        <w:spacing w:after="0" w:line="240" w:lineRule="auto"/>
        <w:jc w:val="both"/>
        <w:rPr>
          <w:rFonts w:ascii="Times New Roman" w:eastAsia="Times New Roman" w:hAnsi="Times New Roman" w:cs="Times New Roman"/>
          <w:b/>
          <w:color w:val="000000"/>
          <w:sz w:val="24"/>
          <w:szCs w:val="24"/>
          <w:lang w:eastAsia="hu-HU"/>
        </w:rPr>
      </w:pPr>
      <w:proofErr w:type="gramStart"/>
      <w:r w:rsidRPr="00E81AFF">
        <w:rPr>
          <w:rFonts w:ascii="Times New Roman" w:eastAsia="Times New Roman" w:hAnsi="Times New Roman" w:cs="Times New Roman"/>
          <w:b/>
          <w:i/>
          <w:color w:val="333399"/>
          <w:sz w:val="24"/>
          <w:szCs w:val="24"/>
          <w:lang w:eastAsia="hu-HU"/>
        </w:rPr>
        <w:t>jegyző</w:t>
      </w:r>
      <w:proofErr w:type="gramEnd"/>
    </w:p>
    <w:p w:rsidR="00E81AFF" w:rsidRPr="00E81AFF" w:rsidRDefault="00E81AFF" w:rsidP="00E81AFF">
      <w:pPr>
        <w:spacing w:after="0" w:line="240" w:lineRule="auto"/>
        <w:jc w:val="both"/>
        <w:rPr>
          <w:rFonts w:ascii="Times New Roman" w:eastAsia="Times New Roman" w:hAnsi="Times New Roman" w:cs="Times New Roman"/>
          <w:b/>
          <w:color w:val="000000"/>
          <w:sz w:val="24"/>
          <w:szCs w:val="24"/>
          <w:lang w:eastAsia="hu-HU"/>
        </w:rPr>
      </w:pPr>
    </w:p>
    <w:p w:rsidR="00E81AFF" w:rsidRPr="00E81AFF" w:rsidRDefault="00E81AFF" w:rsidP="00E81AFF">
      <w:pPr>
        <w:spacing w:after="0" w:line="240" w:lineRule="auto"/>
        <w:jc w:val="both"/>
        <w:rPr>
          <w:rFonts w:ascii="Times New Roman" w:eastAsia="Times New Roman" w:hAnsi="Times New Roman" w:cs="Times New Roman"/>
          <w:b/>
          <w:color w:val="000000"/>
          <w:sz w:val="24"/>
          <w:szCs w:val="24"/>
          <w:lang w:eastAsia="hu-HU"/>
        </w:rPr>
      </w:pPr>
    </w:p>
    <w:p w:rsidR="00E81AFF" w:rsidRPr="00E81AFF" w:rsidRDefault="00E81AFF" w:rsidP="00E81AFF">
      <w:pPr>
        <w:spacing w:after="0" w:line="240" w:lineRule="auto"/>
        <w:jc w:val="both"/>
        <w:rPr>
          <w:rFonts w:ascii="Times New Roman" w:eastAsia="Times New Roman" w:hAnsi="Times New Roman" w:cs="Times New Roman"/>
          <w:b/>
          <w:color w:val="000000"/>
          <w:sz w:val="24"/>
          <w:szCs w:val="24"/>
          <w:lang w:eastAsia="hu-HU"/>
        </w:rPr>
      </w:pPr>
    </w:p>
    <w:p w:rsidR="00E81AFF" w:rsidRPr="00E81AFF" w:rsidRDefault="00E81AFF" w:rsidP="00E81AFF">
      <w:pPr>
        <w:spacing w:after="0" w:line="240" w:lineRule="auto"/>
        <w:jc w:val="center"/>
        <w:rPr>
          <w:rFonts w:ascii="Times New Roman" w:eastAsia="Times New Roman" w:hAnsi="Times New Roman" w:cs="Times New Roman"/>
          <w:b/>
          <w:bCs/>
          <w:sz w:val="24"/>
          <w:szCs w:val="24"/>
          <w:lang w:eastAsia="hu-HU"/>
        </w:rPr>
      </w:pPr>
      <w:r w:rsidRPr="00E81AFF">
        <w:rPr>
          <w:rFonts w:ascii="Times New Roman" w:eastAsia="Times New Roman" w:hAnsi="Times New Roman" w:cs="Times New Roman"/>
          <w:b/>
          <w:bCs/>
          <w:sz w:val="24"/>
          <w:szCs w:val="24"/>
          <w:lang w:eastAsia="hu-HU"/>
        </w:rPr>
        <w:t>Általános indokolás</w:t>
      </w:r>
    </w:p>
    <w:p w:rsidR="00E81AFF" w:rsidRPr="00E81AFF" w:rsidRDefault="00E81AFF" w:rsidP="00E81AFF">
      <w:pPr>
        <w:spacing w:after="0" w:line="240" w:lineRule="auto"/>
        <w:jc w:val="both"/>
        <w:rPr>
          <w:rFonts w:ascii="Times New Roman" w:eastAsia="Times New Roman" w:hAnsi="Times New Roman" w:cs="Times New Roman"/>
          <w:sz w:val="24"/>
          <w:szCs w:val="24"/>
          <w:lang w:eastAsia="hu-HU"/>
        </w:rPr>
      </w:pPr>
    </w:p>
    <w:p w:rsidR="00E81AFF" w:rsidRPr="00E81AFF" w:rsidRDefault="00E81AFF" w:rsidP="00E81AFF">
      <w:pPr>
        <w:spacing w:after="0" w:line="240" w:lineRule="auto"/>
        <w:jc w:val="both"/>
        <w:rPr>
          <w:rFonts w:ascii="Times New Roman" w:eastAsia="Times New Roman" w:hAnsi="Times New Roman" w:cs="Times New Roman"/>
          <w:sz w:val="24"/>
          <w:szCs w:val="24"/>
          <w:lang w:eastAsia="hu-HU"/>
        </w:rPr>
      </w:pPr>
      <w:r w:rsidRPr="00E81AFF">
        <w:rPr>
          <w:rFonts w:ascii="Times New Roman" w:eastAsia="Times New Roman" w:hAnsi="Times New Roman" w:cs="Times New Roman"/>
          <w:sz w:val="24"/>
          <w:szCs w:val="24"/>
          <w:lang w:eastAsia="hu-HU"/>
        </w:rPr>
        <w:t>A rendelet megalkotása az Önkormányzat által fenntartott szociális intézményekben nyújtott szolgáltatások önköltsége, intézményi térítési díja és személyi térítési díjai változása miatt szükséges.</w:t>
      </w:r>
    </w:p>
    <w:p w:rsidR="00E81AFF" w:rsidRPr="00E81AFF" w:rsidRDefault="00E81AFF" w:rsidP="00E81AFF">
      <w:pPr>
        <w:spacing w:after="0" w:line="240" w:lineRule="auto"/>
        <w:jc w:val="both"/>
        <w:rPr>
          <w:rFonts w:ascii="Times New Roman" w:eastAsia="Times New Roman" w:hAnsi="Times New Roman" w:cs="Times New Roman"/>
          <w:sz w:val="24"/>
          <w:szCs w:val="24"/>
          <w:lang w:eastAsia="hu-HU"/>
        </w:rPr>
      </w:pPr>
    </w:p>
    <w:p w:rsidR="00E81AFF" w:rsidRPr="00E81AFF" w:rsidRDefault="00E81AFF" w:rsidP="00E81AFF">
      <w:pPr>
        <w:spacing w:after="0" w:line="240" w:lineRule="auto"/>
        <w:jc w:val="center"/>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Részletes indokolás</w:t>
      </w:r>
    </w:p>
    <w:p w:rsidR="00E81AFF" w:rsidRPr="00E81AFF" w:rsidRDefault="00E81AFF" w:rsidP="00E81AFF">
      <w:pPr>
        <w:spacing w:after="0" w:line="240" w:lineRule="auto"/>
        <w:jc w:val="center"/>
        <w:rPr>
          <w:rFonts w:ascii="Times New Roman" w:eastAsia="Times New Roman" w:hAnsi="Times New Roman" w:cs="Times New Roman"/>
          <w:sz w:val="24"/>
          <w:szCs w:val="24"/>
          <w:lang w:eastAsia="hu-HU"/>
        </w:rPr>
      </w:pPr>
    </w:p>
    <w:p w:rsidR="00E81AFF" w:rsidRPr="00E81AFF" w:rsidRDefault="00E81AFF" w:rsidP="00E81AFF">
      <w:pPr>
        <w:spacing w:after="0" w:line="240" w:lineRule="auto"/>
        <w:ind w:left="360"/>
        <w:jc w:val="center"/>
        <w:rPr>
          <w:rFonts w:ascii="Times New Roman" w:eastAsia="Times New Roman" w:hAnsi="Times New Roman" w:cs="Times New Roman"/>
          <w:b/>
          <w:bCs/>
          <w:sz w:val="24"/>
          <w:szCs w:val="24"/>
          <w:lang w:eastAsia="hu-HU"/>
        </w:rPr>
      </w:pPr>
      <w:r w:rsidRPr="00E81AFF">
        <w:rPr>
          <w:rFonts w:ascii="Times New Roman" w:eastAsia="Times New Roman" w:hAnsi="Times New Roman" w:cs="Times New Roman"/>
          <w:b/>
          <w:bCs/>
          <w:sz w:val="24"/>
          <w:szCs w:val="24"/>
          <w:lang w:eastAsia="hu-HU"/>
        </w:rPr>
        <w:t>1. §</w:t>
      </w:r>
    </w:p>
    <w:p w:rsidR="00E81AFF" w:rsidRPr="00E81AFF" w:rsidRDefault="00E81AFF" w:rsidP="00E81AFF">
      <w:pPr>
        <w:spacing w:after="0" w:line="240" w:lineRule="auto"/>
        <w:jc w:val="center"/>
        <w:rPr>
          <w:rFonts w:ascii="Times New Roman" w:eastAsia="Times New Roman" w:hAnsi="Times New Roman" w:cs="Times New Roman"/>
          <w:b/>
          <w:bCs/>
          <w:sz w:val="24"/>
          <w:szCs w:val="24"/>
          <w:lang w:eastAsia="hu-HU"/>
        </w:rPr>
      </w:pPr>
    </w:p>
    <w:p w:rsidR="00E81AFF" w:rsidRPr="00E81AFF" w:rsidRDefault="00E81AFF" w:rsidP="00E81AFF">
      <w:pPr>
        <w:spacing w:after="0" w:line="240" w:lineRule="auto"/>
        <w:jc w:val="both"/>
        <w:rPr>
          <w:rFonts w:ascii="Times New Roman" w:eastAsia="Times New Roman" w:hAnsi="Times New Roman" w:cs="Times New Roman"/>
          <w:sz w:val="24"/>
          <w:szCs w:val="24"/>
          <w:lang w:eastAsia="hu-HU"/>
        </w:rPr>
      </w:pPr>
      <w:r w:rsidRPr="00E81AFF">
        <w:rPr>
          <w:rFonts w:ascii="Times New Roman" w:eastAsia="Times New Roman" w:hAnsi="Times New Roman" w:cs="Times New Roman"/>
          <w:sz w:val="24"/>
          <w:szCs w:val="24"/>
          <w:lang w:eastAsia="hu-HU"/>
        </w:rPr>
        <w:t>Az (1) bekezdés arról rendelkezik, hogy a pszichiátriai betegek nappali ellátása kerüljön ki abból a felsorolásból, mely ellátásokat az Önkormányzat saját intézmény fenntartásával nyújt.</w:t>
      </w:r>
    </w:p>
    <w:p w:rsidR="00E81AFF" w:rsidRPr="00E81AFF" w:rsidRDefault="00E81AFF" w:rsidP="00E81AFF">
      <w:pPr>
        <w:spacing w:after="0" w:line="240" w:lineRule="auto"/>
        <w:jc w:val="both"/>
        <w:rPr>
          <w:rFonts w:ascii="Times New Roman" w:eastAsia="Times New Roman" w:hAnsi="Times New Roman" w:cs="Times New Roman"/>
          <w:color w:val="000000"/>
          <w:sz w:val="24"/>
          <w:szCs w:val="24"/>
          <w:lang w:eastAsia="hu-HU"/>
        </w:rPr>
      </w:pPr>
      <w:r w:rsidRPr="00E81AFF">
        <w:rPr>
          <w:rFonts w:ascii="Times New Roman" w:eastAsia="Times New Roman" w:hAnsi="Times New Roman" w:cs="Times New Roman"/>
          <w:sz w:val="24"/>
          <w:szCs w:val="24"/>
          <w:lang w:eastAsia="hu-HU"/>
        </w:rPr>
        <w:t>A (2) és (3) bekezdés az intézményi ellátások önköltségét és intézményi térítési díjait, valamint a Területi Szociális Szolgálatnál igénybe vehető szolgáltatások után fizetendő személyi térítési díjakat tartalmazza.</w:t>
      </w:r>
    </w:p>
    <w:p w:rsidR="00E81AFF" w:rsidRPr="00E81AFF" w:rsidRDefault="00E81AFF" w:rsidP="00E81AFF">
      <w:pPr>
        <w:spacing w:after="0" w:line="240" w:lineRule="auto"/>
        <w:jc w:val="both"/>
        <w:rPr>
          <w:rFonts w:ascii="Times New Roman" w:eastAsia="Times New Roman" w:hAnsi="Times New Roman" w:cs="Times New Roman"/>
          <w:sz w:val="24"/>
          <w:szCs w:val="24"/>
          <w:lang w:eastAsia="hu-HU"/>
        </w:rPr>
      </w:pPr>
    </w:p>
    <w:p w:rsidR="00E81AFF" w:rsidRPr="00E81AFF" w:rsidRDefault="00E81AFF" w:rsidP="00E81AFF">
      <w:pPr>
        <w:spacing w:after="0" w:line="240" w:lineRule="auto"/>
        <w:ind w:left="360"/>
        <w:jc w:val="center"/>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2. §</w:t>
      </w:r>
    </w:p>
    <w:p w:rsidR="00E81AFF" w:rsidRPr="00E81AFF" w:rsidRDefault="00E81AFF" w:rsidP="00E81AFF">
      <w:pPr>
        <w:spacing w:after="0" w:line="240" w:lineRule="auto"/>
        <w:jc w:val="both"/>
        <w:rPr>
          <w:rFonts w:ascii="Times New Roman" w:eastAsia="Times New Roman" w:hAnsi="Times New Roman" w:cs="Times New Roman"/>
          <w:b/>
          <w:bCs/>
          <w:sz w:val="24"/>
          <w:szCs w:val="24"/>
          <w:lang w:eastAsia="hu-HU"/>
        </w:rPr>
      </w:pPr>
    </w:p>
    <w:p w:rsidR="00E81AFF" w:rsidRPr="00E81AFF" w:rsidRDefault="00E81AFF" w:rsidP="00E81AFF">
      <w:pPr>
        <w:keepNext/>
        <w:keepLines/>
        <w:spacing w:after="120" w:line="240" w:lineRule="auto"/>
        <w:rPr>
          <w:rFonts w:ascii="Times New Roman" w:eastAsia="Times New Roman" w:hAnsi="Times New Roman" w:cs="Times New Roman"/>
          <w:sz w:val="24"/>
          <w:szCs w:val="24"/>
          <w:lang w:eastAsia="hu-HU"/>
        </w:rPr>
      </w:pPr>
      <w:r w:rsidRPr="00E81AFF">
        <w:rPr>
          <w:rFonts w:ascii="Times New Roman" w:eastAsia="Times New Roman" w:hAnsi="Times New Roman" w:cs="Times New Roman"/>
          <w:sz w:val="24"/>
          <w:szCs w:val="24"/>
          <w:lang w:eastAsia="hu-HU"/>
        </w:rPr>
        <w:t>Záró rendelkezést tartalmaz.</w:t>
      </w:r>
    </w:p>
    <w:p w:rsidR="00E81AFF" w:rsidRPr="00E81AFF" w:rsidRDefault="00E81AFF" w:rsidP="00E81AFF">
      <w:pPr>
        <w:keepNext/>
        <w:keepLines/>
        <w:spacing w:after="120" w:line="240" w:lineRule="auto"/>
        <w:rPr>
          <w:rFonts w:ascii="Times New Roman" w:eastAsia="Times New Roman" w:hAnsi="Times New Roman" w:cs="Times New Roman"/>
          <w:sz w:val="24"/>
          <w:szCs w:val="24"/>
          <w:lang w:eastAsia="hu-HU"/>
        </w:rPr>
        <w:sectPr w:rsidR="00E81AFF" w:rsidRPr="00E81AFF" w:rsidSect="00E81AFF">
          <w:headerReference w:type="even" r:id="rId8"/>
          <w:headerReference w:type="default" r:id="rId9"/>
          <w:pgSz w:w="11906" w:h="16838"/>
          <w:pgMar w:top="1418" w:right="1418" w:bottom="1418" w:left="1418" w:header="709" w:footer="709" w:gutter="0"/>
          <w:cols w:space="708"/>
          <w:titlePg/>
        </w:sectPr>
      </w:pPr>
    </w:p>
    <w:p w:rsidR="00E81AFF" w:rsidRPr="00E81AFF" w:rsidRDefault="00E81AFF" w:rsidP="00E81AFF">
      <w:pPr>
        <w:keepNext/>
        <w:keepLines/>
        <w:spacing w:after="120" w:line="240" w:lineRule="auto"/>
        <w:ind w:left="709"/>
        <w:jc w:val="right"/>
        <w:rPr>
          <w:rFonts w:ascii="Times New Roman" w:eastAsia="Times New Roman" w:hAnsi="Times New Roman" w:cs="Times New Roman"/>
          <w:b/>
          <w:color w:val="000000"/>
          <w:sz w:val="24"/>
          <w:szCs w:val="24"/>
        </w:rPr>
      </w:pPr>
      <w:r w:rsidRPr="00E81AFF">
        <w:rPr>
          <w:rFonts w:ascii="Times New Roman" w:eastAsia="Times New Roman" w:hAnsi="Times New Roman" w:cs="Times New Roman"/>
          <w:b/>
          <w:color w:val="000000"/>
          <w:sz w:val="24"/>
          <w:szCs w:val="24"/>
        </w:rPr>
        <w:lastRenderedPageBreak/>
        <w:t>1. melléklet az 5/2016. (IV. 4.) önkormányzati rendelethez</w:t>
      </w:r>
    </w:p>
    <w:p w:rsidR="00E81AFF" w:rsidRPr="00E81AFF" w:rsidRDefault="00E81AFF" w:rsidP="00E81AFF">
      <w:pPr>
        <w:spacing w:after="0" w:line="240" w:lineRule="auto"/>
        <w:jc w:val="center"/>
        <w:rPr>
          <w:rFonts w:ascii="Times New Roman" w:eastAsia="Times New Roman" w:hAnsi="Times New Roman" w:cs="Times New Roman"/>
          <w:b/>
          <w:color w:val="000000"/>
          <w:sz w:val="24"/>
          <w:szCs w:val="24"/>
          <w:lang w:eastAsia="hu-HU"/>
        </w:rPr>
      </w:pPr>
      <w:r w:rsidRPr="00E81AFF">
        <w:rPr>
          <w:rFonts w:ascii="Times New Roman" w:eastAsia="Times New Roman" w:hAnsi="Times New Roman" w:cs="Times New Roman"/>
          <w:b/>
          <w:sz w:val="24"/>
          <w:szCs w:val="24"/>
          <w:lang w:eastAsia="hu-HU"/>
        </w:rPr>
        <w:t>Intézményi ellátások önköltsége és intézményi térítési díjak</w:t>
      </w:r>
    </w:p>
    <w:tbl>
      <w:tblPr>
        <w:tblW w:w="9513" w:type="dxa"/>
        <w:tblInd w:w="55" w:type="dxa"/>
        <w:tblLayout w:type="fixed"/>
        <w:tblCellMar>
          <w:left w:w="70" w:type="dxa"/>
          <w:right w:w="70" w:type="dxa"/>
        </w:tblCellMar>
        <w:tblLook w:val="0000"/>
      </w:tblPr>
      <w:tblGrid>
        <w:gridCol w:w="365"/>
        <w:gridCol w:w="1990"/>
        <w:gridCol w:w="3049"/>
        <w:gridCol w:w="1274"/>
        <w:gridCol w:w="1559"/>
        <w:gridCol w:w="1276"/>
      </w:tblGrid>
      <w:tr w:rsidR="00E81AFF" w:rsidRPr="00E81AFF" w:rsidTr="009B7872">
        <w:trPr>
          <w:trHeight w:val="376"/>
        </w:trPr>
        <w:tc>
          <w:tcPr>
            <w:tcW w:w="365" w:type="dxa"/>
            <w:tcBorders>
              <w:top w:val="single" w:sz="12" w:space="0" w:color="auto"/>
              <w:left w:val="single" w:sz="12" w:space="0" w:color="auto"/>
              <w:bottom w:val="single" w:sz="12" w:space="0" w:color="auto"/>
              <w:right w:val="single" w:sz="12" w:space="0" w:color="auto"/>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18"/>
                <w:szCs w:val="18"/>
                <w:lang w:eastAsia="hu-HU"/>
              </w:rPr>
            </w:pPr>
          </w:p>
        </w:tc>
        <w:tc>
          <w:tcPr>
            <w:tcW w:w="1990" w:type="dxa"/>
            <w:tcBorders>
              <w:top w:val="single" w:sz="12" w:space="0" w:color="auto"/>
              <w:left w:val="single" w:sz="12" w:space="0" w:color="auto"/>
              <w:bottom w:val="single" w:sz="12" w:space="0" w:color="auto"/>
              <w:right w:val="single" w:sz="12" w:space="0" w:color="auto"/>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A</w:t>
            </w:r>
          </w:p>
        </w:tc>
        <w:tc>
          <w:tcPr>
            <w:tcW w:w="3049" w:type="dxa"/>
            <w:tcBorders>
              <w:top w:val="single" w:sz="12" w:space="0" w:color="auto"/>
              <w:left w:val="nil"/>
              <w:bottom w:val="single" w:sz="12" w:space="0" w:color="auto"/>
              <w:right w:val="single" w:sz="12" w:space="0" w:color="auto"/>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B</w:t>
            </w:r>
          </w:p>
        </w:tc>
        <w:tc>
          <w:tcPr>
            <w:tcW w:w="1274" w:type="dxa"/>
            <w:tcBorders>
              <w:top w:val="single" w:sz="12" w:space="0" w:color="auto"/>
              <w:left w:val="nil"/>
              <w:bottom w:val="single" w:sz="12" w:space="0" w:color="auto"/>
              <w:right w:val="single" w:sz="12" w:space="0" w:color="auto"/>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C</w:t>
            </w:r>
          </w:p>
        </w:tc>
        <w:tc>
          <w:tcPr>
            <w:tcW w:w="1559" w:type="dxa"/>
            <w:tcBorders>
              <w:top w:val="single" w:sz="12" w:space="0" w:color="auto"/>
              <w:left w:val="nil"/>
              <w:bottom w:val="single" w:sz="12" w:space="0" w:color="auto"/>
              <w:right w:val="single" w:sz="12" w:space="0" w:color="auto"/>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D</w:t>
            </w:r>
          </w:p>
        </w:tc>
        <w:tc>
          <w:tcPr>
            <w:tcW w:w="1276" w:type="dxa"/>
            <w:tcBorders>
              <w:top w:val="single" w:sz="12" w:space="0" w:color="auto"/>
              <w:left w:val="nil"/>
              <w:bottom w:val="single" w:sz="12" w:space="0" w:color="auto"/>
              <w:right w:val="single" w:sz="12" w:space="0" w:color="auto"/>
            </w:tcBorders>
            <w:vAlign w:val="bottom"/>
          </w:tcPr>
          <w:p w:rsidR="00E81AFF" w:rsidRPr="00E81AFF" w:rsidRDefault="00E81AFF" w:rsidP="00E81AFF">
            <w:pPr>
              <w:spacing w:after="0" w:line="240" w:lineRule="auto"/>
              <w:jc w:val="center"/>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D</w:t>
            </w:r>
          </w:p>
        </w:tc>
      </w:tr>
      <w:tr w:rsidR="00E81AFF" w:rsidRPr="00E81AFF" w:rsidTr="009B7872">
        <w:trPr>
          <w:trHeight w:val="540"/>
        </w:trPr>
        <w:tc>
          <w:tcPr>
            <w:tcW w:w="365" w:type="dxa"/>
            <w:tcBorders>
              <w:top w:val="single" w:sz="12" w:space="0" w:color="auto"/>
              <w:left w:val="single" w:sz="12" w:space="0" w:color="auto"/>
              <w:bottom w:val="single" w:sz="12"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1.</w:t>
            </w:r>
          </w:p>
        </w:tc>
        <w:tc>
          <w:tcPr>
            <w:tcW w:w="1990" w:type="dxa"/>
            <w:tcBorders>
              <w:top w:val="single" w:sz="12" w:space="0" w:color="auto"/>
              <w:left w:val="single" w:sz="12" w:space="0" w:color="auto"/>
              <w:bottom w:val="single" w:sz="12"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Ellátási forma</w:t>
            </w:r>
          </w:p>
        </w:tc>
        <w:tc>
          <w:tcPr>
            <w:tcW w:w="3049" w:type="dxa"/>
            <w:tcBorders>
              <w:top w:val="single" w:sz="12" w:space="0" w:color="auto"/>
              <w:left w:val="nil"/>
              <w:bottom w:val="single" w:sz="12"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Típus</w:t>
            </w:r>
          </w:p>
        </w:tc>
        <w:tc>
          <w:tcPr>
            <w:tcW w:w="1274" w:type="dxa"/>
            <w:tcBorders>
              <w:top w:val="single" w:sz="12" w:space="0" w:color="auto"/>
              <w:left w:val="nil"/>
              <w:bottom w:val="single" w:sz="12"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Önköltség egy egységre (Ft)</w:t>
            </w:r>
          </w:p>
        </w:tc>
        <w:tc>
          <w:tcPr>
            <w:tcW w:w="1559" w:type="dxa"/>
            <w:tcBorders>
              <w:top w:val="single" w:sz="12" w:space="0" w:color="auto"/>
              <w:left w:val="nil"/>
              <w:bottom w:val="single" w:sz="12"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Intézményi térítési díj (Ft)</w:t>
            </w:r>
          </w:p>
        </w:tc>
        <w:tc>
          <w:tcPr>
            <w:tcW w:w="1276" w:type="dxa"/>
            <w:tcBorders>
              <w:top w:val="single" w:sz="12" w:space="0" w:color="auto"/>
              <w:left w:val="nil"/>
              <w:bottom w:val="single" w:sz="12" w:space="0" w:color="auto"/>
              <w:right w:val="single" w:sz="12" w:space="0" w:color="auto"/>
            </w:tcBorders>
            <w:vAlign w:val="bottom"/>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 xml:space="preserve">Intézményi térítési </w:t>
            </w:r>
            <w:proofErr w:type="gramStart"/>
            <w:r w:rsidRPr="00E81AFF">
              <w:rPr>
                <w:rFonts w:ascii="Times New Roman" w:eastAsia="Times New Roman" w:hAnsi="Times New Roman" w:cs="Times New Roman"/>
                <w:b/>
                <w:bCs/>
                <w:sz w:val="18"/>
                <w:szCs w:val="18"/>
                <w:lang w:eastAsia="hu-HU"/>
              </w:rPr>
              <w:t>díj  5</w:t>
            </w:r>
            <w:proofErr w:type="gramEnd"/>
            <w:r w:rsidRPr="00E81AFF">
              <w:rPr>
                <w:rFonts w:ascii="Times New Roman" w:eastAsia="Times New Roman" w:hAnsi="Times New Roman" w:cs="Times New Roman"/>
                <w:b/>
                <w:bCs/>
                <w:sz w:val="18"/>
                <w:szCs w:val="18"/>
                <w:lang w:eastAsia="hu-HU"/>
              </w:rPr>
              <w:t xml:space="preserve"> Ft-ra kerekítve(Ft)</w:t>
            </w:r>
          </w:p>
        </w:tc>
      </w:tr>
      <w:tr w:rsidR="00E81AFF" w:rsidRPr="00E81AFF" w:rsidTr="009B7872">
        <w:trPr>
          <w:trHeight w:val="270"/>
        </w:trPr>
        <w:tc>
          <w:tcPr>
            <w:tcW w:w="365" w:type="dxa"/>
            <w:tcBorders>
              <w:top w:val="nil"/>
              <w:left w:val="single" w:sz="12" w:space="0" w:color="auto"/>
              <w:bottom w:val="single" w:sz="12" w:space="0" w:color="000000"/>
              <w:right w:val="single" w:sz="4" w:space="0" w:color="auto"/>
            </w:tcBorders>
            <w:shd w:val="clear" w:color="auto" w:fill="auto"/>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2.</w:t>
            </w:r>
          </w:p>
        </w:tc>
        <w:tc>
          <w:tcPr>
            <w:tcW w:w="1990" w:type="dxa"/>
            <w:vMerge w:val="restart"/>
            <w:tcBorders>
              <w:top w:val="nil"/>
              <w:left w:val="single" w:sz="12" w:space="0" w:color="auto"/>
              <w:bottom w:val="single" w:sz="12" w:space="0" w:color="000000"/>
              <w:right w:val="single" w:sz="4" w:space="0" w:color="auto"/>
            </w:tcBorders>
            <w:shd w:val="clear" w:color="auto" w:fill="auto"/>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étkezés (1 nap)</w:t>
            </w:r>
          </w:p>
        </w:tc>
        <w:tc>
          <w:tcPr>
            <w:tcW w:w="3049" w:type="dxa"/>
            <w:tcBorders>
              <w:top w:val="nil"/>
              <w:left w:val="nil"/>
              <w:bottom w:val="single" w:sz="4"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ebéd szállítás nélkül</w:t>
            </w:r>
          </w:p>
        </w:tc>
        <w:tc>
          <w:tcPr>
            <w:tcW w:w="1274" w:type="dxa"/>
            <w:tcBorders>
              <w:top w:val="single" w:sz="12" w:space="0" w:color="auto"/>
              <w:left w:val="single" w:sz="12" w:space="0" w:color="auto"/>
              <w:bottom w:val="single" w:sz="4" w:space="0" w:color="auto"/>
              <w:right w:val="single" w:sz="12" w:space="0" w:color="auto"/>
            </w:tcBorders>
            <w:shd w:val="clear" w:color="auto" w:fill="auto"/>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20"/>
                <w:szCs w:val="20"/>
                <w:lang w:eastAsia="hu-HU"/>
              </w:rPr>
              <w:t>797</w:t>
            </w:r>
          </w:p>
        </w:tc>
        <w:tc>
          <w:tcPr>
            <w:tcW w:w="1559" w:type="dxa"/>
            <w:tcBorders>
              <w:top w:val="single" w:sz="12" w:space="0" w:color="auto"/>
              <w:left w:val="single" w:sz="12" w:space="0" w:color="auto"/>
              <w:bottom w:val="single" w:sz="4" w:space="0" w:color="auto"/>
              <w:right w:val="single" w:sz="12" w:space="0" w:color="auto"/>
            </w:tcBorders>
            <w:shd w:val="clear" w:color="auto" w:fill="auto"/>
            <w:noWrap/>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20"/>
                <w:szCs w:val="20"/>
                <w:lang w:eastAsia="hu-HU"/>
              </w:rPr>
              <w:t>577</w:t>
            </w:r>
          </w:p>
        </w:tc>
        <w:tc>
          <w:tcPr>
            <w:tcW w:w="1276" w:type="dxa"/>
            <w:tcBorders>
              <w:top w:val="single" w:sz="12" w:space="0" w:color="auto"/>
              <w:left w:val="single" w:sz="12" w:space="0" w:color="auto"/>
              <w:bottom w:val="single" w:sz="4" w:space="0" w:color="auto"/>
              <w:right w:val="single" w:sz="12" w:space="0" w:color="auto"/>
            </w:tcBorders>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575</w:t>
            </w:r>
          </w:p>
        </w:tc>
      </w:tr>
      <w:tr w:rsidR="00E81AFF" w:rsidRPr="00E81AFF" w:rsidTr="009B7872">
        <w:trPr>
          <w:trHeight w:val="255"/>
        </w:trPr>
        <w:tc>
          <w:tcPr>
            <w:tcW w:w="365" w:type="dxa"/>
            <w:tcBorders>
              <w:top w:val="nil"/>
              <w:left w:val="single" w:sz="12" w:space="0" w:color="auto"/>
              <w:bottom w:val="single" w:sz="12" w:space="0" w:color="000000"/>
              <w:right w:val="single" w:sz="4"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3.</w:t>
            </w:r>
          </w:p>
        </w:tc>
        <w:tc>
          <w:tcPr>
            <w:tcW w:w="1990" w:type="dxa"/>
            <w:vMerge/>
            <w:tcBorders>
              <w:top w:val="nil"/>
              <w:left w:val="single" w:sz="12" w:space="0" w:color="auto"/>
              <w:bottom w:val="single" w:sz="12" w:space="0" w:color="000000"/>
              <w:right w:val="single" w:sz="4"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p>
        </w:tc>
        <w:tc>
          <w:tcPr>
            <w:tcW w:w="3049" w:type="dxa"/>
            <w:tcBorders>
              <w:top w:val="nil"/>
              <w:left w:val="nil"/>
              <w:bottom w:val="single" w:sz="4"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reggeli + ebéd szállítás nélkül</w:t>
            </w:r>
          </w:p>
        </w:tc>
        <w:tc>
          <w:tcPr>
            <w:tcW w:w="1274" w:type="dxa"/>
            <w:tcBorders>
              <w:top w:val="nil"/>
              <w:left w:val="single" w:sz="12" w:space="0" w:color="auto"/>
              <w:bottom w:val="single" w:sz="4" w:space="0" w:color="auto"/>
              <w:right w:val="single" w:sz="12" w:space="0" w:color="auto"/>
            </w:tcBorders>
            <w:shd w:val="clear" w:color="auto" w:fill="auto"/>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20"/>
                <w:szCs w:val="20"/>
                <w:lang w:eastAsia="hu-HU"/>
              </w:rPr>
              <w:t>948</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20"/>
                <w:szCs w:val="20"/>
                <w:lang w:eastAsia="hu-HU"/>
              </w:rPr>
              <w:t>729</w:t>
            </w:r>
          </w:p>
        </w:tc>
        <w:tc>
          <w:tcPr>
            <w:tcW w:w="1276" w:type="dxa"/>
            <w:tcBorders>
              <w:top w:val="single" w:sz="4" w:space="0" w:color="auto"/>
              <w:left w:val="single" w:sz="12" w:space="0" w:color="auto"/>
              <w:bottom w:val="single" w:sz="4" w:space="0" w:color="auto"/>
              <w:right w:val="single" w:sz="12" w:space="0" w:color="auto"/>
            </w:tcBorders>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730</w:t>
            </w:r>
          </w:p>
        </w:tc>
      </w:tr>
      <w:tr w:rsidR="00E81AFF" w:rsidRPr="00E81AFF" w:rsidTr="009B7872">
        <w:trPr>
          <w:trHeight w:val="255"/>
        </w:trPr>
        <w:tc>
          <w:tcPr>
            <w:tcW w:w="365" w:type="dxa"/>
            <w:tcBorders>
              <w:top w:val="nil"/>
              <w:left w:val="single" w:sz="12" w:space="0" w:color="auto"/>
              <w:bottom w:val="single" w:sz="12" w:space="0" w:color="000000"/>
              <w:right w:val="single" w:sz="4"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4.</w:t>
            </w:r>
          </w:p>
        </w:tc>
        <w:tc>
          <w:tcPr>
            <w:tcW w:w="1990" w:type="dxa"/>
            <w:vMerge/>
            <w:tcBorders>
              <w:top w:val="nil"/>
              <w:left w:val="single" w:sz="12" w:space="0" w:color="auto"/>
              <w:bottom w:val="single" w:sz="12" w:space="0" w:color="000000"/>
              <w:right w:val="single" w:sz="4"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p>
        </w:tc>
        <w:tc>
          <w:tcPr>
            <w:tcW w:w="3049" w:type="dxa"/>
            <w:tcBorders>
              <w:top w:val="nil"/>
              <w:left w:val="nil"/>
              <w:bottom w:val="single" w:sz="4"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ebéd szállítással</w:t>
            </w:r>
          </w:p>
        </w:tc>
        <w:tc>
          <w:tcPr>
            <w:tcW w:w="1274" w:type="dxa"/>
            <w:tcBorders>
              <w:top w:val="nil"/>
              <w:left w:val="single" w:sz="12" w:space="0" w:color="auto"/>
              <w:bottom w:val="single" w:sz="4" w:space="0" w:color="auto"/>
              <w:right w:val="single" w:sz="12" w:space="0" w:color="auto"/>
            </w:tcBorders>
            <w:shd w:val="clear" w:color="auto" w:fill="auto"/>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20"/>
                <w:szCs w:val="20"/>
                <w:lang w:eastAsia="hu-HU"/>
              </w:rPr>
              <w:t>870</w:t>
            </w:r>
          </w:p>
        </w:tc>
        <w:tc>
          <w:tcPr>
            <w:tcW w:w="1559" w:type="dxa"/>
            <w:tcBorders>
              <w:top w:val="single" w:sz="4" w:space="0" w:color="auto"/>
              <w:left w:val="single" w:sz="12" w:space="0" w:color="auto"/>
              <w:bottom w:val="single" w:sz="4" w:space="0" w:color="auto"/>
              <w:right w:val="single" w:sz="12" w:space="0" w:color="auto"/>
            </w:tcBorders>
            <w:shd w:val="clear" w:color="auto" w:fill="auto"/>
            <w:noWrap/>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20"/>
                <w:szCs w:val="20"/>
                <w:lang w:eastAsia="hu-HU"/>
              </w:rPr>
              <w:t>650</w:t>
            </w:r>
          </w:p>
        </w:tc>
        <w:tc>
          <w:tcPr>
            <w:tcW w:w="1276" w:type="dxa"/>
            <w:tcBorders>
              <w:top w:val="single" w:sz="4" w:space="0" w:color="auto"/>
              <w:left w:val="single" w:sz="12" w:space="0" w:color="auto"/>
              <w:bottom w:val="single" w:sz="4" w:space="0" w:color="auto"/>
              <w:right w:val="single" w:sz="12" w:space="0" w:color="auto"/>
            </w:tcBorders>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650</w:t>
            </w:r>
          </w:p>
        </w:tc>
      </w:tr>
      <w:tr w:rsidR="00E81AFF" w:rsidRPr="00E81AFF" w:rsidTr="009B7872">
        <w:trPr>
          <w:trHeight w:val="270"/>
        </w:trPr>
        <w:tc>
          <w:tcPr>
            <w:tcW w:w="365" w:type="dxa"/>
            <w:tcBorders>
              <w:top w:val="nil"/>
              <w:left w:val="single" w:sz="12" w:space="0" w:color="auto"/>
              <w:bottom w:val="single" w:sz="12" w:space="0" w:color="000000"/>
              <w:right w:val="single" w:sz="4"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5.</w:t>
            </w:r>
          </w:p>
        </w:tc>
        <w:tc>
          <w:tcPr>
            <w:tcW w:w="1990" w:type="dxa"/>
            <w:vMerge/>
            <w:tcBorders>
              <w:top w:val="nil"/>
              <w:left w:val="single" w:sz="12" w:space="0" w:color="auto"/>
              <w:bottom w:val="single" w:sz="12" w:space="0" w:color="000000"/>
              <w:right w:val="single" w:sz="4"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p>
        </w:tc>
        <w:tc>
          <w:tcPr>
            <w:tcW w:w="3049" w:type="dxa"/>
            <w:tcBorders>
              <w:top w:val="nil"/>
              <w:left w:val="nil"/>
              <w:bottom w:val="single" w:sz="12"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reggeli + ebéd szállítással</w:t>
            </w:r>
          </w:p>
        </w:tc>
        <w:tc>
          <w:tcPr>
            <w:tcW w:w="1274" w:type="dxa"/>
            <w:tcBorders>
              <w:top w:val="nil"/>
              <w:left w:val="single" w:sz="12" w:space="0" w:color="auto"/>
              <w:bottom w:val="single" w:sz="12" w:space="0" w:color="auto"/>
              <w:right w:val="single" w:sz="12" w:space="0" w:color="auto"/>
            </w:tcBorders>
            <w:shd w:val="clear" w:color="auto" w:fill="auto"/>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20"/>
                <w:szCs w:val="20"/>
                <w:lang w:eastAsia="hu-HU"/>
              </w:rPr>
              <w:t>1 021</w:t>
            </w:r>
          </w:p>
        </w:tc>
        <w:tc>
          <w:tcPr>
            <w:tcW w:w="1559" w:type="dxa"/>
            <w:tcBorders>
              <w:top w:val="single" w:sz="4" w:space="0" w:color="auto"/>
              <w:left w:val="single" w:sz="12" w:space="0" w:color="auto"/>
              <w:bottom w:val="single" w:sz="12" w:space="0" w:color="auto"/>
              <w:right w:val="single" w:sz="12" w:space="0" w:color="auto"/>
            </w:tcBorders>
            <w:shd w:val="clear" w:color="auto" w:fill="auto"/>
            <w:noWrap/>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20"/>
                <w:szCs w:val="20"/>
                <w:lang w:eastAsia="hu-HU"/>
              </w:rPr>
              <w:t>802</w:t>
            </w:r>
          </w:p>
        </w:tc>
        <w:tc>
          <w:tcPr>
            <w:tcW w:w="1276" w:type="dxa"/>
            <w:tcBorders>
              <w:top w:val="single" w:sz="4" w:space="0" w:color="auto"/>
              <w:left w:val="single" w:sz="12" w:space="0" w:color="auto"/>
              <w:bottom w:val="single" w:sz="12" w:space="0" w:color="auto"/>
              <w:right w:val="single" w:sz="12" w:space="0" w:color="auto"/>
            </w:tcBorders>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800</w:t>
            </w:r>
          </w:p>
        </w:tc>
      </w:tr>
      <w:tr w:rsidR="00E81AFF" w:rsidRPr="00E81AFF" w:rsidTr="009B7872">
        <w:trPr>
          <w:trHeight w:val="212"/>
        </w:trPr>
        <w:tc>
          <w:tcPr>
            <w:tcW w:w="365" w:type="dxa"/>
            <w:tcBorders>
              <w:top w:val="nil"/>
              <w:left w:val="single" w:sz="12" w:space="0" w:color="auto"/>
              <w:bottom w:val="single" w:sz="12" w:space="0" w:color="000000"/>
              <w:right w:val="single" w:sz="4" w:space="0" w:color="auto"/>
            </w:tcBorders>
            <w:shd w:val="clear" w:color="auto" w:fill="auto"/>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6.</w:t>
            </w:r>
          </w:p>
        </w:tc>
        <w:tc>
          <w:tcPr>
            <w:tcW w:w="1990" w:type="dxa"/>
            <w:vMerge w:val="restart"/>
            <w:tcBorders>
              <w:top w:val="single" w:sz="12" w:space="0" w:color="000000"/>
              <w:left w:val="single" w:sz="12" w:space="0" w:color="auto"/>
              <w:right w:val="single" w:sz="2" w:space="0" w:color="auto"/>
            </w:tcBorders>
            <w:shd w:val="clear" w:color="auto" w:fill="auto"/>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nappali ellátás (1 nap)</w:t>
            </w:r>
          </w:p>
        </w:tc>
        <w:tc>
          <w:tcPr>
            <w:tcW w:w="3049" w:type="dxa"/>
            <w:tcBorders>
              <w:top w:val="single" w:sz="12" w:space="0" w:color="auto"/>
              <w:left w:val="single" w:sz="2" w:space="0" w:color="auto"/>
              <w:bottom w:val="single" w:sz="2"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idősek nappali ellátása (étkezés nélkül)</w:t>
            </w:r>
          </w:p>
        </w:tc>
        <w:tc>
          <w:tcPr>
            <w:tcW w:w="1274" w:type="dxa"/>
            <w:tcBorders>
              <w:top w:val="single" w:sz="12" w:space="0" w:color="auto"/>
              <w:left w:val="single" w:sz="12" w:space="0" w:color="auto"/>
              <w:bottom w:val="single" w:sz="2" w:space="0" w:color="auto"/>
              <w:right w:val="single" w:sz="12" w:space="0" w:color="auto"/>
            </w:tcBorders>
            <w:shd w:val="clear" w:color="auto" w:fill="auto"/>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20"/>
                <w:szCs w:val="20"/>
                <w:lang w:eastAsia="hu-HU"/>
              </w:rPr>
              <w:t>1 623</w:t>
            </w:r>
          </w:p>
        </w:tc>
        <w:tc>
          <w:tcPr>
            <w:tcW w:w="1559" w:type="dxa"/>
            <w:tcBorders>
              <w:top w:val="single" w:sz="12" w:space="0" w:color="auto"/>
              <w:left w:val="single" w:sz="12" w:space="0" w:color="auto"/>
              <w:bottom w:val="single" w:sz="2" w:space="0" w:color="auto"/>
              <w:right w:val="single" w:sz="12" w:space="0" w:color="auto"/>
            </w:tcBorders>
            <w:shd w:val="clear" w:color="auto" w:fill="auto"/>
            <w:noWrap/>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20"/>
                <w:szCs w:val="20"/>
                <w:lang w:eastAsia="hu-HU"/>
              </w:rPr>
              <w:t>1 189</w:t>
            </w:r>
          </w:p>
        </w:tc>
        <w:tc>
          <w:tcPr>
            <w:tcW w:w="1276" w:type="dxa"/>
            <w:tcBorders>
              <w:top w:val="single" w:sz="12" w:space="0" w:color="auto"/>
              <w:left w:val="single" w:sz="12" w:space="0" w:color="auto"/>
              <w:bottom w:val="single" w:sz="2" w:space="0" w:color="auto"/>
              <w:right w:val="single" w:sz="12" w:space="0" w:color="auto"/>
            </w:tcBorders>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1 190</w:t>
            </w:r>
          </w:p>
        </w:tc>
      </w:tr>
      <w:tr w:rsidR="00E81AFF" w:rsidRPr="00E81AFF" w:rsidTr="009B7872">
        <w:trPr>
          <w:trHeight w:val="334"/>
        </w:trPr>
        <w:tc>
          <w:tcPr>
            <w:tcW w:w="365" w:type="dxa"/>
            <w:tcBorders>
              <w:top w:val="nil"/>
              <w:left w:val="single" w:sz="12" w:space="0" w:color="auto"/>
              <w:bottom w:val="single" w:sz="12" w:space="0" w:color="000000"/>
              <w:right w:val="single" w:sz="4"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7.</w:t>
            </w:r>
          </w:p>
        </w:tc>
        <w:tc>
          <w:tcPr>
            <w:tcW w:w="1990" w:type="dxa"/>
            <w:vMerge/>
            <w:tcBorders>
              <w:top w:val="nil"/>
              <w:left w:val="single" w:sz="12" w:space="0" w:color="auto"/>
              <w:right w:val="single" w:sz="2"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p>
        </w:tc>
        <w:tc>
          <w:tcPr>
            <w:tcW w:w="3049" w:type="dxa"/>
            <w:tcBorders>
              <w:top w:val="single" w:sz="2" w:space="0" w:color="auto"/>
              <w:left w:val="single" w:sz="2" w:space="0" w:color="auto"/>
              <w:bottom w:val="single" w:sz="2"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fogyatékosok nappali ellátás étkezés nélkül</w:t>
            </w:r>
          </w:p>
        </w:tc>
        <w:tc>
          <w:tcPr>
            <w:tcW w:w="1274" w:type="dxa"/>
            <w:tcBorders>
              <w:top w:val="single" w:sz="2" w:space="0" w:color="auto"/>
              <w:left w:val="single" w:sz="12" w:space="0" w:color="auto"/>
              <w:bottom w:val="single" w:sz="2" w:space="0" w:color="auto"/>
              <w:right w:val="single" w:sz="12" w:space="0" w:color="auto"/>
            </w:tcBorders>
            <w:shd w:val="clear" w:color="auto" w:fill="auto"/>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20"/>
                <w:szCs w:val="20"/>
                <w:lang w:eastAsia="hu-HU"/>
              </w:rPr>
              <w:t>2 947</w:t>
            </w:r>
          </w:p>
        </w:tc>
        <w:tc>
          <w:tcPr>
            <w:tcW w:w="1559"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20"/>
                <w:szCs w:val="20"/>
                <w:lang w:eastAsia="hu-HU"/>
              </w:rPr>
              <w:t>955</w:t>
            </w:r>
          </w:p>
        </w:tc>
        <w:tc>
          <w:tcPr>
            <w:tcW w:w="1276" w:type="dxa"/>
            <w:tcBorders>
              <w:top w:val="single" w:sz="2" w:space="0" w:color="auto"/>
              <w:left w:val="single" w:sz="12" w:space="0" w:color="auto"/>
              <w:bottom w:val="single" w:sz="2" w:space="0" w:color="auto"/>
              <w:right w:val="single" w:sz="12" w:space="0" w:color="auto"/>
            </w:tcBorders>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955</w:t>
            </w:r>
          </w:p>
        </w:tc>
      </w:tr>
      <w:tr w:rsidR="00E81AFF" w:rsidRPr="00E81AFF" w:rsidTr="009B7872">
        <w:trPr>
          <w:trHeight w:val="316"/>
        </w:trPr>
        <w:tc>
          <w:tcPr>
            <w:tcW w:w="365" w:type="dxa"/>
            <w:tcBorders>
              <w:top w:val="nil"/>
              <w:left w:val="single" w:sz="12" w:space="0" w:color="auto"/>
              <w:bottom w:val="single" w:sz="12" w:space="0" w:color="000000"/>
              <w:right w:val="single" w:sz="4"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8.</w:t>
            </w:r>
          </w:p>
        </w:tc>
        <w:tc>
          <w:tcPr>
            <w:tcW w:w="1990" w:type="dxa"/>
            <w:vMerge/>
            <w:tcBorders>
              <w:top w:val="nil"/>
              <w:left w:val="single" w:sz="12" w:space="0" w:color="auto"/>
              <w:right w:val="single" w:sz="2"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p>
        </w:tc>
        <w:tc>
          <w:tcPr>
            <w:tcW w:w="3049" w:type="dxa"/>
            <w:tcBorders>
              <w:top w:val="single" w:sz="2" w:space="0" w:color="auto"/>
              <w:left w:val="single" w:sz="2" w:space="0" w:color="auto"/>
              <w:bottom w:val="single" w:sz="2"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fogyatékosok nappali ellátás ebéddel</w:t>
            </w:r>
          </w:p>
        </w:tc>
        <w:tc>
          <w:tcPr>
            <w:tcW w:w="1274" w:type="dxa"/>
            <w:tcBorders>
              <w:top w:val="single" w:sz="2" w:space="0" w:color="auto"/>
              <w:left w:val="single" w:sz="12" w:space="0" w:color="auto"/>
              <w:bottom w:val="single" w:sz="2" w:space="0" w:color="auto"/>
              <w:right w:val="single" w:sz="12" w:space="0" w:color="auto"/>
            </w:tcBorders>
            <w:shd w:val="clear" w:color="auto" w:fill="auto"/>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20"/>
                <w:szCs w:val="20"/>
                <w:lang w:eastAsia="hu-HU"/>
              </w:rPr>
              <w:t>3 744</w:t>
            </w:r>
          </w:p>
        </w:tc>
        <w:tc>
          <w:tcPr>
            <w:tcW w:w="1559"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20"/>
                <w:szCs w:val="20"/>
                <w:lang w:eastAsia="hu-HU"/>
              </w:rPr>
              <w:t>1 752</w:t>
            </w:r>
          </w:p>
        </w:tc>
        <w:tc>
          <w:tcPr>
            <w:tcW w:w="1276" w:type="dxa"/>
            <w:tcBorders>
              <w:top w:val="single" w:sz="2" w:space="0" w:color="auto"/>
              <w:left w:val="single" w:sz="12" w:space="0" w:color="auto"/>
              <w:bottom w:val="single" w:sz="2" w:space="0" w:color="auto"/>
              <w:right w:val="single" w:sz="12" w:space="0" w:color="auto"/>
            </w:tcBorders>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1 750</w:t>
            </w:r>
          </w:p>
        </w:tc>
      </w:tr>
      <w:tr w:rsidR="00E81AFF" w:rsidRPr="00E81AFF" w:rsidTr="009B7872">
        <w:trPr>
          <w:trHeight w:val="326"/>
        </w:trPr>
        <w:tc>
          <w:tcPr>
            <w:tcW w:w="365" w:type="dxa"/>
            <w:tcBorders>
              <w:top w:val="nil"/>
              <w:left w:val="single" w:sz="12" w:space="0" w:color="auto"/>
              <w:bottom w:val="single" w:sz="12" w:space="0" w:color="000000"/>
              <w:right w:val="single" w:sz="4"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9.</w:t>
            </w:r>
          </w:p>
        </w:tc>
        <w:tc>
          <w:tcPr>
            <w:tcW w:w="1990" w:type="dxa"/>
            <w:vMerge/>
            <w:tcBorders>
              <w:top w:val="nil"/>
              <w:left w:val="single" w:sz="12" w:space="0" w:color="auto"/>
              <w:bottom w:val="single" w:sz="18" w:space="0" w:color="auto"/>
              <w:right w:val="single" w:sz="2"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p>
        </w:tc>
        <w:tc>
          <w:tcPr>
            <w:tcW w:w="3049" w:type="dxa"/>
            <w:tcBorders>
              <w:top w:val="single" w:sz="2" w:space="0" w:color="auto"/>
              <w:left w:val="single" w:sz="2" w:space="0" w:color="auto"/>
              <w:bottom w:val="single" w:sz="18"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fogyatékosok nappali ellátás reggelivel+ uzsonnával + ebéddel</w:t>
            </w:r>
          </w:p>
        </w:tc>
        <w:tc>
          <w:tcPr>
            <w:tcW w:w="1274" w:type="dxa"/>
            <w:tcBorders>
              <w:top w:val="single" w:sz="2" w:space="0" w:color="auto"/>
              <w:left w:val="single" w:sz="12" w:space="0" w:color="auto"/>
              <w:bottom w:val="single" w:sz="18" w:space="0" w:color="auto"/>
              <w:right w:val="single" w:sz="12" w:space="0" w:color="auto"/>
            </w:tcBorders>
            <w:shd w:val="clear" w:color="auto" w:fill="auto"/>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20"/>
                <w:szCs w:val="20"/>
                <w:lang w:eastAsia="hu-HU"/>
              </w:rPr>
              <w:t>3 968</w:t>
            </w:r>
          </w:p>
        </w:tc>
        <w:tc>
          <w:tcPr>
            <w:tcW w:w="1559" w:type="dxa"/>
            <w:tcBorders>
              <w:top w:val="single" w:sz="2" w:space="0" w:color="auto"/>
              <w:left w:val="single" w:sz="12" w:space="0" w:color="auto"/>
              <w:bottom w:val="single" w:sz="18" w:space="0" w:color="auto"/>
              <w:right w:val="single" w:sz="12" w:space="0" w:color="auto"/>
            </w:tcBorders>
            <w:shd w:val="clear" w:color="auto" w:fill="auto"/>
            <w:noWrap/>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20"/>
                <w:szCs w:val="20"/>
                <w:lang w:eastAsia="hu-HU"/>
              </w:rPr>
              <w:t>1 976</w:t>
            </w:r>
          </w:p>
        </w:tc>
        <w:tc>
          <w:tcPr>
            <w:tcW w:w="1276" w:type="dxa"/>
            <w:tcBorders>
              <w:top w:val="single" w:sz="2" w:space="0" w:color="auto"/>
              <w:left w:val="single" w:sz="12" w:space="0" w:color="auto"/>
              <w:bottom w:val="single" w:sz="18" w:space="0" w:color="auto"/>
              <w:right w:val="single" w:sz="12" w:space="0" w:color="auto"/>
            </w:tcBorders>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1 975</w:t>
            </w:r>
          </w:p>
        </w:tc>
      </w:tr>
      <w:tr w:rsidR="00E81AFF" w:rsidRPr="00E81AFF" w:rsidTr="009B7872">
        <w:trPr>
          <w:trHeight w:val="540"/>
        </w:trPr>
        <w:tc>
          <w:tcPr>
            <w:tcW w:w="365" w:type="dxa"/>
            <w:tcBorders>
              <w:top w:val="nil"/>
              <w:left w:val="single" w:sz="12" w:space="0" w:color="auto"/>
              <w:bottom w:val="nil"/>
              <w:right w:val="single" w:sz="4" w:space="0" w:color="auto"/>
            </w:tcBorders>
            <w:shd w:val="clear" w:color="auto" w:fill="auto"/>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10.</w:t>
            </w:r>
          </w:p>
        </w:tc>
        <w:tc>
          <w:tcPr>
            <w:tcW w:w="1990" w:type="dxa"/>
            <w:tcBorders>
              <w:top w:val="single" w:sz="18" w:space="0" w:color="auto"/>
              <w:left w:val="single" w:sz="12" w:space="0" w:color="auto"/>
              <w:bottom w:val="single" w:sz="18"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 xml:space="preserve">házi segítségnyújtás </w:t>
            </w:r>
          </w:p>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(1 óra)</w:t>
            </w:r>
          </w:p>
        </w:tc>
        <w:tc>
          <w:tcPr>
            <w:tcW w:w="3049" w:type="dxa"/>
            <w:tcBorders>
              <w:top w:val="single" w:sz="18" w:space="0" w:color="auto"/>
              <w:bottom w:val="single" w:sz="18"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 </w:t>
            </w:r>
          </w:p>
        </w:tc>
        <w:tc>
          <w:tcPr>
            <w:tcW w:w="1274" w:type="dxa"/>
            <w:tcBorders>
              <w:top w:val="single" w:sz="18" w:space="0" w:color="auto"/>
              <w:left w:val="single" w:sz="12" w:space="0" w:color="auto"/>
              <w:bottom w:val="single" w:sz="18" w:space="0" w:color="auto"/>
              <w:right w:val="single" w:sz="12" w:space="0" w:color="auto"/>
            </w:tcBorders>
            <w:shd w:val="clear" w:color="auto" w:fill="auto"/>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20"/>
                <w:szCs w:val="20"/>
                <w:lang w:eastAsia="hu-HU"/>
              </w:rPr>
              <w:t>3 726</w:t>
            </w:r>
          </w:p>
        </w:tc>
        <w:tc>
          <w:tcPr>
            <w:tcW w:w="1559" w:type="dxa"/>
            <w:tcBorders>
              <w:top w:val="single" w:sz="18" w:space="0" w:color="auto"/>
              <w:left w:val="single" w:sz="12" w:space="0" w:color="auto"/>
              <w:bottom w:val="single" w:sz="18" w:space="0" w:color="auto"/>
              <w:right w:val="single" w:sz="12" w:space="0" w:color="auto"/>
            </w:tcBorders>
            <w:shd w:val="clear" w:color="auto" w:fill="auto"/>
            <w:noWrap/>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20"/>
                <w:szCs w:val="20"/>
                <w:lang w:eastAsia="hu-HU"/>
              </w:rPr>
              <w:t>2 359</w:t>
            </w:r>
          </w:p>
        </w:tc>
        <w:tc>
          <w:tcPr>
            <w:tcW w:w="1276" w:type="dxa"/>
            <w:tcBorders>
              <w:top w:val="single" w:sz="18" w:space="0" w:color="auto"/>
              <w:left w:val="single" w:sz="12" w:space="0" w:color="auto"/>
              <w:bottom w:val="single" w:sz="18" w:space="0" w:color="auto"/>
              <w:right w:val="single" w:sz="18" w:space="0" w:color="auto"/>
            </w:tcBorders>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2 360</w:t>
            </w:r>
          </w:p>
        </w:tc>
      </w:tr>
      <w:tr w:rsidR="00E81AFF" w:rsidRPr="00E81AFF" w:rsidTr="009B7872">
        <w:trPr>
          <w:trHeight w:val="540"/>
        </w:trPr>
        <w:tc>
          <w:tcPr>
            <w:tcW w:w="365" w:type="dxa"/>
            <w:tcBorders>
              <w:top w:val="single" w:sz="12" w:space="0" w:color="auto"/>
              <w:left w:val="single" w:sz="12" w:space="0" w:color="auto"/>
              <w:bottom w:val="single" w:sz="12" w:space="0" w:color="auto"/>
              <w:right w:val="single" w:sz="4" w:space="0" w:color="auto"/>
            </w:tcBorders>
            <w:shd w:val="clear" w:color="auto" w:fill="auto"/>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11.</w:t>
            </w:r>
          </w:p>
        </w:tc>
        <w:tc>
          <w:tcPr>
            <w:tcW w:w="1990" w:type="dxa"/>
            <w:tcBorders>
              <w:top w:val="single" w:sz="18" w:space="0" w:color="auto"/>
              <w:left w:val="single" w:sz="12" w:space="0" w:color="auto"/>
              <w:bottom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jelzőrendszeres házi segítségnyújtás (1 nap)</w:t>
            </w:r>
          </w:p>
        </w:tc>
        <w:tc>
          <w:tcPr>
            <w:tcW w:w="3049" w:type="dxa"/>
            <w:tcBorders>
              <w:top w:val="single" w:sz="18" w:space="0" w:color="auto"/>
              <w:bottom w:val="single" w:sz="12"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 </w:t>
            </w:r>
          </w:p>
        </w:tc>
        <w:tc>
          <w:tcPr>
            <w:tcW w:w="1274" w:type="dxa"/>
            <w:tcBorders>
              <w:top w:val="single" w:sz="18" w:space="0" w:color="auto"/>
              <w:left w:val="single" w:sz="12" w:space="0" w:color="auto"/>
              <w:bottom w:val="single" w:sz="12" w:space="0" w:color="auto"/>
              <w:right w:val="single" w:sz="12" w:space="0" w:color="auto"/>
            </w:tcBorders>
            <w:shd w:val="clear" w:color="auto" w:fill="auto"/>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20"/>
                <w:szCs w:val="20"/>
                <w:lang w:eastAsia="hu-HU"/>
              </w:rPr>
              <w:t>613</w:t>
            </w:r>
          </w:p>
        </w:tc>
        <w:tc>
          <w:tcPr>
            <w:tcW w:w="1559" w:type="dxa"/>
            <w:tcBorders>
              <w:top w:val="single" w:sz="18" w:space="0" w:color="auto"/>
              <w:left w:val="single" w:sz="12" w:space="0" w:color="auto"/>
              <w:bottom w:val="single" w:sz="12" w:space="0" w:color="auto"/>
              <w:right w:val="single" w:sz="12" w:space="0" w:color="auto"/>
            </w:tcBorders>
            <w:shd w:val="clear" w:color="auto" w:fill="auto"/>
            <w:noWrap/>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20"/>
                <w:szCs w:val="20"/>
                <w:lang w:eastAsia="hu-HU"/>
              </w:rPr>
              <w:t>520</w:t>
            </w:r>
          </w:p>
        </w:tc>
        <w:tc>
          <w:tcPr>
            <w:tcW w:w="1276" w:type="dxa"/>
            <w:tcBorders>
              <w:top w:val="single" w:sz="18" w:space="0" w:color="auto"/>
              <w:left w:val="single" w:sz="12" w:space="0" w:color="auto"/>
              <w:bottom w:val="single" w:sz="12" w:space="0" w:color="auto"/>
              <w:right w:val="single" w:sz="12" w:space="0" w:color="auto"/>
            </w:tcBorders>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520</w:t>
            </w:r>
          </w:p>
        </w:tc>
      </w:tr>
      <w:tr w:rsidR="00E81AFF" w:rsidRPr="00E81AFF" w:rsidTr="009B7872">
        <w:trPr>
          <w:trHeight w:val="525"/>
        </w:trPr>
        <w:tc>
          <w:tcPr>
            <w:tcW w:w="36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12.</w:t>
            </w:r>
          </w:p>
        </w:tc>
        <w:tc>
          <w:tcPr>
            <w:tcW w:w="1990" w:type="dxa"/>
            <w:vMerge w:val="restart"/>
            <w:tcBorders>
              <w:top w:val="nil"/>
              <w:left w:val="single" w:sz="12" w:space="0" w:color="auto"/>
              <w:right w:val="single" w:sz="12" w:space="0" w:color="auto"/>
            </w:tcBorders>
            <w:shd w:val="clear" w:color="auto" w:fill="auto"/>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Bölcsőde</w:t>
            </w:r>
          </w:p>
        </w:tc>
        <w:tc>
          <w:tcPr>
            <w:tcW w:w="3049" w:type="dxa"/>
            <w:tcBorders>
              <w:top w:val="single" w:sz="4" w:space="0" w:color="auto"/>
              <w:left w:val="single" w:sz="12" w:space="0" w:color="auto"/>
              <w:bottom w:val="single" w:sz="4"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 xml:space="preserve">bölcsődei gyermekétkeztetés </w:t>
            </w:r>
          </w:p>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(1 nap)</w:t>
            </w:r>
          </w:p>
        </w:tc>
        <w:tc>
          <w:tcPr>
            <w:tcW w:w="1274" w:type="dxa"/>
            <w:tcBorders>
              <w:top w:val="nil"/>
              <w:left w:val="single" w:sz="12" w:space="0" w:color="auto"/>
              <w:bottom w:val="single" w:sz="4" w:space="0" w:color="auto"/>
              <w:right w:val="single" w:sz="12" w:space="0" w:color="auto"/>
            </w:tcBorders>
            <w:shd w:val="clear" w:color="auto" w:fill="auto"/>
            <w:noWrap/>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1 303</w:t>
            </w:r>
          </w:p>
        </w:tc>
        <w:tc>
          <w:tcPr>
            <w:tcW w:w="1559" w:type="dxa"/>
            <w:tcBorders>
              <w:top w:val="single" w:sz="12" w:space="0" w:color="auto"/>
              <w:left w:val="single" w:sz="12" w:space="0" w:color="auto"/>
              <w:bottom w:val="single" w:sz="2" w:space="0" w:color="auto"/>
              <w:right w:val="single" w:sz="12" w:space="0" w:color="auto"/>
            </w:tcBorders>
            <w:shd w:val="clear" w:color="auto" w:fill="auto"/>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495</w:t>
            </w:r>
          </w:p>
        </w:tc>
        <w:tc>
          <w:tcPr>
            <w:tcW w:w="1276" w:type="dxa"/>
            <w:tcBorders>
              <w:top w:val="single" w:sz="12" w:space="0" w:color="auto"/>
              <w:left w:val="single" w:sz="12" w:space="0" w:color="auto"/>
              <w:bottom w:val="single" w:sz="2" w:space="0" w:color="auto"/>
              <w:right w:val="single" w:sz="12" w:space="0" w:color="auto"/>
            </w:tcBorders>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495</w:t>
            </w:r>
          </w:p>
        </w:tc>
      </w:tr>
      <w:tr w:rsidR="00E81AFF" w:rsidRPr="00E81AFF" w:rsidTr="009B7872">
        <w:trPr>
          <w:trHeight w:val="525"/>
        </w:trPr>
        <w:tc>
          <w:tcPr>
            <w:tcW w:w="365"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13.</w:t>
            </w:r>
          </w:p>
        </w:tc>
        <w:tc>
          <w:tcPr>
            <w:tcW w:w="1990" w:type="dxa"/>
            <w:vMerge/>
            <w:tcBorders>
              <w:left w:val="single" w:sz="12" w:space="0" w:color="auto"/>
              <w:right w:val="single" w:sz="12" w:space="0" w:color="auto"/>
            </w:tcBorders>
            <w:shd w:val="clear" w:color="auto" w:fill="auto"/>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p>
        </w:tc>
        <w:tc>
          <w:tcPr>
            <w:tcW w:w="3049" w:type="dxa"/>
            <w:tcBorders>
              <w:top w:val="single" w:sz="4" w:space="0" w:color="auto"/>
              <w:left w:val="single" w:sz="12" w:space="0" w:color="auto"/>
              <w:bottom w:val="single" w:sz="4"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Bölcsődei gondozás</w:t>
            </w:r>
          </w:p>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(1 nap)</w:t>
            </w:r>
          </w:p>
        </w:tc>
        <w:tc>
          <w:tcPr>
            <w:tcW w:w="1274" w:type="dxa"/>
            <w:tcBorders>
              <w:top w:val="single" w:sz="4" w:space="0" w:color="auto"/>
              <w:left w:val="single" w:sz="12" w:space="0" w:color="auto"/>
              <w:bottom w:val="single" w:sz="2" w:space="0" w:color="auto"/>
              <w:right w:val="single" w:sz="12" w:space="0" w:color="auto"/>
            </w:tcBorders>
            <w:shd w:val="clear" w:color="auto" w:fill="auto"/>
            <w:noWrap/>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6 433</w:t>
            </w:r>
          </w:p>
        </w:tc>
        <w:tc>
          <w:tcPr>
            <w:tcW w:w="1559" w:type="dxa"/>
            <w:tcBorders>
              <w:top w:val="single" w:sz="2" w:space="0" w:color="auto"/>
              <w:left w:val="single" w:sz="12" w:space="0" w:color="auto"/>
              <w:bottom w:val="single" w:sz="2" w:space="0" w:color="auto"/>
              <w:right w:val="single" w:sz="12" w:space="0" w:color="auto"/>
            </w:tcBorders>
            <w:shd w:val="clear" w:color="auto" w:fill="auto"/>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163</w:t>
            </w:r>
          </w:p>
        </w:tc>
        <w:tc>
          <w:tcPr>
            <w:tcW w:w="1276" w:type="dxa"/>
            <w:tcBorders>
              <w:top w:val="single" w:sz="2" w:space="0" w:color="auto"/>
              <w:left w:val="single" w:sz="12" w:space="0" w:color="auto"/>
              <w:bottom w:val="single" w:sz="2" w:space="0" w:color="auto"/>
              <w:right w:val="single" w:sz="12" w:space="0" w:color="auto"/>
            </w:tcBorders>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165</w:t>
            </w:r>
          </w:p>
        </w:tc>
      </w:tr>
      <w:tr w:rsidR="00E81AFF" w:rsidRPr="00E81AFF" w:rsidTr="009B7872">
        <w:trPr>
          <w:trHeight w:val="255"/>
        </w:trPr>
        <w:tc>
          <w:tcPr>
            <w:tcW w:w="365" w:type="dxa"/>
            <w:tcBorders>
              <w:top w:val="single" w:sz="12" w:space="0" w:color="auto"/>
              <w:left w:val="single" w:sz="12" w:space="0" w:color="auto"/>
              <w:bottom w:val="single" w:sz="12" w:space="0" w:color="auto"/>
              <w:right w:val="single" w:sz="12"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14.</w:t>
            </w:r>
          </w:p>
        </w:tc>
        <w:tc>
          <w:tcPr>
            <w:tcW w:w="1990" w:type="dxa"/>
            <w:vMerge/>
            <w:tcBorders>
              <w:left w:val="single" w:sz="12" w:space="0" w:color="auto"/>
              <w:right w:val="single" w:sz="12"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p>
        </w:tc>
        <w:tc>
          <w:tcPr>
            <w:tcW w:w="3049" w:type="dxa"/>
            <w:tcBorders>
              <w:top w:val="nil"/>
              <w:left w:val="single" w:sz="12" w:space="0" w:color="auto"/>
              <w:bottom w:val="single" w:sz="4"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 xml:space="preserve">időszakos gyermekfelügyelet </w:t>
            </w:r>
          </w:p>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(1 óra)</w:t>
            </w:r>
          </w:p>
        </w:tc>
        <w:tc>
          <w:tcPr>
            <w:tcW w:w="1274"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415 </w:t>
            </w:r>
          </w:p>
        </w:tc>
        <w:tc>
          <w:tcPr>
            <w:tcW w:w="1559" w:type="dxa"/>
            <w:tcBorders>
              <w:top w:val="single" w:sz="2" w:space="0" w:color="auto"/>
              <w:left w:val="single" w:sz="12" w:space="0" w:color="auto"/>
              <w:bottom w:val="single" w:sz="2" w:space="0" w:color="auto"/>
              <w:right w:val="single" w:sz="12" w:space="0" w:color="auto"/>
            </w:tcBorders>
            <w:shd w:val="clear" w:color="auto" w:fill="auto"/>
            <w:vAlign w:val="bottom"/>
          </w:tcPr>
          <w:p w:rsidR="00E81AFF" w:rsidRPr="00E81AFF" w:rsidRDefault="00E81AFF" w:rsidP="00E81AFF">
            <w:pPr>
              <w:spacing w:after="0" w:line="240" w:lineRule="auto"/>
              <w:jc w:val="right"/>
              <w:rPr>
                <w:rFonts w:ascii="Times New Roman" w:eastAsia="Times New Roman" w:hAnsi="Times New Roman" w:cs="Times New Roman"/>
                <w:bCs/>
                <w:sz w:val="18"/>
                <w:szCs w:val="18"/>
                <w:lang w:eastAsia="hu-HU"/>
              </w:rPr>
            </w:pPr>
            <w:r w:rsidRPr="00E81AFF">
              <w:rPr>
                <w:rFonts w:ascii="Times New Roman" w:eastAsia="Times New Roman" w:hAnsi="Times New Roman" w:cs="Times New Roman"/>
                <w:bCs/>
                <w:sz w:val="18"/>
                <w:szCs w:val="18"/>
                <w:lang w:eastAsia="hu-HU"/>
              </w:rPr>
              <w:t xml:space="preserve">330 </w:t>
            </w:r>
          </w:p>
        </w:tc>
        <w:tc>
          <w:tcPr>
            <w:tcW w:w="1276" w:type="dxa"/>
            <w:tcBorders>
              <w:top w:val="single" w:sz="2" w:space="0" w:color="auto"/>
              <w:left w:val="single" w:sz="12" w:space="0" w:color="auto"/>
              <w:bottom w:val="single" w:sz="2" w:space="0" w:color="auto"/>
              <w:right w:val="single" w:sz="12" w:space="0" w:color="auto"/>
            </w:tcBorders>
            <w:vAlign w:val="bottom"/>
          </w:tcPr>
          <w:p w:rsidR="00E81AFF" w:rsidRPr="00E81AFF" w:rsidRDefault="00E81AFF" w:rsidP="00E81AFF">
            <w:pPr>
              <w:spacing w:after="0" w:line="240" w:lineRule="auto"/>
              <w:jc w:val="right"/>
              <w:rPr>
                <w:rFonts w:ascii="Times New Roman" w:eastAsia="Times New Roman" w:hAnsi="Times New Roman" w:cs="Times New Roman"/>
                <w:bCs/>
                <w:sz w:val="18"/>
                <w:szCs w:val="18"/>
                <w:lang w:eastAsia="hu-HU"/>
              </w:rPr>
            </w:pPr>
            <w:r w:rsidRPr="00E81AFF">
              <w:rPr>
                <w:rFonts w:ascii="Times New Roman" w:eastAsia="Times New Roman" w:hAnsi="Times New Roman" w:cs="Times New Roman"/>
                <w:bCs/>
                <w:sz w:val="18"/>
                <w:szCs w:val="18"/>
                <w:lang w:eastAsia="hu-HU"/>
              </w:rPr>
              <w:t>330</w:t>
            </w:r>
          </w:p>
        </w:tc>
      </w:tr>
      <w:tr w:rsidR="00E81AFF" w:rsidRPr="00E81AFF" w:rsidTr="009B7872">
        <w:trPr>
          <w:trHeight w:val="525"/>
        </w:trPr>
        <w:tc>
          <w:tcPr>
            <w:tcW w:w="365" w:type="dxa"/>
            <w:tcBorders>
              <w:top w:val="single" w:sz="12" w:space="0" w:color="auto"/>
              <w:left w:val="single" w:sz="12" w:space="0" w:color="auto"/>
              <w:bottom w:val="single" w:sz="12" w:space="0" w:color="auto"/>
              <w:right w:val="single" w:sz="12"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15.</w:t>
            </w:r>
          </w:p>
        </w:tc>
        <w:tc>
          <w:tcPr>
            <w:tcW w:w="1990" w:type="dxa"/>
            <w:vMerge/>
            <w:tcBorders>
              <w:left w:val="single" w:sz="12" w:space="0" w:color="auto"/>
              <w:right w:val="single" w:sz="12"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p>
        </w:tc>
        <w:tc>
          <w:tcPr>
            <w:tcW w:w="3049" w:type="dxa"/>
            <w:tcBorders>
              <w:top w:val="single" w:sz="4" w:space="0" w:color="auto"/>
              <w:left w:val="single" w:sz="12" w:space="0" w:color="auto"/>
              <w:bottom w:val="single" w:sz="4"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 xml:space="preserve">nyújtott nyitva tartás  </w:t>
            </w:r>
          </w:p>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(1 óra + vacsora)</w:t>
            </w:r>
          </w:p>
        </w:tc>
        <w:tc>
          <w:tcPr>
            <w:tcW w:w="1274"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1 086</w:t>
            </w:r>
            <w:r w:rsidRPr="00E81AFF">
              <w:rPr>
                <w:rFonts w:ascii="Times New Roman" w:eastAsia="Times New Roman" w:hAnsi="Times New Roman" w:cs="Times New Roman"/>
                <w:color w:val="FF0000"/>
                <w:sz w:val="18"/>
                <w:szCs w:val="18"/>
                <w:lang w:eastAsia="hu-HU"/>
              </w:rPr>
              <w:t xml:space="preserve"> </w:t>
            </w:r>
            <w:r w:rsidRPr="00E81AFF">
              <w:rPr>
                <w:rFonts w:ascii="Times New Roman" w:eastAsia="Times New Roman" w:hAnsi="Times New Roman" w:cs="Times New Roman"/>
                <w:sz w:val="18"/>
                <w:szCs w:val="18"/>
                <w:lang w:eastAsia="hu-HU"/>
              </w:rPr>
              <w:t>+ 290 </w:t>
            </w:r>
          </w:p>
        </w:tc>
        <w:tc>
          <w:tcPr>
            <w:tcW w:w="1559" w:type="dxa"/>
            <w:tcBorders>
              <w:top w:val="single" w:sz="2" w:space="0" w:color="auto"/>
              <w:left w:val="single" w:sz="12" w:space="0" w:color="auto"/>
              <w:bottom w:val="single" w:sz="2" w:space="0" w:color="auto"/>
              <w:right w:val="single" w:sz="12" w:space="0" w:color="auto"/>
            </w:tcBorders>
            <w:shd w:val="clear" w:color="auto" w:fill="auto"/>
            <w:vAlign w:val="bottom"/>
          </w:tcPr>
          <w:p w:rsidR="00E81AFF" w:rsidRPr="00E81AFF" w:rsidRDefault="00E81AFF" w:rsidP="00E81AFF">
            <w:pPr>
              <w:spacing w:after="0" w:line="240" w:lineRule="auto"/>
              <w:jc w:val="right"/>
              <w:rPr>
                <w:rFonts w:ascii="Times New Roman" w:eastAsia="Times New Roman" w:hAnsi="Times New Roman" w:cs="Times New Roman"/>
                <w:bCs/>
                <w:sz w:val="18"/>
                <w:szCs w:val="18"/>
                <w:lang w:eastAsia="hu-HU"/>
              </w:rPr>
            </w:pPr>
            <w:r w:rsidRPr="00E81AFF">
              <w:rPr>
                <w:rFonts w:ascii="Times New Roman" w:eastAsia="Times New Roman" w:hAnsi="Times New Roman" w:cs="Times New Roman"/>
                <w:bCs/>
                <w:sz w:val="18"/>
                <w:szCs w:val="18"/>
                <w:lang w:eastAsia="hu-HU"/>
              </w:rPr>
              <w:t>1080 + 290</w:t>
            </w:r>
          </w:p>
        </w:tc>
        <w:tc>
          <w:tcPr>
            <w:tcW w:w="1276" w:type="dxa"/>
            <w:tcBorders>
              <w:top w:val="single" w:sz="2" w:space="0" w:color="auto"/>
              <w:left w:val="single" w:sz="12" w:space="0" w:color="auto"/>
              <w:bottom w:val="single" w:sz="2" w:space="0" w:color="auto"/>
              <w:right w:val="single" w:sz="12" w:space="0" w:color="auto"/>
            </w:tcBorders>
            <w:vAlign w:val="bottom"/>
          </w:tcPr>
          <w:p w:rsidR="00E81AFF" w:rsidRPr="00E81AFF" w:rsidRDefault="00E81AFF" w:rsidP="00E81AFF">
            <w:pPr>
              <w:spacing w:after="0" w:line="240" w:lineRule="auto"/>
              <w:jc w:val="right"/>
              <w:rPr>
                <w:rFonts w:ascii="Times New Roman" w:eastAsia="Times New Roman" w:hAnsi="Times New Roman" w:cs="Times New Roman"/>
                <w:bCs/>
                <w:sz w:val="18"/>
                <w:szCs w:val="18"/>
                <w:lang w:eastAsia="hu-HU"/>
              </w:rPr>
            </w:pPr>
            <w:r w:rsidRPr="00E81AFF">
              <w:rPr>
                <w:rFonts w:ascii="Times New Roman" w:eastAsia="Times New Roman" w:hAnsi="Times New Roman" w:cs="Times New Roman"/>
                <w:bCs/>
                <w:sz w:val="18"/>
                <w:szCs w:val="18"/>
                <w:lang w:eastAsia="hu-HU"/>
              </w:rPr>
              <w:t>1080 + 290</w:t>
            </w:r>
          </w:p>
        </w:tc>
      </w:tr>
      <w:tr w:rsidR="00E81AFF" w:rsidRPr="00E81AFF" w:rsidTr="009B7872">
        <w:trPr>
          <w:trHeight w:val="525"/>
        </w:trPr>
        <w:tc>
          <w:tcPr>
            <w:tcW w:w="365" w:type="dxa"/>
            <w:tcBorders>
              <w:top w:val="single" w:sz="12" w:space="0" w:color="auto"/>
              <w:left w:val="single" w:sz="12" w:space="0" w:color="auto"/>
              <w:bottom w:val="single" w:sz="12" w:space="0" w:color="auto"/>
              <w:right w:val="single" w:sz="12"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16.</w:t>
            </w:r>
          </w:p>
        </w:tc>
        <w:tc>
          <w:tcPr>
            <w:tcW w:w="1990" w:type="dxa"/>
            <w:vMerge/>
            <w:tcBorders>
              <w:left w:val="single" w:sz="12" w:space="0" w:color="auto"/>
              <w:right w:val="single" w:sz="12"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p>
        </w:tc>
        <w:tc>
          <w:tcPr>
            <w:tcW w:w="3049" w:type="dxa"/>
            <w:tcBorders>
              <w:top w:val="single" w:sz="4" w:space="0" w:color="auto"/>
              <w:left w:val="single" w:sz="12" w:space="0" w:color="auto"/>
              <w:bottom w:val="single" w:sz="4"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Baba-mama muzsika</w:t>
            </w:r>
          </w:p>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(1 alkalom)</w:t>
            </w:r>
          </w:p>
        </w:tc>
        <w:tc>
          <w:tcPr>
            <w:tcW w:w="1274"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573</w:t>
            </w:r>
          </w:p>
        </w:tc>
        <w:tc>
          <w:tcPr>
            <w:tcW w:w="1559" w:type="dxa"/>
            <w:tcBorders>
              <w:top w:val="single" w:sz="2" w:space="0" w:color="auto"/>
              <w:left w:val="single" w:sz="12" w:space="0" w:color="auto"/>
              <w:bottom w:val="single" w:sz="2" w:space="0" w:color="auto"/>
              <w:right w:val="single" w:sz="12" w:space="0" w:color="auto"/>
            </w:tcBorders>
            <w:shd w:val="clear" w:color="auto" w:fill="auto"/>
            <w:vAlign w:val="bottom"/>
          </w:tcPr>
          <w:p w:rsidR="00E81AFF" w:rsidRPr="00E81AFF" w:rsidRDefault="00E81AFF" w:rsidP="00E81AFF">
            <w:pPr>
              <w:spacing w:after="0" w:line="240" w:lineRule="auto"/>
              <w:jc w:val="right"/>
              <w:rPr>
                <w:rFonts w:ascii="Times New Roman" w:eastAsia="Times New Roman" w:hAnsi="Times New Roman" w:cs="Times New Roman"/>
                <w:bCs/>
                <w:sz w:val="18"/>
                <w:szCs w:val="18"/>
                <w:lang w:eastAsia="hu-HU"/>
              </w:rPr>
            </w:pPr>
            <w:r w:rsidRPr="00E81AFF">
              <w:rPr>
                <w:rFonts w:ascii="Times New Roman" w:eastAsia="Times New Roman" w:hAnsi="Times New Roman" w:cs="Times New Roman"/>
                <w:bCs/>
                <w:sz w:val="18"/>
                <w:szCs w:val="18"/>
                <w:lang w:eastAsia="hu-HU"/>
              </w:rPr>
              <w:t>500</w:t>
            </w:r>
          </w:p>
        </w:tc>
        <w:tc>
          <w:tcPr>
            <w:tcW w:w="1276" w:type="dxa"/>
            <w:tcBorders>
              <w:top w:val="single" w:sz="2" w:space="0" w:color="auto"/>
              <w:left w:val="single" w:sz="12" w:space="0" w:color="auto"/>
              <w:bottom w:val="single" w:sz="2" w:space="0" w:color="auto"/>
              <w:right w:val="single" w:sz="12" w:space="0" w:color="auto"/>
            </w:tcBorders>
            <w:vAlign w:val="bottom"/>
          </w:tcPr>
          <w:p w:rsidR="00E81AFF" w:rsidRPr="00E81AFF" w:rsidRDefault="00E81AFF" w:rsidP="00E81AFF">
            <w:pPr>
              <w:spacing w:after="0" w:line="240" w:lineRule="auto"/>
              <w:jc w:val="right"/>
              <w:rPr>
                <w:rFonts w:ascii="Times New Roman" w:eastAsia="Times New Roman" w:hAnsi="Times New Roman" w:cs="Times New Roman"/>
                <w:bCs/>
                <w:sz w:val="18"/>
                <w:szCs w:val="18"/>
                <w:lang w:eastAsia="hu-HU"/>
              </w:rPr>
            </w:pPr>
            <w:r w:rsidRPr="00E81AFF">
              <w:rPr>
                <w:rFonts w:ascii="Times New Roman" w:eastAsia="Times New Roman" w:hAnsi="Times New Roman" w:cs="Times New Roman"/>
                <w:bCs/>
                <w:sz w:val="18"/>
                <w:szCs w:val="18"/>
                <w:lang w:eastAsia="hu-HU"/>
              </w:rPr>
              <w:t>500</w:t>
            </w:r>
          </w:p>
        </w:tc>
      </w:tr>
      <w:tr w:rsidR="00E81AFF" w:rsidRPr="00E81AFF" w:rsidTr="009B7872">
        <w:trPr>
          <w:trHeight w:val="525"/>
        </w:trPr>
        <w:tc>
          <w:tcPr>
            <w:tcW w:w="365" w:type="dxa"/>
            <w:tcBorders>
              <w:top w:val="single" w:sz="12" w:space="0" w:color="auto"/>
              <w:left w:val="single" w:sz="12" w:space="0" w:color="auto"/>
              <w:bottom w:val="single" w:sz="12" w:space="0" w:color="auto"/>
              <w:right w:val="single" w:sz="12"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17.</w:t>
            </w:r>
          </w:p>
        </w:tc>
        <w:tc>
          <w:tcPr>
            <w:tcW w:w="1990" w:type="dxa"/>
            <w:vMerge/>
            <w:tcBorders>
              <w:left w:val="single" w:sz="12" w:space="0" w:color="auto"/>
              <w:right w:val="single" w:sz="12"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p>
        </w:tc>
        <w:tc>
          <w:tcPr>
            <w:tcW w:w="3049" w:type="dxa"/>
            <w:tcBorders>
              <w:top w:val="single" w:sz="4" w:space="0" w:color="auto"/>
              <w:left w:val="single" w:sz="12" w:space="0" w:color="auto"/>
              <w:bottom w:val="single" w:sz="4"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Száraz só terápia</w:t>
            </w:r>
          </w:p>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(1 alkalom)</w:t>
            </w:r>
          </w:p>
        </w:tc>
        <w:tc>
          <w:tcPr>
            <w:tcW w:w="1274"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565</w:t>
            </w:r>
          </w:p>
        </w:tc>
        <w:tc>
          <w:tcPr>
            <w:tcW w:w="1559" w:type="dxa"/>
            <w:tcBorders>
              <w:top w:val="single" w:sz="2" w:space="0" w:color="auto"/>
              <w:left w:val="single" w:sz="12" w:space="0" w:color="auto"/>
              <w:bottom w:val="single" w:sz="2" w:space="0" w:color="auto"/>
              <w:right w:val="single" w:sz="12" w:space="0" w:color="auto"/>
            </w:tcBorders>
            <w:shd w:val="clear" w:color="auto" w:fill="auto"/>
            <w:vAlign w:val="bottom"/>
          </w:tcPr>
          <w:p w:rsidR="00E81AFF" w:rsidRPr="00E81AFF" w:rsidRDefault="00E81AFF" w:rsidP="00E81AFF">
            <w:pPr>
              <w:spacing w:after="0" w:line="240" w:lineRule="auto"/>
              <w:jc w:val="right"/>
              <w:rPr>
                <w:rFonts w:ascii="Times New Roman" w:eastAsia="Times New Roman" w:hAnsi="Times New Roman" w:cs="Times New Roman"/>
                <w:bCs/>
                <w:sz w:val="18"/>
                <w:szCs w:val="18"/>
                <w:lang w:eastAsia="hu-HU"/>
              </w:rPr>
            </w:pPr>
            <w:r w:rsidRPr="00E81AFF">
              <w:rPr>
                <w:rFonts w:ascii="Times New Roman" w:eastAsia="Times New Roman" w:hAnsi="Times New Roman" w:cs="Times New Roman"/>
                <w:bCs/>
                <w:sz w:val="18"/>
                <w:szCs w:val="18"/>
                <w:lang w:eastAsia="hu-HU"/>
              </w:rPr>
              <w:t>500</w:t>
            </w:r>
          </w:p>
        </w:tc>
        <w:tc>
          <w:tcPr>
            <w:tcW w:w="1276" w:type="dxa"/>
            <w:tcBorders>
              <w:top w:val="single" w:sz="2" w:space="0" w:color="auto"/>
              <w:left w:val="single" w:sz="12" w:space="0" w:color="auto"/>
              <w:bottom w:val="single" w:sz="2" w:space="0" w:color="auto"/>
              <w:right w:val="single" w:sz="12" w:space="0" w:color="auto"/>
            </w:tcBorders>
            <w:vAlign w:val="bottom"/>
          </w:tcPr>
          <w:p w:rsidR="00E81AFF" w:rsidRPr="00E81AFF" w:rsidRDefault="00E81AFF" w:rsidP="00E81AFF">
            <w:pPr>
              <w:spacing w:after="0" w:line="240" w:lineRule="auto"/>
              <w:jc w:val="right"/>
              <w:rPr>
                <w:rFonts w:ascii="Times New Roman" w:eastAsia="Times New Roman" w:hAnsi="Times New Roman" w:cs="Times New Roman"/>
                <w:bCs/>
                <w:sz w:val="18"/>
                <w:szCs w:val="18"/>
                <w:lang w:eastAsia="hu-HU"/>
              </w:rPr>
            </w:pPr>
            <w:r w:rsidRPr="00E81AFF">
              <w:rPr>
                <w:rFonts w:ascii="Times New Roman" w:eastAsia="Times New Roman" w:hAnsi="Times New Roman" w:cs="Times New Roman"/>
                <w:bCs/>
                <w:sz w:val="18"/>
                <w:szCs w:val="18"/>
                <w:lang w:eastAsia="hu-HU"/>
              </w:rPr>
              <w:t>500</w:t>
            </w:r>
          </w:p>
        </w:tc>
      </w:tr>
      <w:tr w:rsidR="00E81AFF" w:rsidRPr="00E81AFF" w:rsidTr="009B7872">
        <w:trPr>
          <w:trHeight w:val="525"/>
        </w:trPr>
        <w:tc>
          <w:tcPr>
            <w:tcW w:w="365" w:type="dxa"/>
            <w:tcBorders>
              <w:top w:val="single" w:sz="12" w:space="0" w:color="auto"/>
              <w:left w:val="single" w:sz="12" w:space="0" w:color="auto"/>
              <w:bottom w:val="single" w:sz="12" w:space="0" w:color="auto"/>
              <w:right w:val="single" w:sz="12"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18.</w:t>
            </w:r>
          </w:p>
        </w:tc>
        <w:tc>
          <w:tcPr>
            <w:tcW w:w="1990" w:type="dxa"/>
            <w:vMerge/>
            <w:tcBorders>
              <w:left w:val="single" w:sz="12" w:space="0" w:color="auto"/>
              <w:right w:val="single" w:sz="12"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p>
        </w:tc>
        <w:tc>
          <w:tcPr>
            <w:tcW w:w="3049" w:type="dxa"/>
            <w:tcBorders>
              <w:top w:val="single" w:sz="4" w:space="0" w:color="auto"/>
              <w:left w:val="single" w:sz="12" w:space="0" w:color="auto"/>
              <w:bottom w:val="single" w:sz="4"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Játékos gyermek torna</w:t>
            </w:r>
          </w:p>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(1 alkalom)</w:t>
            </w:r>
          </w:p>
        </w:tc>
        <w:tc>
          <w:tcPr>
            <w:tcW w:w="1274"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320</w:t>
            </w:r>
          </w:p>
        </w:tc>
        <w:tc>
          <w:tcPr>
            <w:tcW w:w="1559" w:type="dxa"/>
            <w:tcBorders>
              <w:top w:val="single" w:sz="2" w:space="0" w:color="auto"/>
              <w:left w:val="single" w:sz="12" w:space="0" w:color="auto"/>
              <w:bottom w:val="single" w:sz="2" w:space="0" w:color="auto"/>
              <w:right w:val="single" w:sz="12" w:space="0" w:color="auto"/>
            </w:tcBorders>
            <w:shd w:val="clear" w:color="auto" w:fill="auto"/>
            <w:vAlign w:val="bottom"/>
          </w:tcPr>
          <w:p w:rsidR="00E81AFF" w:rsidRPr="00E81AFF" w:rsidRDefault="00E81AFF" w:rsidP="00E81AFF">
            <w:pPr>
              <w:spacing w:after="0" w:line="240" w:lineRule="auto"/>
              <w:jc w:val="right"/>
              <w:rPr>
                <w:rFonts w:ascii="Times New Roman" w:eastAsia="Times New Roman" w:hAnsi="Times New Roman" w:cs="Times New Roman"/>
                <w:bCs/>
                <w:sz w:val="18"/>
                <w:szCs w:val="18"/>
                <w:lang w:eastAsia="hu-HU"/>
              </w:rPr>
            </w:pPr>
            <w:r w:rsidRPr="00E81AFF">
              <w:rPr>
                <w:rFonts w:ascii="Times New Roman" w:eastAsia="Times New Roman" w:hAnsi="Times New Roman" w:cs="Times New Roman"/>
                <w:bCs/>
                <w:sz w:val="18"/>
                <w:szCs w:val="18"/>
                <w:lang w:eastAsia="hu-HU"/>
              </w:rPr>
              <w:t>300</w:t>
            </w:r>
          </w:p>
        </w:tc>
        <w:tc>
          <w:tcPr>
            <w:tcW w:w="1276" w:type="dxa"/>
            <w:tcBorders>
              <w:top w:val="single" w:sz="2" w:space="0" w:color="auto"/>
              <w:left w:val="single" w:sz="12" w:space="0" w:color="auto"/>
              <w:bottom w:val="single" w:sz="2" w:space="0" w:color="auto"/>
              <w:right w:val="single" w:sz="12" w:space="0" w:color="auto"/>
            </w:tcBorders>
            <w:vAlign w:val="bottom"/>
          </w:tcPr>
          <w:p w:rsidR="00E81AFF" w:rsidRPr="00E81AFF" w:rsidRDefault="00E81AFF" w:rsidP="00E81AFF">
            <w:pPr>
              <w:spacing w:after="0" w:line="240" w:lineRule="auto"/>
              <w:jc w:val="right"/>
              <w:rPr>
                <w:rFonts w:ascii="Times New Roman" w:eastAsia="Times New Roman" w:hAnsi="Times New Roman" w:cs="Times New Roman"/>
                <w:bCs/>
                <w:sz w:val="18"/>
                <w:szCs w:val="18"/>
                <w:lang w:eastAsia="hu-HU"/>
              </w:rPr>
            </w:pPr>
            <w:r w:rsidRPr="00E81AFF">
              <w:rPr>
                <w:rFonts w:ascii="Times New Roman" w:eastAsia="Times New Roman" w:hAnsi="Times New Roman" w:cs="Times New Roman"/>
                <w:bCs/>
                <w:sz w:val="18"/>
                <w:szCs w:val="18"/>
                <w:lang w:eastAsia="hu-HU"/>
              </w:rPr>
              <w:t>300</w:t>
            </w:r>
          </w:p>
        </w:tc>
      </w:tr>
      <w:tr w:rsidR="00E81AFF" w:rsidRPr="00E81AFF" w:rsidTr="009B7872">
        <w:trPr>
          <w:trHeight w:val="525"/>
        </w:trPr>
        <w:tc>
          <w:tcPr>
            <w:tcW w:w="365" w:type="dxa"/>
            <w:tcBorders>
              <w:top w:val="single" w:sz="12" w:space="0" w:color="auto"/>
              <w:left w:val="single" w:sz="12" w:space="0" w:color="auto"/>
              <w:bottom w:val="single" w:sz="12" w:space="0" w:color="auto"/>
              <w:right w:val="single" w:sz="12"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19.</w:t>
            </w:r>
          </w:p>
        </w:tc>
        <w:tc>
          <w:tcPr>
            <w:tcW w:w="1990" w:type="dxa"/>
            <w:vMerge/>
            <w:tcBorders>
              <w:left w:val="single" w:sz="12" w:space="0" w:color="auto"/>
              <w:right w:val="single" w:sz="12"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p>
        </w:tc>
        <w:tc>
          <w:tcPr>
            <w:tcW w:w="3049" w:type="dxa"/>
            <w:tcBorders>
              <w:top w:val="single" w:sz="4" w:space="0" w:color="auto"/>
              <w:left w:val="single" w:sz="12" w:space="0" w:color="auto"/>
              <w:bottom w:val="single" w:sz="4"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Otthoni gyermekgondozás</w:t>
            </w:r>
          </w:p>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(1 hónap)</w:t>
            </w:r>
          </w:p>
        </w:tc>
        <w:tc>
          <w:tcPr>
            <w:tcW w:w="1274"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126 887</w:t>
            </w:r>
          </w:p>
        </w:tc>
        <w:tc>
          <w:tcPr>
            <w:tcW w:w="1559" w:type="dxa"/>
            <w:tcBorders>
              <w:top w:val="single" w:sz="2" w:space="0" w:color="auto"/>
              <w:left w:val="single" w:sz="12" w:space="0" w:color="auto"/>
              <w:bottom w:val="single" w:sz="2" w:space="0" w:color="auto"/>
              <w:right w:val="single" w:sz="12" w:space="0" w:color="auto"/>
            </w:tcBorders>
            <w:shd w:val="clear" w:color="auto" w:fill="auto"/>
            <w:vAlign w:val="bottom"/>
          </w:tcPr>
          <w:p w:rsidR="00E81AFF" w:rsidRPr="00E81AFF" w:rsidRDefault="00E81AFF" w:rsidP="00E81AFF">
            <w:pPr>
              <w:spacing w:after="0" w:line="240" w:lineRule="auto"/>
              <w:jc w:val="right"/>
              <w:rPr>
                <w:rFonts w:ascii="Times New Roman" w:eastAsia="Times New Roman" w:hAnsi="Times New Roman" w:cs="Times New Roman"/>
                <w:bCs/>
                <w:sz w:val="18"/>
                <w:szCs w:val="18"/>
                <w:lang w:eastAsia="hu-HU"/>
              </w:rPr>
            </w:pPr>
            <w:r w:rsidRPr="00E81AFF">
              <w:rPr>
                <w:rFonts w:ascii="Times New Roman" w:eastAsia="Times New Roman" w:hAnsi="Times New Roman" w:cs="Times New Roman"/>
                <w:bCs/>
                <w:sz w:val="18"/>
                <w:szCs w:val="18"/>
                <w:lang w:eastAsia="hu-HU"/>
              </w:rPr>
              <w:t>126 887</w:t>
            </w:r>
          </w:p>
        </w:tc>
        <w:tc>
          <w:tcPr>
            <w:tcW w:w="1276" w:type="dxa"/>
            <w:tcBorders>
              <w:top w:val="single" w:sz="2" w:space="0" w:color="auto"/>
              <w:left w:val="single" w:sz="12" w:space="0" w:color="auto"/>
              <w:bottom w:val="single" w:sz="2" w:space="0" w:color="auto"/>
              <w:right w:val="single" w:sz="12" w:space="0" w:color="auto"/>
            </w:tcBorders>
            <w:vAlign w:val="bottom"/>
          </w:tcPr>
          <w:p w:rsidR="00E81AFF" w:rsidRPr="00E81AFF" w:rsidRDefault="00E81AFF" w:rsidP="00E81AFF">
            <w:pPr>
              <w:spacing w:after="0" w:line="240" w:lineRule="auto"/>
              <w:jc w:val="right"/>
              <w:rPr>
                <w:rFonts w:ascii="Times New Roman" w:eastAsia="Times New Roman" w:hAnsi="Times New Roman" w:cs="Times New Roman"/>
                <w:bCs/>
                <w:sz w:val="18"/>
                <w:szCs w:val="18"/>
                <w:lang w:eastAsia="hu-HU"/>
              </w:rPr>
            </w:pPr>
            <w:r w:rsidRPr="00E81AFF">
              <w:rPr>
                <w:rFonts w:ascii="Times New Roman" w:eastAsia="Times New Roman" w:hAnsi="Times New Roman" w:cs="Times New Roman"/>
                <w:bCs/>
                <w:sz w:val="18"/>
                <w:szCs w:val="18"/>
                <w:lang w:eastAsia="hu-HU"/>
              </w:rPr>
              <w:t>126 885</w:t>
            </w:r>
          </w:p>
        </w:tc>
      </w:tr>
      <w:tr w:rsidR="00E81AFF" w:rsidRPr="00E81AFF" w:rsidTr="009B7872">
        <w:trPr>
          <w:trHeight w:val="525"/>
        </w:trPr>
        <w:tc>
          <w:tcPr>
            <w:tcW w:w="365" w:type="dxa"/>
            <w:tcBorders>
              <w:top w:val="single" w:sz="12" w:space="0" w:color="auto"/>
              <w:left w:val="single" w:sz="12" w:space="0" w:color="auto"/>
              <w:bottom w:val="single" w:sz="12" w:space="0" w:color="auto"/>
              <w:right w:val="single" w:sz="12"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20.</w:t>
            </w:r>
          </w:p>
        </w:tc>
        <w:tc>
          <w:tcPr>
            <w:tcW w:w="1990" w:type="dxa"/>
            <w:vMerge/>
            <w:tcBorders>
              <w:left w:val="single" w:sz="12" w:space="0" w:color="auto"/>
              <w:right w:val="single" w:sz="12"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p>
        </w:tc>
        <w:tc>
          <w:tcPr>
            <w:tcW w:w="3049" w:type="dxa"/>
            <w:tcBorders>
              <w:top w:val="single" w:sz="4" w:space="0" w:color="auto"/>
              <w:left w:val="single" w:sz="12" w:space="0" w:color="auto"/>
              <w:bottom w:val="single" w:sz="4"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 xml:space="preserve">Fejlődésvizsgálat, tanácsadás </w:t>
            </w:r>
          </w:p>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(1 alkalom)</w:t>
            </w:r>
          </w:p>
        </w:tc>
        <w:tc>
          <w:tcPr>
            <w:tcW w:w="1274"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3 728</w:t>
            </w:r>
          </w:p>
        </w:tc>
        <w:tc>
          <w:tcPr>
            <w:tcW w:w="1559" w:type="dxa"/>
            <w:tcBorders>
              <w:top w:val="single" w:sz="2" w:space="0" w:color="auto"/>
              <w:left w:val="single" w:sz="12" w:space="0" w:color="auto"/>
              <w:bottom w:val="single" w:sz="2" w:space="0" w:color="auto"/>
              <w:right w:val="single" w:sz="12" w:space="0" w:color="auto"/>
            </w:tcBorders>
            <w:shd w:val="clear" w:color="auto" w:fill="auto"/>
            <w:vAlign w:val="bottom"/>
          </w:tcPr>
          <w:p w:rsidR="00E81AFF" w:rsidRPr="00E81AFF" w:rsidRDefault="00E81AFF" w:rsidP="00E81AFF">
            <w:pPr>
              <w:spacing w:after="0" w:line="240" w:lineRule="auto"/>
              <w:jc w:val="right"/>
              <w:rPr>
                <w:rFonts w:ascii="Times New Roman" w:eastAsia="Times New Roman" w:hAnsi="Times New Roman" w:cs="Times New Roman"/>
                <w:bCs/>
                <w:sz w:val="18"/>
                <w:szCs w:val="18"/>
                <w:lang w:eastAsia="hu-HU"/>
              </w:rPr>
            </w:pPr>
            <w:r w:rsidRPr="00E81AFF">
              <w:rPr>
                <w:rFonts w:ascii="Times New Roman" w:eastAsia="Times New Roman" w:hAnsi="Times New Roman" w:cs="Times New Roman"/>
                <w:bCs/>
                <w:sz w:val="18"/>
                <w:szCs w:val="18"/>
                <w:lang w:eastAsia="hu-HU"/>
              </w:rPr>
              <w:t>3 000</w:t>
            </w:r>
          </w:p>
        </w:tc>
        <w:tc>
          <w:tcPr>
            <w:tcW w:w="1276" w:type="dxa"/>
            <w:tcBorders>
              <w:top w:val="single" w:sz="2" w:space="0" w:color="auto"/>
              <w:left w:val="single" w:sz="12" w:space="0" w:color="auto"/>
              <w:bottom w:val="single" w:sz="2" w:space="0" w:color="auto"/>
              <w:right w:val="single" w:sz="12" w:space="0" w:color="auto"/>
            </w:tcBorders>
            <w:vAlign w:val="bottom"/>
          </w:tcPr>
          <w:p w:rsidR="00E81AFF" w:rsidRPr="00E81AFF" w:rsidRDefault="00E81AFF" w:rsidP="00E81AFF">
            <w:pPr>
              <w:spacing w:after="0" w:line="240" w:lineRule="auto"/>
              <w:jc w:val="right"/>
              <w:rPr>
                <w:rFonts w:ascii="Times New Roman" w:eastAsia="Times New Roman" w:hAnsi="Times New Roman" w:cs="Times New Roman"/>
                <w:bCs/>
                <w:sz w:val="18"/>
                <w:szCs w:val="18"/>
                <w:lang w:eastAsia="hu-HU"/>
              </w:rPr>
            </w:pPr>
            <w:r w:rsidRPr="00E81AFF">
              <w:rPr>
                <w:rFonts w:ascii="Times New Roman" w:eastAsia="Times New Roman" w:hAnsi="Times New Roman" w:cs="Times New Roman"/>
                <w:bCs/>
                <w:sz w:val="18"/>
                <w:szCs w:val="18"/>
                <w:lang w:eastAsia="hu-HU"/>
              </w:rPr>
              <w:t>3 000</w:t>
            </w:r>
          </w:p>
        </w:tc>
      </w:tr>
      <w:tr w:rsidR="00E81AFF" w:rsidRPr="00E81AFF" w:rsidTr="009B7872">
        <w:trPr>
          <w:trHeight w:val="525"/>
        </w:trPr>
        <w:tc>
          <w:tcPr>
            <w:tcW w:w="365" w:type="dxa"/>
            <w:tcBorders>
              <w:top w:val="single" w:sz="12" w:space="0" w:color="auto"/>
              <w:left w:val="single" w:sz="12" w:space="0" w:color="auto"/>
              <w:bottom w:val="single" w:sz="12" w:space="0" w:color="auto"/>
              <w:right w:val="single" w:sz="12"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21.</w:t>
            </w:r>
          </w:p>
        </w:tc>
        <w:tc>
          <w:tcPr>
            <w:tcW w:w="1990" w:type="dxa"/>
            <w:tcBorders>
              <w:left w:val="single" w:sz="12" w:space="0" w:color="auto"/>
              <w:right w:val="single" w:sz="12"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p>
        </w:tc>
        <w:tc>
          <w:tcPr>
            <w:tcW w:w="3049" w:type="dxa"/>
            <w:tcBorders>
              <w:top w:val="single" w:sz="4" w:space="0" w:color="auto"/>
              <w:left w:val="single" w:sz="12" w:space="0" w:color="auto"/>
              <w:bottom w:val="single" w:sz="4"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Egyéni komplex fejlesztés</w:t>
            </w:r>
          </w:p>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(1 alkalom)</w:t>
            </w:r>
          </w:p>
        </w:tc>
        <w:tc>
          <w:tcPr>
            <w:tcW w:w="1274"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3 247</w:t>
            </w:r>
          </w:p>
        </w:tc>
        <w:tc>
          <w:tcPr>
            <w:tcW w:w="1559" w:type="dxa"/>
            <w:tcBorders>
              <w:top w:val="single" w:sz="2" w:space="0" w:color="auto"/>
              <w:left w:val="single" w:sz="12" w:space="0" w:color="auto"/>
              <w:bottom w:val="single" w:sz="2" w:space="0" w:color="auto"/>
              <w:right w:val="single" w:sz="12" w:space="0" w:color="auto"/>
            </w:tcBorders>
            <w:shd w:val="clear" w:color="auto" w:fill="auto"/>
            <w:vAlign w:val="bottom"/>
          </w:tcPr>
          <w:p w:rsidR="00E81AFF" w:rsidRPr="00E81AFF" w:rsidRDefault="00E81AFF" w:rsidP="00E81AFF">
            <w:pPr>
              <w:spacing w:after="0" w:line="240" w:lineRule="auto"/>
              <w:jc w:val="right"/>
              <w:rPr>
                <w:rFonts w:ascii="Times New Roman" w:eastAsia="Times New Roman" w:hAnsi="Times New Roman" w:cs="Times New Roman"/>
                <w:bCs/>
                <w:sz w:val="18"/>
                <w:szCs w:val="18"/>
                <w:lang w:eastAsia="hu-HU"/>
              </w:rPr>
            </w:pPr>
            <w:r w:rsidRPr="00E81AFF">
              <w:rPr>
                <w:rFonts w:ascii="Times New Roman" w:eastAsia="Times New Roman" w:hAnsi="Times New Roman" w:cs="Times New Roman"/>
                <w:bCs/>
                <w:sz w:val="18"/>
                <w:szCs w:val="18"/>
                <w:lang w:eastAsia="hu-HU"/>
              </w:rPr>
              <w:t>3 000</w:t>
            </w:r>
          </w:p>
        </w:tc>
        <w:tc>
          <w:tcPr>
            <w:tcW w:w="1276" w:type="dxa"/>
            <w:tcBorders>
              <w:top w:val="single" w:sz="2" w:space="0" w:color="auto"/>
              <w:left w:val="single" w:sz="12" w:space="0" w:color="auto"/>
              <w:bottom w:val="single" w:sz="2" w:space="0" w:color="auto"/>
              <w:right w:val="single" w:sz="12" w:space="0" w:color="auto"/>
            </w:tcBorders>
            <w:vAlign w:val="bottom"/>
          </w:tcPr>
          <w:p w:rsidR="00E81AFF" w:rsidRPr="00E81AFF" w:rsidRDefault="00E81AFF" w:rsidP="00E81AFF">
            <w:pPr>
              <w:spacing w:after="0" w:line="240" w:lineRule="auto"/>
              <w:jc w:val="right"/>
              <w:rPr>
                <w:rFonts w:ascii="Times New Roman" w:eastAsia="Times New Roman" w:hAnsi="Times New Roman" w:cs="Times New Roman"/>
                <w:bCs/>
                <w:sz w:val="18"/>
                <w:szCs w:val="18"/>
                <w:lang w:eastAsia="hu-HU"/>
              </w:rPr>
            </w:pPr>
            <w:r w:rsidRPr="00E81AFF">
              <w:rPr>
                <w:rFonts w:ascii="Times New Roman" w:eastAsia="Times New Roman" w:hAnsi="Times New Roman" w:cs="Times New Roman"/>
                <w:bCs/>
                <w:sz w:val="18"/>
                <w:szCs w:val="18"/>
                <w:lang w:eastAsia="hu-HU"/>
              </w:rPr>
              <w:t>3 000</w:t>
            </w:r>
          </w:p>
        </w:tc>
      </w:tr>
      <w:tr w:rsidR="00E81AFF" w:rsidRPr="00E81AFF" w:rsidTr="009B7872">
        <w:trPr>
          <w:trHeight w:val="525"/>
        </w:trPr>
        <w:tc>
          <w:tcPr>
            <w:tcW w:w="365" w:type="dxa"/>
            <w:tcBorders>
              <w:top w:val="single" w:sz="12" w:space="0" w:color="auto"/>
              <w:left w:val="single" w:sz="12" w:space="0" w:color="auto"/>
              <w:bottom w:val="single" w:sz="12" w:space="0" w:color="auto"/>
              <w:right w:val="single" w:sz="12"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r w:rsidRPr="00E81AFF">
              <w:rPr>
                <w:rFonts w:ascii="Times New Roman" w:eastAsia="Times New Roman" w:hAnsi="Times New Roman" w:cs="Times New Roman"/>
                <w:b/>
                <w:bCs/>
                <w:sz w:val="18"/>
                <w:szCs w:val="18"/>
                <w:lang w:eastAsia="hu-HU"/>
              </w:rPr>
              <w:t>22.</w:t>
            </w:r>
          </w:p>
        </w:tc>
        <w:tc>
          <w:tcPr>
            <w:tcW w:w="1990" w:type="dxa"/>
            <w:tcBorders>
              <w:left w:val="single" w:sz="12" w:space="0" w:color="auto"/>
              <w:bottom w:val="single" w:sz="12" w:space="0" w:color="auto"/>
              <w:right w:val="single" w:sz="12" w:space="0" w:color="auto"/>
            </w:tcBorders>
            <w:shd w:val="clear" w:color="auto" w:fill="auto"/>
            <w:vAlign w:val="center"/>
          </w:tcPr>
          <w:p w:rsidR="00E81AFF" w:rsidRPr="00E81AFF" w:rsidRDefault="00E81AFF" w:rsidP="00E81AFF">
            <w:pPr>
              <w:spacing w:after="0" w:line="240" w:lineRule="auto"/>
              <w:rPr>
                <w:rFonts w:ascii="Times New Roman" w:eastAsia="Times New Roman" w:hAnsi="Times New Roman" w:cs="Times New Roman"/>
                <w:b/>
                <w:bCs/>
                <w:sz w:val="18"/>
                <w:szCs w:val="18"/>
                <w:lang w:eastAsia="hu-HU"/>
              </w:rPr>
            </w:pPr>
          </w:p>
        </w:tc>
        <w:tc>
          <w:tcPr>
            <w:tcW w:w="3049" w:type="dxa"/>
            <w:tcBorders>
              <w:top w:val="single" w:sz="4" w:space="0" w:color="auto"/>
              <w:left w:val="single" w:sz="12" w:space="0" w:color="auto"/>
              <w:bottom w:val="single" w:sz="12" w:space="0" w:color="auto"/>
              <w:right w:val="single" w:sz="12" w:space="0" w:color="auto"/>
            </w:tcBorders>
            <w:shd w:val="clear" w:color="auto" w:fill="auto"/>
            <w:vAlign w:val="bottom"/>
          </w:tcPr>
          <w:p w:rsidR="00E81AFF" w:rsidRPr="00E81AFF" w:rsidRDefault="00E81AFF" w:rsidP="00E81AFF">
            <w:pPr>
              <w:spacing w:after="0" w:line="240" w:lineRule="auto"/>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Kiscsoportos komplex képességfejlesztés (1 alkalom)</w:t>
            </w:r>
          </w:p>
        </w:tc>
        <w:tc>
          <w:tcPr>
            <w:tcW w:w="1274" w:type="dxa"/>
            <w:tcBorders>
              <w:top w:val="single" w:sz="2" w:space="0" w:color="auto"/>
              <w:left w:val="single" w:sz="12" w:space="0" w:color="auto"/>
              <w:bottom w:val="single" w:sz="12" w:space="0" w:color="auto"/>
              <w:right w:val="single" w:sz="12" w:space="0" w:color="auto"/>
            </w:tcBorders>
            <w:shd w:val="clear" w:color="auto" w:fill="auto"/>
            <w:noWrap/>
            <w:vAlign w:val="bottom"/>
          </w:tcPr>
          <w:p w:rsidR="00E81AFF" w:rsidRPr="00E81AFF" w:rsidRDefault="00E81AFF" w:rsidP="00E81AFF">
            <w:pPr>
              <w:spacing w:after="0" w:line="240" w:lineRule="auto"/>
              <w:jc w:val="right"/>
              <w:rPr>
                <w:rFonts w:ascii="Times New Roman" w:eastAsia="Times New Roman" w:hAnsi="Times New Roman" w:cs="Times New Roman"/>
                <w:sz w:val="18"/>
                <w:szCs w:val="18"/>
                <w:lang w:eastAsia="hu-HU"/>
              </w:rPr>
            </w:pPr>
            <w:r w:rsidRPr="00E81AFF">
              <w:rPr>
                <w:rFonts w:ascii="Times New Roman" w:eastAsia="Times New Roman" w:hAnsi="Times New Roman" w:cs="Times New Roman"/>
                <w:sz w:val="18"/>
                <w:szCs w:val="18"/>
                <w:lang w:eastAsia="hu-HU"/>
              </w:rPr>
              <w:t>1 998</w:t>
            </w:r>
          </w:p>
        </w:tc>
        <w:tc>
          <w:tcPr>
            <w:tcW w:w="1559" w:type="dxa"/>
            <w:tcBorders>
              <w:top w:val="single" w:sz="2" w:space="0" w:color="auto"/>
              <w:left w:val="single" w:sz="12" w:space="0" w:color="auto"/>
              <w:bottom w:val="single" w:sz="12" w:space="0" w:color="auto"/>
              <w:right w:val="single" w:sz="12" w:space="0" w:color="auto"/>
            </w:tcBorders>
            <w:shd w:val="clear" w:color="auto" w:fill="auto"/>
            <w:vAlign w:val="bottom"/>
          </w:tcPr>
          <w:p w:rsidR="00E81AFF" w:rsidRPr="00E81AFF" w:rsidRDefault="00E81AFF" w:rsidP="00E81AFF">
            <w:pPr>
              <w:spacing w:after="0" w:line="240" w:lineRule="auto"/>
              <w:jc w:val="right"/>
              <w:rPr>
                <w:rFonts w:ascii="Times New Roman" w:eastAsia="Times New Roman" w:hAnsi="Times New Roman" w:cs="Times New Roman"/>
                <w:bCs/>
                <w:sz w:val="18"/>
                <w:szCs w:val="18"/>
                <w:lang w:eastAsia="hu-HU"/>
              </w:rPr>
            </w:pPr>
            <w:r w:rsidRPr="00E81AFF">
              <w:rPr>
                <w:rFonts w:ascii="Times New Roman" w:eastAsia="Times New Roman" w:hAnsi="Times New Roman" w:cs="Times New Roman"/>
                <w:bCs/>
                <w:sz w:val="18"/>
                <w:szCs w:val="18"/>
                <w:lang w:eastAsia="hu-HU"/>
              </w:rPr>
              <w:t>2 000</w:t>
            </w:r>
          </w:p>
        </w:tc>
        <w:tc>
          <w:tcPr>
            <w:tcW w:w="1276" w:type="dxa"/>
            <w:tcBorders>
              <w:top w:val="single" w:sz="2" w:space="0" w:color="auto"/>
              <w:left w:val="single" w:sz="12" w:space="0" w:color="auto"/>
              <w:bottom w:val="single" w:sz="12" w:space="0" w:color="auto"/>
              <w:right w:val="single" w:sz="12" w:space="0" w:color="auto"/>
            </w:tcBorders>
            <w:vAlign w:val="bottom"/>
          </w:tcPr>
          <w:p w:rsidR="00E81AFF" w:rsidRPr="00E81AFF" w:rsidRDefault="00E81AFF" w:rsidP="00E81AFF">
            <w:pPr>
              <w:spacing w:after="0" w:line="240" w:lineRule="auto"/>
              <w:jc w:val="right"/>
              <w:rPr>
                <w:rFonts w:ascii="Times New Roman" w:eastAsia="Times New Roman" w:hAnsi="Times New Roman" w:cs="Times New Roman"/>
                <w:bCs/>
                <w:sz w:val="18"/>
                <w:szCs w:val="18"/>
                <w:lang w:eastAsia="hu-HU"/>
              </w:rPr>
            </w:pPr>
            <w:r w:rsidRPr="00E81AFF">
              <w:rPr>
                <w:rFonts w:ascii="Times New Roman" w:eastAsia="Times New Roman" w:hAnsi="Times New Roman" w:cs="Times New Roman"/>
                <w:bCs/>
                <w:sz w:val="18"/>
                <w:szCs w:val="18"/>
                <w:lang w:eastAsia="hu-HU"/>
              </w:rPr>
              <w:t>2 000</w:t>
            </w:r>
          </w:p>
        </w:tc>
      </w:tr>
    </w:tbl>
    <w:p w:rsidR="00E81AFF" w:rsidRPr="00E81AFF" w:rsidRDefault="00E81AFF" w:rsidP="00E81AFF">
      <w:pPr>
        <w:spacing w:after="0" w:line="240" w:lineRule="auto"/>
        <w:jc w:val="both"/>
        <w:rPr>
          <w:rFonts w:ascii="Times New Roman" w:eastAsia="Times New Roman" w:hAnsi="Times New Roman" w:cs="Times New Roman"/>
          <w:b/>
          <w:color w:val="000000"/>
          <w:sz w:val="24"/>
          <w:szCs w:val="24"/>
          <w:lang w:eastAsia="hu-HU"/>
        </w:rPr>
        <w:sectPr w:rsidR="00E81AFF" w:rsidRPr="00E81AFF" w:rsidSect="009B7872">
          <w:pgSz w:w="11906" w:h="16838"/>
          <w:pgMar w:top="1191" w:right="1191" w:bottom="1191" w:left="1191" w:header="709" w:footer="709" w:gutter="0"/>
          <w:cols w:space="708"/>
          <w:titlePg/>
        </w:sectPr>
      </w:pPr>
    </w:p>
    <w:p w:rsidR="00E81AFF" w:rsidRPr="00E81AFF" w:rsidRDefault="00E81AFF" w:rsidP="00E81AFF">
      <w:pPr>
        <w:keepNext/>
        <w:keepLines/>
        <w:spacing w:after="120" w:line="240" w:lineRule="auto"/>
        <w:ind w:left="360"/>
        <w:jc w:val="center"/>
        <w:rPr>
          <w:rFonts w:ascii="Times New Roman" w:eastAsia="Times New Roman" w:hAnsi="Times New Roman" w:cs="Times New Roman"/>
          <w:b/>
          <w:sz w:val="20"/>
          <w:szCs w:val="20"/>
        </w:rPr>
      </w:pPr>
      <w:r w:rsidRPr="00E81AFF">
        <w:rPr>
          <w:rFonts w:ascii="Times New Roman" w:eastAsia="Times New Roman" w:hAnsi="Times New Roman" w:cs="Times New Roman"/>
          <w:b/>
          <w:sz w:val="20"/>
          <w:szCs w:val="20"/>
        </w:rPr>
        <w:lastRenderedPageBreak/>
        <w:t>2. sz. melléklet az 5/2016. (IV. 4.) önkormányzati rendelethez</w:t>
      </w:r>
    </w:p>
    <w:tbl>
      <w:tblPr>
        <w:tblW w:w="10530" w:type="dxa"/>
        <w:tblInd w:w="-214" w:type="dxa"/>
        <w:tblLayout w:type="fixed"/>
        <w:tblCellMar>
          <w:left w:w="70" w:type="dxa"/>
          <w:right w:w="70" w:type="dxa"/>
        </w:tblCellMar>
        <w:tblLook w:val="0000"/>
      </w:tblPr>
      <w:tblGrid>
        <w:gridCol w:w="390"/>
        <w:gridCol w:w="1800"/>
        <w:gridCol w:w="882"/>
        <w:gridCol w:w="1304"/>
        <w:gridCol w:w="954"/>
        <w:gridCol w:w="695"/>
        <w:gridCol w:w="1355"/>
        <w:gridCol w:w="1440"/>
        <w:gridCol w:w="900"/>
        <w:gridCol w:w="810"/>
      </w:tblGrid>
      <w:tr w:rsidR="00E81AFF" w:rsidRPr="00E81AFF" w:rsidTr="009B7872">
        <w:trPr>
          <w:trHeight w:val="237"/>
        </w:trPr>
        <w:tc>
          <w:tcPr>
            <w:tcW w:w="390" w:type="dxa"/>
            <w:tcBorders>
              <w:top w:val="single" w:sz="8" w:space="0" w:color="auto"/>
              <w:left w:val="nil"/>
              <w:bottom w:val="single" w:sz="8" w:space="0" w:color="000000"/>
              <w:right w:val="single" w:sz="8" w:space="0" w:color="auto"/>
            </w:tcBorders>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p>
        </w:tc>
        <w:tc>
          <w:tcPr>
            <w:tcW w:w="1800" w:type="dxa"/>
            <w:tcBorders>
              <w:top w:val="single" w:sz="8" w:space="0" w:color="auto"/>
              <w:left w:val="nil"/>
              <w:bottom w:val="single" w:sz="8" w:space="0" w:color="000000"/>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A</w:t>
            </w:r>
          </w:p>
        </w:tc>
        <w:tc>
          <w:tcPr>
            <w:tcW w:w="2186" w:type="dxa"/>
            <w:gridSpan w:val="2"/>
            <w:tcBorders>
              <w:top w:val="single" w:sz="8" w:space="0" w:color="auto"/>
              <w:left w:val="single" w:sz="8" w:space="0" w:color="auto"/>
              <w:bottom w:val="single" w:sz="8" w:space="0" w:color="000000"/>
              <w:right w:val="single" w:sz="8" w:space="0" w:color="000000"/>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B</w:t>
            </w:r>
          </w:p>
        </w:tc>
        <w:tc>
          <w:tcPr>
            <w:tcW w:w="1649" w:type="dxa"/>
            <w:gridSpan w:val="2"/>
            <w:tcBorders>
              <w:top w:val="single" w:sz="8" w:space="0" w:color="auto"/>
              <w:left w:val="single" w:sz="8" w:space="0" w:color="auto"/>
              <w:bottom w:val="single" w:sz="8" w:space="0" w:color="000000"/>
              <w:right w:val="single" w:sz="8" w:space="0" w:color="000000"/>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C</w:t>
            </w:r>
          </w:p>
        </w:tc>
        <w:tc>
          <w:tcPr>
            <w:tcW w:w="1355" w:type="dxa"/>
            <w:tcBorders>
              <w:top w:val="single" w:sz="8" w:space="0" w:color="auto"/>
              <w:left w:val="single" w:sz="8" w:space="0" w:color="auto"/>
              <w:bottom w:val="single" w:sz="8" w:space="0" w:color="000000"/>
              <w:right w:val="nil"/>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D</w:t>
            </w:r>
          </w:p>
        </w:tc>
        <w:tc>
          <w:tcPr>
            <w:tcW w:w="1440" w:type="dxa"/>
            <w:tcBorders>
              <w:top w:val="single" w:sz="8" w:space="0" w:color="auto"/>
              <w:left w:val="single" w:sz="8" w:space="0" w:color="auto"/>
              <w:bottom w:val="single" w:sz="8" w:space="0" w:color="000000"/>
              <w:right w:val="nil"/>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E</w:t>
            </w:r>
          </w:p>
        </w:tc>
        <w:tc>
          <w:tcPr>
            <w:tcW w:w="900" w:type="dxa"/>
            <w:tcBorders>
              <w:top w:val="single" w:sz="8" w:space="0" w:color="auto"/>
              <w:left w:val="single" w:sz="8" w:space="0" w:color="auto"/>
              <w:bottom w:val="nil"/>
              <w:right w:val="single" w:sz="8" w:space="0" w:color="auto"/>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F</w:t>
            </w:r>
          </w:p>
        </w:tc>
        <w:tc>
          <w:tcPr>
            <w:tcW w:w="810" w:type="dxa"/>
            <w:tcBorders>
              <w:top w:val="single" w:sz="8" w:space="0" w:color="auto"/>
              <w:left w:val="single" w:sz="8" w:space="0" w:color="auto"/>
              <w:bottom w:val="single" w:sz="8" w:space="0" w:color="000000"/>
              <w:right w:val="single" w:sz="8" w:space="0" w:color="auto"/>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G</w:t>
            </w:r>
          </w:p>
        </w:tc>
      </w:tr>
      <w:tr w:rsidR="00E81AFF" w:rsidRPr="00E81AFF" w:rsidTr="009B7872">
        <w:trPr>
          <w:trHeight w:val="1298"/>
        </w:trPr>
        <w:tc>
          <w:tcPr>
            <w:tcW w:w="390" w:type="dxa"/>
            <w:vMerge w:val="restart"/>
            <w:tcBorders>
              <w:top w:val="single" w:sz="8" w:space="0" w:color="auto"/>
              <w:left w:val="nil"/>
              <w:right w:val="single" w:sz="8" w:space="0" w:color="auto"/>
            </w:tcBorders>
            <w:vAlign w:val="bottom"/>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1.</w:t>
            </w:r>
          </w:p>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p>
        </w:tc>
        <w:tc>
          <w:tcPr>
            <w:tcW w:w="1800" w:type="dxa"/>
            <w:vMerge w:val="restart"/>
            <w:tcBorders>
              <w:top w:val="single" w:sz="8" w:space="0" w:color="auto"/>
              <w:left w:val="nil"/>
              <w:bottom w:val="single" w:sz="8" w:space="0" w:color="000000"/>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Jövedelem kategória</w:t>
            </w:r>
          </w:p>
        </w:tc>
        <w:tc>
          <w:tcPr>
            <w:tcW w:w="218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Étkezés Ft / nap</w:t>
            </w:r>
          </w:p>
        </w:tc>
        <w:tc>
          <w:tcPr>
            <w:tcW w:w="164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Szállított étkezés Ft / nap</w:t>
            </w:r>
          </w:p>
        </w:tc>
        <w:tc>
          <w:tcPr>
            <w:tcW w:w="1355" w:type="dxa"/>
            <w:vMerge w:val="restart"/>
            <w:tcBorders>
              <w:top w:val="single" w:sz="8" w:space="0" w:color="auto"/>
              <w:left w:val="single" w:sz="8" w:space="0" w:color="auto"/>
              <w:bottom w:val="single" w:sz="8" w:space="0" w:color="000000"/>
              <w:right w:val="nil"/>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 xml:space="preserve">Nappali ellátás fogyatékos és autista személyek </w:t>
            </w:r>
            <w:proofErr w:type="gramStart"/>
            <w:r w:rsidRPr="00E81AFF">
              <w:rPr>
                <w:rFonts w:ascii="Times New Roman" w:eastAsia="Times New Roman" w:hAnsi="Times New Roman" w:cs="Times New Roman"/>
                <w:b/>
                <w:bCs/>
                <w:sz w:val="20"/>
                <w:szCs w:val="20"/>
                <w:lang w:eastAsia="hu-HU"/>
              </w:rPr>
              <w:t>számára       Ft</w:t>
            </w:r>
            <w:proofErr w:type="gramEnd"/>
            <w:r w:rsidRPr="00E81AFF">
              <w:rPr>
                <w:rFonts w:ascii="Times New Roman" w:eastAsia="Times New Roman" w:hAnsi="Times New Roman" w:cs="Times New Roman"/>
                <w:b/>
                <w:bCs/>
                <w:sz w:val="20"/>
                <w:szCs w:val="20"/>
                <w:lang w:eastAsia="hu-HU"/>
              </w:rPr>
              <w:t xml:space="preserve"> / nap</w:t>
            </w:r>
          </w:p>
        </w:tc>
        <w:tc>
          <w:tcPr>
            <w:tcW w:w="1440" w:type="dxa"/>
            <w:vMerge w:val="restart"/>
            <w:tcBorders>
              <w:top w:val="single" w:sz="8" w:space="0" w:color="auto"/>
              <w:left w:val="single" w:sz="8" w:space="0" w:color="auto"/>
              <w:bottom w:val="single" w:sz="8" w:space="0" w:color="000000"/>
              <w:right w:val="nil"/>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 xml:space="preserve">Nappali ellátás fogyatékos és autista személyek, pszichiátriai betegek </w:t>
            </w:r>
            <w:proofErr w:type="gramStart"/>
            <w:r w:rsidRPr="00E81AFF">
              <w:rPr>
                <w:rFonts w:ascii="Times New Roman" w:eastAsia="Times New Roman" w:hAnsi="Times New Roman" w:cs="Times New Roman"/>
                <w:b/>
                <w:bCs/>
                <w:sz w:val="20"/>
                <w:szCs w:val="20"/>
                <w:lang w:eastAsia="hu-HU"/>
              </w:rPr>
              <w:t>számára       Ft</w:t>
            </w:r>
            <w:proofErr w:type="gramEnd"/>
            <w:r w:rsidRPr="00E81AFF">
              <w:rPr>
                <w:rFonts w:ascii="Times New Roman" w:eastAsia="Times New Roman" w:hAnsi="Times New Roman" w:cs="Times New Roman"/>
                <w:b/>
                <w:bCs/>
                <w:sz w:val="20"/>
                <w:szCs w:val="20"/>
                <w:lang w:eastAsia="hu-HU"/>
              </w:rPr>
              <w:t xml:space="preserve"> / nap</w:t>
            </w:r>
          </w:p>
        </w:tc>
        <w:tc>
          <w:tcPr>
            <w:tcW w:w="900" w:type="dxa"/>
            <w:tcBorders>
              <w:top w:val="single" w:sz="8" w:space="0" w:color="auto"/>
              <w:left w:val="single" w:sz="8" w:space="0" w:color="auto"/>
              <w:right w:val="single" w:sz="8" w:space="0" w:color="auto"/>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 xml:space="preserve">Házi segítség-nyújtás </w:t>
            </w:r>
          </w:p>
        </w:tc>
        <w:tc>
          <w:tcPr>
            <w:tcW w:w="810" w:type="dxa"/>
            <w:vMerge w:val="restart"/>
            <w:tcBorders>
              <w:top w:val="single" w:sz="8" w:space="0" w:color="auto"/>
              <w:left w:val="single" w:sz="8" w:space="0" w:color="auto"/>
              <w:right w:val="single" w:sz="8" w:space="0" w:color="auto"/>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proofErr w:type="spellStart"/>
            <w:r w:rsidRPr="00E81AFF">
              <w:rPr>
                <w:rFonts w:ascii="Times New Roman" w:eastAsia="Times New Roman" w:hAnsi="Times New Roman" w:cs="Times New Roman"/>
                <w:b/>
                <w:bCs/>
                <w:sz w:val="20"/>
                <w:szCs w:val="20"/>
                <w:lang w:eastAsia="hu-HU"/>
              </w:rPr>
              <w:t>Jelző-rendsze-res</w:t>
            </w:r>
            <w:proofErr w:type="spellEnd"/>
            <w:r w:rsidRPr="00E81AFF">
              <w:rPr>
                <w:rFonts w:ascii="Times New Roman" w:eastAsia="Times New Roman" w:hAnsi="Times New Roman" w:cs="Times New Roman"/>
                <w:b/>
                <w:bCs/>
                <w:sz w:val="20"/>
                <w:szCs w:val="20"/>
                <w:lang w:eastAsia="hu-HU"/>
              </w:rPr>
              <w:t xml:space="preserve"> házi segítség-nyújtás/nap</w:t>
            </w:r>
          </w:p>
        </w:tc>
      </w:tr>
      <w:tr w:rsidR="00E81AFF" w:rsidRPr="00E81AFF" w:rsidTr="009B7872">
        <w:trPr>
          <w:trHeight w:val="60"/>
        </w:trPr>
        <w:tc>
          <w:tcPr>
            <w:tcW w:w="390" w:type="dxa"/>
            <w:vMerge/>
            <w:tcBorders>
              <w:left w:val="nil"/>
              <w:right w:val="single" w:sz="8" w:space="0" w:color="auto"/>
            </w:tcBorders>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p>
        </w:tc>
        <w:tc>
          <w:tcPr>
            <w:tcW w:w="1800" w:type="dxa"/>
            <w:vMerge/>
            <w:tcBorders>
              <w:top w:val="single" w:sz="8" w:space="0" w:color="auto"/>
              <w:left w:val="nil"/>
              <w:bottom w:val="single" w:sz="8" w:space="0" w:color="000000"/>
              <w:right w:val="single" w:sz="8" w:space="0" w:color="auto"/>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p>
        </w:tc>
        <w:tc>
          <w:tcPr>
            <w:tcW w:w="2186" w:type="dxa"/>
            <w:gridSpan w:val="2"/>
            <w:vMerge/>
            <w:tcBorders>
              <w:top w:val="single" w:sz="8" w:space="0" w:color="auto"/>
              <w:left w:val="single" w:sz="8" w:space="0" w:color="auto"/>
              <w:bottom w:val="single" w:sz="8" w:space="0" w:color="000000"/>
              <w:right w:val="single" w:sz="8" w:space="0" w:color="000000"/>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p>
        </w:tc>
        <w:tc>
          <w:tcPr>
            <w:tcW w:w="1649" w:type="dxa"/>
            <w:gridSpan w:val="2"/>
            <w:vMerge/>
            <w:tcBorders>
              <w:top w:val="single" w:sz="8" w:space="0" w:color="auto"/>
              <w:left w:val="single" w:sz="8" w:space="0" w:color="auto"/>
              <w:bottom w:val="single" w:sz="8" w:space="0" w:color="000000"/>
              <w:right w:val="single" w:sz="8" w:space="0" w:color="000000"/>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p>
        </w:tc>
        <w:tc>
          <w:tcPr>
            <w:tcW w:w="1355" w:type="dxa"/>
            <w:vMerge/>
            <w:tcBorders>
              <w:top w:val="single" w:sz="8" w:space="0" w:color="auto"/>
              <w:left w:val="single" w:sz="8" w:space="0" w:color="auto"/>
              <w:bottom w:val="single" w:sz="8" w:space="0" w:color="000000"/>
              <w:right w:val="nil"/>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p>
        </w:tc>
        <w:tc>
          <w:tcPr>
            <w:tcW w:w="1440" w:type="dxa"/>
            <w:vMerge/>
            <w:tcBorders>
              <w:top w:val="single" w:sz="8" w:space="0" w:color="auto"/>
              <w:left w:val="single" w:sz="8" w:space="0" w:color="auto"/>
              <w:bottom w:val="single" w:sz="8" w:space="0" w:color="000000"/>
              <w:right w:val="nil"/>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p>
        </w:tc>
        <w:tc>
          <w:tcPr>
            <w:tcW w:w="900" w:type="dxa"/>
            <w:tcBorders>
              <w:left w:val="single" w:sz="8" w:space="0" w:color="auto"/>
              <w:right w:val="single" w:sz="8" w:space="0" w:color="auto"/>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Ft / óra</w:t>
            </w:r>
          </w:p>
        </w:tc>
        <w:tc>
          <w:tcPr>
            <w:tcW w:w="810" w:type="dxa"/>
            <w:vMerge/>
            <w:tcBorders>
              <w:left w:val="single" w:sz="8" w:space="0" w:color="auto"/>
              <w:right w:val="single" w:sz="8" w:space="0" w:color="auto"/>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p>
        </w:tc>
      </w:tr>
      <w:tr w:rsidR="00E81AFF" w:rsidRPr="00E81AFF" w:rsidTr="009B7872">
        <w:trPr>
          <w:trHeight w:val="631"/>
        </w:trPr>
        <w:tc>
          <w:tcPr>
            <w:tcW w:w="390" w:type="dxa"/>
            <w:vMerge/>
            <w:tcBorders>
              <w:left w:val="nil"/>
              <w:bottom w:val="single" w:sz="8" w:space="0" w:color="auto"/>
              <w:right w:val="single" w:sz="8" w:space="0" w:color="auto"/>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 xml:space="preserve"> Ft</w:t>
            </w:r>
          </w:p>
        </w:tc>
        <w:tc>
          <w:tcPr>
            <w:tcW w:w="882" w:type="dxa"/>
            <w:tcBorders>
              <w:top w:val="nil"/>
              <w:left w:val="nil"/>
              <w:bottom w:val="single" w:sz="8" w:space="0" w:color="auto"/>
              <w:right w:val="single" w:sz="8" w:space="0" w:color="auto"/>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ebéd + reggeli</w:t>
            </w:r>
          </w:p>
        </w:tc>
        <w:tc>
          <w:tcPr>
            <w:tcW w:w="1304" w:type="dxa"/>
            <w:tcBorders>
              <w:top w:val="nil"/>
              <w:left w:val="nil"/>
              <w:bottom w:val="single" w:sz="8" w:space="0" w:color="auto"/>
              <w:right w:val="single" w:sz="8" w:space="0" w:color="auto"/>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ebéd</w:t>
            </w:r>
          </w:p>
        </w:tc>
        <w:tc>
          <w:tcPr>
            <w:tcW w:w="954" w:type="dxa"/>
            <w:tcBorders>
              <w:top w:val="nil"/>
              <w:left w:val="nil"/>
              <w:bottom w:val="single" w:sz="8" w:space="0" w:color="auto"/>
              <w:right w:val="single" w:sz="8" w:space="0" w:color="auto"/>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 xml:space="preserve">ebéd + reggeli </w:t>
            </w:r>
          </w:p>
        </w:tc>
        <w:tc>
          <w:tcPr>
            <w:tcW w:w="695" w:type="dxa"/>
            <w:tcBorders>
              <w:top w:val="nil"/>
              <w:left w:val="nil"/>
              <w:bottom w:val="single" w:sz="8" w:space="0" w:color="auto"/>
              <w:right w:val="single" w:sz="8" w:space="0" w:color="auto"/>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ebéd</w:t>
            </w:r>
          </w:p>
        </w:tc>
        <w:tc>
          <w:tcPr>
            <w:tcW w:w="1355" w:type="dxa"/>
            <w:tcBorders>
              <w:top w:val="nil"/>
              <w:left w:val="nil"/>
              <w:bottom w:val="single" w:sz="8" w:space="0" w:color="auto"/>
              <w:right w:val="single" w:sz="8" w:space="0" w:color="auto"/>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ebéd + reggeli + uzsonnával</w:t>
            </w:r>
          </w:p>
        </w:tc>
        <w:tc>
          <w:tcPr>
            <w:tcW w:w="1440" w:type="dxa"/>
            <w:tcBorders>
              <w:top w:val="nil"/>
              <w:left w:val="nil"/>
              <w:bottom w:val="single" w:sz="8" w:space="0" w:color="auto"/>
              <w:right w:val="single" w:sz="8" w:space="0" w:color="auto"/>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ebéd-del</w:t>
            </w:r>
          </w:p>
        </w:tc>
        <w:tc>
          <w:tcPr>
            <w:tcW w:w="900" w:type="dxa"/>
            <w:tcBorders>
              <w:top w:val="nil"/>
              <w:left w:val="nil"/>
              <w:bottom w:val="single" w:sz="8" w:space="0" w:color="auto"/>
              <w:right w:val="single" w:sz="8" w:space="0" w:color="auto"/>
            </w:tcBorders>
            <w:shd w:val="clear" w:color="auto" w:fill="auto"/>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 </w:t>
            </w:r>
          </w:p>
        </w:tc>
        <w:tc>
          <w:tcPr>
            <w:tcW w:w="81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w:t>
            </w:r>
          </w:p>
        </w:tc>
      </w:tr>
      <w:tr w:rsidR="00E81AFF" w:rsidRPr="00E81AFF" w:rsidTr="009B7872">
        <w:trPr>
          <w:trHeight w:val="270"/>
        </w:trPr>
        <w:tc>
          <w:tcPr>
            <w:tcW w:w="390" w:type="dxa"/>
            <w:tcBorders>
              <w:top w:val="nil"/>
              <w:left w:val="nil"/>
              <w:bottom w:val="single" w:sz="8" w:space="0" w:color="auto"/>
              <w:right w:val="single" w:sz="8" w:space="0" w:color="auto"/>
            </w:tcBorders>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2.</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 xml:space="preserve"> 38.500 </w:t>
            </w:r>
            <w:proofErr w:type="spellStart"/>
            <w:r w:rsidRPr="00E81AFF">
              <w:rPr>
                <w:rFonts w:ascii="Times New Roman" w:eastAsia="Times New Roman" w:hAnsi="Times New Roman" w:cs="Times New Roman"/>
                <w:b/>
                <w:bCs/>
                <w:sz w:val="20"/>
                <w:szCs w:val="20"/>
                <w:lang w:eastAsia="hu-HU"/>
              </w:rPr>
              <w:t>-ig</w:t>
            </w:r>
            <w:proofErr w:type="spellEnd"/>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60</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60</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80</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75</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10</w:t>
            </w:r>
          </w:p>
        </w:tc>
      </w:tr>
      <w:tr w:rsidR="00E81AFF" w:rsidRPr="00E81AFF" w:rsidTr="009B7872">
        <w:trPr>
          <w:trHeight w:val="270"/>
        </w:trPr>
        <w:tc>
          <w:tcPr>
            <w:tcW w:w="390" w:type="dxa"/>
            <w:tcBorders>
              <w:top w:val="nil"/>
              <w:left w:val="nil"/>
              <w:bottom w:val="single" w:sz="8" w:space="0" w:color="auto"/>
              <w:right w:val="single" w:sz="8" w:space="0" w:color="auto"/>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3.</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 xml:space="preserve">38.501 - 39.500 </w:t>
            </w:r>
            <w:proofErr w:type="spellStart"/>
            <w:r w:rsidRPr="00E81AFF">
              <w:rPr>
                <w:rFonts w:ascii="Times New Roman" w:eastAsia="Times New Roman" w:hAnsi="Times New Roman" w:cs="Times New Roman"/>
                <w:b/>
                <w:bCs/>
                <w:sz w:val="20"/>
                <w:szCs w:val="20"/>
                <w:lang w:eastAsia="hu-HU"/>
              </w:rPr>
              <w:t>-ig</w:t>
            </w:r>
            <w:proofErr w:type="spellEnd"/>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60</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80</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75</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35</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xml:space="preserve">  10 </w:t>
            </w:r>
          </w:p>
        </w:tc>
      </w:tr>
      <w:tr w:rsidR="00E81AFF" w:rsidRPr="00E81AFF" w:rsidTr="009B7872">
        <w:trPr>
          <w:trHeight w:val="270"/>
        </w:trPr>
        <w:tc>
          <w:tcPr>
            <w:tcW w:w="390" w:type="dxa"/>
            <w:tcBorders>
              <w:top w:val="nil"/>
              <w:left w:val="nil"/>
              <w:bottom w:val="single" w:sz="8" w:space="0" w:color="auto"/>
              <w:right w:val="single" w:sz="8" w:space="0" w:color="auto"/>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4.</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 xml:space="preserve">39.501 - 41.000 </w:t>
            </w:r>
            <w:proofErr w:type="spellStart"/>
            <w:r w:rsidRPr="00E81AFF">
              <w:rPr>
                <w:rFonts w:ascii="Times New Roman" w:eastAsia="Times New Roman" w:hAnsi="Times New Roman" w:cs="Times New Roman"/>
                <w:b/>
                <w:bCs/>
                <w:sz w:val="20"/>
                <w:szCs w:val="20"/>
                <w:lang w:eastAsia="hu-HU"/>
              </w:rPr>
              <w:t>-ig</w:t>
            </w:r>
            <w:proofErr w:type="spellEnd"/>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60</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80</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75</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10</w:t>
            </w:r>
          </w:p>
        </w:tc>
      </w:tr>
      <w:tr w:rsidR="00E81AFF" w:rsidRPr="00E81AFF" w:rsidTr="009B7872">
        <w:trPr>
          <w:trHeight w:val="270"/>
        </w:trPr>
        <w:tc>
          <w:tcPr>
            <w:tcW w:w="390" w:type="dxa"/>
            <w:tcBorders>
              <w:top w:val="nil"/>
              <w:left w:val="nil"/>
              <w:bottom w:val="single" w:sz="8" w:space="0" w:color="auto"/>
              <w:right w:val="single" w:sz="8" w:space="0" w:color="auto"/>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5.</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 xml:space="preserve">41.001 - 42.000 </w:t>
            </w:r>
            <w:proofErr w:type="spellStart"/>
            <w:r w:rsidRPr="00E81AFF">
              <w:rPr>
                <w:rFonts w:ascii="Times New Roman" w:eastAsia="Times New Roman" w:hAnsi="Times New Roman" w:cs="Times New Roman"/>
                <w:b/>
                <w:bCs/>
                <w:sz w:val="20"/>
                <w:szCs w:val="20"/>
                <w:lang w:eastAsia="hu-HU"/>
              </w:rPr>
              <w:t>-ig</w:t>
            </w:r>
            <w:proofErr w:type="spellEnd"/>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75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85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70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85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75</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65</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10</w:t>
            </w:r>
          </w:p>
        </w:tc>
      </w:tr>
      <w:tr w:rsidR="00E81AFF" w:rsidRPr="00E81AFF" w:rsidTr="009B7872">
        <w:trPr>
          <w:trHeight w:val="270"/>
        </w:trPr>
        <w:tc>
          <w:tcPr>
            <w:tcW w:w="390" w:type="dxa"/>
            <w:tcBorders>
              <w:top w:val="nil"/>
              <w:left w:val="nil"/>
              <w:bottom w:val="single" w:sz="8" w:space="0" w:color="auto"/>
              <w:right w:val="single" w:sz="8" w:space="0" w:color="auto"/>
            </w:tcBorders>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6.</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 xml:space="preserve">42.001 - 43.000 </w:t>
            </w:r>
            <w:proofErr w:type="spellStart"/>
            <w:r w:rsidRPr="00E81AFF">
              <w:rPr>
                <w:rFonts w:ascii="Times New Roman" w:eastAsia="Times New Roman" w:hAnsi="Times New Roman" w:cs="Times New Roman"/>
                <w:b/>
                <w:bCs/>
                <w:sz w:val="20"/>
                <w:szCs w:val="20"/>
                <w:lang w:eastAsia="hu-HU"/>
              </w:rPr>
              <w:t>-ig</w:t>
            </w:r>
            <w:proofErr w:type="spellEnd"/>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100</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75</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120</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95</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100</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80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75</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10</w:t>
            </w:r>
          </w:p>
        </w:tc>
      </w:tr>
      <w:tr w:rsidR="00E81AFF" w:rsidRPr="00E81AFF" w:rsidTr="009B7872">
        <w:trPr>
          <w:trHeight w:val="270"/>
        </w:trPr>
        <w:tc>
          <w:tcPr>
            <w:tcW w:w="390" w:type="dxa"/>
            <w:tcBorders>
              <w:top w:val="nil"/>
              <w:left w:val="nil"/>
              <w:bottom w:val="single" w:sz="8" w:space="0" w:color="auto"/>
              <w:right w:val="single" w:sz="8" w:space="0" w:color="auto"/>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7.</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 xml:space="preserve">  43.001 - 44.000 </w:t>
            </w:r>
            <w:proofErr w:type="spellStart"/>
            <w:r w:rsidRPr="00E81AFF">
              <w:rPr>
                <w:rFonts w:ascii="Times New Roman" w:eastAsia="Times New Roman" w:hAnsi="Times New Roman" w:cs="Times New Roman"/>
                <w:b/>
                <w:bCs/>
                <w:sz w:val="20"/>
                <w:szCs w:val="20"/>
                <w:lang w:eastAsia="hu-HU"/>
              </w:rPr>
              <w:t>-ig</w:t>
            </w:r>
            <w:proofErr w:type="spellEnd"/>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130</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105</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150</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125</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130</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105</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95</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10</w:t>
            </w:r>
          </w:p>
        </w:tc>
      </w:tr>
      <w:tr w:rsidR="00E81AFF" w:rsidRPr="00E81AFF" w:rsidTr="009B7872">
        <w:trPr>
          <w:trHeight w:val="270"/>
        </w:trPr>
        <w:tc>
          <w:tcPr>
            <w:tcW w:w="390" w:type="dxa"/>
            <w:tcBorders>
              <w:top w:val="nil"/>
              <w:left w:val="nil"/>
              <w:bottom w:val="single" w:sz="8" w:space="0" w:color="auto"/>
              <w:right w:val="single" w:sz="8" w:space="0" w:color="auto"/>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8.</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44.001 - 45.500-ig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160</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120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185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145</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160</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120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125</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10</w:t>
            </w:r>
          </w:p>
        </w:tc>
      </w:tr>
      <w:tr w:rsidR="00E81AFF" w:rsidRPr="00E81AFF" w:rsidTr="009B7872">
        <w:trPr>
          <w:trHeight w:val="270"/>
        </w:trPr>
        <w:tc>
          <w:tcPr>
            <w:tcW w:w="390" w:type="dxa"/>
            <w:tcBorders>
              <w:top w:val="nil"/>
              <w:left w:val="nil"/>
              <w:bottom w:val="single" w:sz="8" w:space="0" w:color="auto"/>
              <w:right w:val="single" w:sz="8" w:space="0" w:color="auto"/>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9.</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 xml:space="preserve">45.501 - 46.500 </w:t>
            </w:r>
            <w:proofErr w:type="spellStart"/>
            <w:r w:rsidRPr="00E81AFF">
              <w:rPr>
                <w:rFonts w:ascii="Times New Roman" w:eastAsia="Times New Roman" w:hAnsi="Times New Roman" w:cs="Times New Roman"/>
                <w:b/>
                <w:bCs/>
                <w:sz w:val="20"/>
                <w:szCs w:val="20"/>
                <w:lang w:eastAsia="hu-HU"/>
              </w:rPr>
              <w:t>-ig</w:t>
            </w:r>
            <w:proofErr w:type="spellEnd"/>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175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135</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205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170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175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135</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140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10</w:t>
            </w:r>
          </w:p>
        </w:tc>
      </w:tr>
      <w:tr w:rsidR="00E81AFF" w:rsidRPr="00E81AFF" w:rsidTr="009B7872">
        <w:trPr>
          <w:trHeight w:val="270"/>
        </w:trPr>
        <w:tc>
          <w:tcPr>
            <w:tcW w:w="390" w:type="dxa"/>
            <w:tcBorders>
              <w:top w:val="nil"/>
              <w:left w:val="nil"/>
              <w:bottom w:val="single" w:sz="8" w:space="0" w:color="auto"/>
              <w:right w:val="single" w:sz="8" w:space="0" w:color="auto"/>
            </w:tcBorders>
            <w:vAlign w:val="bottom"/>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10.</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 xml:space="preserve">46.501 - 48.000 </w:t>
            </w:r>
            <w:proofErr w:type="spellStart"/>
            <w:r w:rsidRPr="00E81AFF">
              <w:rPr>
                <w:rFonts w:ascii="Times New Roman" w:eastAsia="Times New Roman" w:hAnsi="Times New Roman" w:cs="Times New Roman"/>
                <w:b/>
                <w:bCs/>
                <w:sz w:val="20"/>
                <w:szCs w:val="20"/>
                <w:lang w:eastAsia="hu-HU"/>
              </w:rPr>
              <w:t>-ig</w:t>
            </w:r>
            <w:proofErr w:type="spellEnd"/>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190</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160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230</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195</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190</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160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165</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15</w:t>
            </w:r>
          </w:p>
        </w:tc>
      </w:tr>
      <w:tr w:rsidR="00E81AFF" w:rsidRPr="00E81AFF" w:rsidTr="009B7872">
        <w:trPr>
          <w:trHeight w:val="270"/>
        </w:trPr>
        <w:tc>
          <w:tcPr>
            <w:tcW w:w="390" w:type="dxa"/>
            <w:tcBorders>
              <w:top w:val="nil"/>
              <w:left w:val="nil"/>
              <w:bottom w:val="single" w:sz="8" w:space="0" w:color="auto"/>
              <w:right w:val="single" w:sz="8" w:space="0" w:color="auto"/>
            </w:tcBorders>
            <w:vAlign w:val="bottom"/>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11.</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 xml:space="preserve"> 48.001 - 50.000 </w:t>
            </w:r>
            <w:proofErr w:type="spellStart"/>
            <w:r w:rsidRPr="00E81AFF">
              <w:rPr>
                <w:rFonts w:ascii="Times New Roman" w:eastAsia="Times New Roman" w:hAnsi="Times New Roman" w:cs="Times New Roman"/>
                <w:b/>
                <w:bCs/>
                <w:sz w:val="20"/>
                <w:szCs w:val="20"/>
                <w:lang w:eastAsia="hu-HU"/>
              </w:rPr>
              <w:t>-ig</w:t>
            </w:r>
            <w:proofErr w:type="spellEnd"/>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215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175</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260</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210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215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175</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180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15</w:t>
            </w:r>
          </w:p>
        </w:tc>
      </w:tr>
      <w:tr w:rsidR="00E81AFF" w:rsidRPr="00E81AFF" w:rsidTr="009B7872">
        <w:trPr>
          <w:trHeight w:val="270"/>
        </w:trPr>
        <w:tc>
          <w:tcPr>
            <w:tcW w:w="390" w:type="dxa"/>
            <w:tcBorders>
              <w:top w:val="nil"/>
              <w:left w:val="nil"/>
              <w:bottom w:val="single" w:sz="8" w:space="0" w:color="auto"/>
              <w:right w:val="single" w:sz="8" w:space="0" w:color="auto"/>
            </w:tcBorders>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12.</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 xml:space="preserve">50.001 - 52.000 </w:t>
            </w:r>
            <w:proofErr w:type="spellStart"/>
            <w:r w:rsidRPr="00E81AFF">
              <w:rPr>
                <w:rFonts w:ascii="Times New Roman" w:eastAsia="Times New Roman" w:hAnsi="Times New Roman" w:cs="Times New Roman"/>
                <w:b/>
                <w:bCs/>
                <w:sz w:val="20"/>
                <w:szCs w:val="20"/>
                <w:lang w:eastAsia="hu-HU"/>
              </w:rPr>
              <w:t>-ig</w:t>
            </w:r>
            <w:proofErr w:type="spellEnd"/>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240</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190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285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235</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240</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190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200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15</w:t>
            </w:r>
          </w:p>
        </w:tc>
      </w:tr>
      <w:tr w:rsidR="00E81AFF" w:rsidRPr="00E81AFF" w:rsidTr="009B7872">
        <w:trPr>
          <w:trHeight w:val="270"/>
        </w:trPr>
        <w:tc>
          <w:tcPr>
            <w:tcW w:w="390" w:type="dxa"/>
            <w:tcBorders>
              <w:top w:val="nil"/>
              <w:left w:val="nil"/>
              <w:bottom w:val="single" w:sz="8" w:space="0" w:color="auto"/>
              <w:right w:val="single" w:sz="8" w:space="0" w:color="auto"/>
            </w:tcBorders>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13.</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52.001 - 54.000-ig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260</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205</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310</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260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260</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205</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215</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15</w:t>
            </w:r>
          </w:p>
        </w:tc>
      </w:tr>
      <w:tr w:rsidR="00E81AFF" w:rsidRPr="00E81AFF" w:rsidTr="009B7872">
        <w:trPr>
          <w:trHeight w:val="270"/>
        </w:trPr>
        <w:tc>
          <w:tcPr>
            <w:tcW w:w="390" w:type="dxa"/>
            <w:tcBorders>
              <w:top w:val="nil"/>
              <w:left w:val="nil"/>
              <w:bottom w:val="single" w:sz="8" w:space="0" w:color="auto"/>
              <w:right w:val="single" w:sz="8" w:space="0" w:color="auto"/>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14.</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54.001 - 56.000-ig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285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230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340</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285</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285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230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235</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15</w:t>
            </w:r>
          </w:p>
        </w:tc>
      </w:tr>
      <w:tr w:rsidR="00E81AFF" w:rsidRPr="00E81AFF" w:rsidTr="009B7872">
        <w:trPr>
          <w:trHeight w:val="270"/>
        </w:trPr>
        <w:tc>
          <w:tcPr>
            <w:tcW w:w="390" w:type="dxa"/>
            <w:tcBorders>
              <w:top w:val="nil"/>
              <w:left w:val="nil"/>
              <w:bottom w:val="single" w:sz="8" w:space="0" w:color="auto"/>
              <w:right w:val="single" w:sz="8" w:space="0" w:color="auto"/>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15.</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 xml:space="preserve">56.001 - 58.000 </w:t>
            </w:r>
            <w:proofErr w:type="spellStart"/>
            <w:r w:rsidRPr="00E81AFF">
              <w:rPr>
                <w:rFonts w:ascii="Times New Roman" w:eastAsia="Times New Roman" w:hAnsi="Times New Roman" w:cs="Times New Roman"/>
                <w:b/>
                <w:bCs/>
                <w:sz w:val="20"/>
                <w:szCs w:val="20"/>
                <w:lang w:eastAsia="hu-HU"/>
              </w:rPr>
              <w:t>-ig</w:t>
            </w:r>
            <w:proofErr w:type="spellEnd"/>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305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240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370</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305</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305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240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265</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15</w:t>
            </w:r>
          </w:p>
        </w:tc>
      </w:tr>
      <w:tr w:rsidR="00E81AFF" w:rsidRPr="00E81AFF" w:rsidTr="009B7872">
        <w:trPr>
          <w:trHeight w:val="270"/>
        </w:trPr>
        <w:tc>
          <w:tcPr>
            <w:tcW w:w="390" w:type="dxa"/>
            <w:tcBorders>
              <w:top w:val="nil"/>
              <w:left w:val="nil"/>
              <w:bottom w:val="single" w:sz="8" w:space="0" w:color="auto"/>
              <w:right w:val="single" w:sz="8" w:space="0" w:color="auto"/>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16.</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58.001 - 59.000-ig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325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255</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390</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320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325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255</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275</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15</w:t>
            </w:r>
          </w:p>
        </w:tc>
      </w:tr>
      <w:tr w:rsidR="00E81AFF" w:rsidRPr="00E81AFF" w:rsidTr="009B7872">
        <w:trPr>
          <w:trHeight w:val="270"/>
        </w:trPr>
        <w:tc>
          <w:tcPr>
            <w:tcW w:w="390" w:type="dxa"/>
            <w:tcBorders>
              <w:top w:val="nil"/>
              <w:left w:val="nil"/>
              <w:bottom w:val="single" w:sz="8" w:space="0" w:color="auto"/>
              <w:right w:val="single" w:sz="8" w:space="0" w:color="auto"/>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17.</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 xml:space="preserve">59.001 - 60.000 </w:t>
            </w:r>
            <w:proofErr w:type="spellStart"/>
            <w:r w:rsidRPr="00E81AFF">
              <w:rPr>
                <w:rFonts w:ascii="Times New Roman" w:eastAsia="Times New Roman" w:hAnsi="Times New Roman" w:cs="Times New Roman"/>
                <w:b/>
                <w:bCs/>
                <w:sz w:val="20"/>
                <w:szCs w:val="20"/>
                <w:lang w:eastAsia="hu-HU"/>
              </w:rPr>
              <w:t>-ig</w:t>
            </w:r>
            <w:proofErr w:type="spellEnd"/>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345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270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420</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340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345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270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305</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15</w:t>
            </w:r>
          </w:p>
        </w:tc>
      </w:tr>
      <w:tr w:rsidR="00E81AFF" w:rsidRPr="00E81AFF" w:rsidTr="009B7872">
        <w:trPr>
          <w:trHeight w:val="270"/>
        </w:trPr>
        <w:tc>
          <w:tcPr>
            <w:tcW w:w="390" w:type="dxa"/>
            <w:tcBorders>
              <w:top w:val="nil"/>
              <w:left w:val="nil"/>
              <w:bottom w:val="single" w:sz="8" w:space="0" w:color="auto"/>
              <w:right w:val="single" w:sz="8" w:space="0" w:color="auto"/>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18.</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 xml:space="preserve">60.001 - 61.000 </w:t>
            </w:r>
            <w:proofErr w:type="spellStart"/>
            <w:r w:rsidRPr="00E81AFF">
              <w:rPr>
                <w:rFonts w:ascii="Times New Roman" w:eastAsia="Times New Roman" w:hAnsi="Times New Roman" w:cs="Times New Roman"/>
                <w:b/>
                <w:bCs/>
                <w:sz w:val="20"/>
                <w:szCs w:val="20"/>
                <w:lang w:eastAsia="hu-HU"/>
              </w:rPr>
              <w:t>-ig</w:t>
            </w:r>
            <w:proofErr w:type="spellEnd"/>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370</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290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445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365</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370</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290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310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15</w:t>
            </w:r>
          </w:p>
        </w:tc>
      </w:tr>
      <w:tr w:rsidR="00E81AFF" w:rsidRPr="00E81AFF" w:rsidTr="009B7872">
        <w:trPr>
          <w:trHeight w:val="270"/>
        </w:trPr>
        <w:tc>
          <w:tcPr>
            <w:tcW w:w="390" w:type="dxa"/>
            <w:tcBorders>
              <w:top w:val="nil"/>
              <w:left w:val="nil"/>
              <w:bottom w:val="single" w:sz="8" w:space="0" w:color="auto"/>
              <w:right w:val="single" w:sz="8" w:space="0" w:color="auto"/>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19.</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61.001 - 62.000-ig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395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310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470</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390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395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310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360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15</w:t>
            </w:r>
          </w:p>
        </w:tc>
      </w:tr>
      <w:tr w:rsidR="00E81AFF" w:rsidRPr="00E81AFF" w:rsidTr="009B7872">
        <w:trPr>
          <w:trHeight w:val="270"/>
        </w:trPr>
        <w:tc>
          <w:tcPr>
            <w:tcW w:w="390" w:type="dxa"/>
            <w:tcBorders>
              <w:top w:val="nil"/>
              <w:left w:val="nil"/>
              <w:bottom w:val="single" w:sz="8" w:space="0" w:color="auto"/>
              <w:right w:val="single" w:sz="8" w:space="0" w:color="auto"/>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20.</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62.001 - 63.000-ig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425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325</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500</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425</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425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325</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380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15</w:t>
            </w:r>
          </w:p>
        </w:tc>
      </w:tr>
      <w:tr w:rsidR="00E81AFF" w:rsidRPr="00E81AFF" w:rsidTr="009B7872">
        <w:trPr>
          <w:trHeight w:val="270"/>
        </w:trPr>
        <w:tc>
          <w:tcPr>
            <w:tcW w:w="390" w:type="dxa"/>
            <w:tcBorders>
              <w:top w:val="nil"/>
              <w:left w:val="nil"/>
              <w:bottom w:val="single" w:sz="8" w:space="0" w:color="auto"/>
              <w:right w:val="single" w:sz="8" w:space="0" w:color="auto"/>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21.</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 xml:space="preserve">63.001 - 64.000 </w:t>
            </w:r>
            <w:proofErr w:type="spellStart"/>
            <w:r w:rsidRPr="00E81AFF">
              <w:rPr>
                <w:rFonts w:ascii="Times New Roman" w:eastAsia="Times New Roman" w:hAnsi="Times New Roman" w:cs="Times New Roman"/>
                <w:b/>
                <w:bCs/>
                <w:sz w:val="20"/>
                <w:szCs w:val="20"/>
                <w:lang w:eastAsia="hu-HU"/>
              </w:rPr>
              <w:t>-ig</w:t>
            </w:r>
            <w:proofErr w:type="spellEnd"/>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435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335</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525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445</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435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335</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400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20</w:t>
            </w:r>
          </w:p>
        </w:tc>
      </w:tr>
      <w:tr w:rsidR="00E81AFF" w:rsidRPr="00E81AFF" w:rsidTr="009B7872">
        <w:trPr>
          <w:trHeight w:val="270"/>
        </w:trPr>
        <w:tc>
          <w:tcPr>
            <w:tcW w:w="390" w:type="dxa"/>
            <w:tcBorders>
              <w:top w:val="nil"/>
              <w:left w:val="nil"/>
              <w:bottom w:val="single" w:sz="8" w:space="0" w:color="auto"/>
              <w:right w:val="single" w:sz="8" w:space="0" w:color="auto"/>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22.</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 xml:space="preserve">64.001 - 65.000 </w:t>
            </w:r>
            <w:proofErr w:type="spellStart"/>
            <w:r w:rsidRPr="00E81AFF">
              <w:rPr>
                <w:rFonts w:ascii="Times New Roman" w:eastAsia="Times New Roman" w:hAnsi="Times New Roman" w:cs="Times New Roman"/>
                <w:b/>
                <w:bCs/>
                <w:sz w:val="20"/>
                <w:szCs w:val="20"/>
                <w:lang w:eastAsia="hu-HU"/>
              </w:rPr>
              <w:t>-ig</w:t>
            </w:r>
            <w:proofErr w:type="spellEnd"/>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445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335</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555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445</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445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335</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445</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20</w:t>
            </w:r>
          </w:p>
        </w:tc>
      </w:tr>
      <w:tr w:rsidR="00E81AFF" w:rsidRPr="00E81AFF" w:rsidTr="009B7872">
        <w:trPr>
          <w:trHeight w:val="270"/>
        </w:trPr>
        <w:tc>
          <w:tcPr>
            <w:tcW w:w="390" w:type="dxa"/>
            <w:tcBorders>
              <w:top w:val="nil"/>
              <w:left w:val="nil"/>
              <w:bottom w:val="single" w:sz="8" w:space="0" w:color="auto"/>
              <w:right w:val="single" w:sz="8" w:space="0" w:color="auto"/>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23.</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65.001- 66.000-ig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450</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335</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560</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445</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450</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335</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465</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20</w:t>
            </w:r>
          </w:p>
        </w:tc>
      </w:tr>
      <w:tr w:rsidR="00E81AFF" w:rsidRPr="00E81AFF" w:rsidTr="009B7872">
        <w:trPr>
          <w:trHeight w:val="270"/>
        </w:trPr>
        <w:tc>
          <w:tcPr>
            <w:tcW w:w="390" w:type="dxa"/>
            <w:tcBorders>
              <w:top w:val="nil"/>
              <w:left w:val="nil"/>
              <w:bottom w:val="single" w:sz="8" w:space="0" w:color="auto"/>
              <w:right w:val="single" w:sz="8" w:space="0" w:color="auto"/>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24.</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66.001 - 67.000-ig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455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335</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565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445</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455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335</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520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20</w:t>
            </w:r>
          </w:p>
        </w:tc>
      </w:tr>
      <w:tr w:rsidR="00E81AFF" w:rsidRPr="00E81AFF" w:rsidTr="009B7872">
        <w:trPr>
          <w:trHeight w:val="270"/>
        </w:trPr>
        <w:tc>
          <w:tcPr>
            <w:tcW w:w="390" w:type="dxa"/>
            <w:tcBorders>
              <w:top w:val="nil"/>
              <w:left w:val="nil"/>
              <w:bottom w:val="single" w:sz="8" w:space="0" w:color="auto"/>
              <w:right w:val="single" w:sz="8" w:space="0" w:color="auto"/>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25.</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67.001 - 68.000-ig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460</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350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570</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460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460</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350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540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20</w:t>
            </w:r>
          </w:p>
        </w:tc>
      </w:tr>
      <w:tr w:rsidR="00E81AFF" w:rsidRPr="00E81AFF" w:rsidTr="009B7872">
        <w:trPr>
          <w:trHeight w:val="270"/>
        </w:trPr>
        <w:tc>
          <w:tcPr>
            <w:tcW w:w="390" w:type="dxa"/>
            <w:tcBorders>
              <w:top w:val="nil"/>
              <w:left w:val="nil"/>
              <w:bottom w:val="single" w:sz="8" w:space="0" w:color="auto"/>
              <w:right w:val="single" w:sz="8" w:space="0" w:color="auto"/>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26.</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68.001 - 70.000-ig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465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350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575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460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465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350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595</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20</w:t>
            </w:r>
          </w:p>
        </w:tc>
      </w:tr>
      <w:tr w:rsidR="00E81AFF" w:rsidRPr="00E81AFF" w:rsidTr="009B7872">
        <w:trPr>
          <w:trHeight w:val="270"/>
        </w:trPr>
        <w:tc>
          <w:tcPr>
            <w:tcW w:w="390" w:type="dxa"/>
            <w:tcBorders>
              <w:top w:val="nil"/>
              <w:left w:val="nil"/>
              <w:bottom w:val="single" w:sz="8" w:space="0" w:color="auto"/>
              <w:right w:val="single" w:sz="8" w:space="0" w:color="auto"/>
            </w:tcBorders>
            <w:vAlign w:val="center"/>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27.</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70.001 - 85.5000-ig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470</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360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580</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470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470</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360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620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25</w:t>
            </w:r>
          </w:p>
        </w:tc>
      </w:tr>
      <w:tr w:rsidR="00E81AFF" w:rsidRPr="00E81AFF" w:rsidTr="009B7872">
        <w:trPr>
          <w:trHeight w:val="270"/>
        </w:trPr>
        <w:tc>
          <w:tcPr>
            <w:tcW w:w="390" w:type="dxa"/>
            <w:tcBorders>
              <w:top w:val="nil"/>
              <w:left w:val="nil"/>
              <w:bottom w:val="single" w:sz="8" w:space="0" w:color="auto"/>
              <w:right w:val="single" w:sz="8" w:space="0" w:color="auto"/>
            </w:tcBorders>
          </w:tcPr>
          <w:p w:rsidR="00E81AFF" w:rsidRPr="00E81AFF" w:rsidRDefault="00E81AFF" w:rsidP="00E81AFF">
            <w:pPr>
              <w:spacing w:after="0" w:line="240" w:lineRule="auto"/>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28.</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85.500-90.000-ig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480</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360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590</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470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470</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360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640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25</w:t>
            </w:r>
          </w:p>
        </w:tc>
      </w:tr>
      <w:tr w:rsidR="00E81AFF" w:rsidRPr="00E81AFF" w:rsidTr="009B7872">
        <w:trPr>
          <w:trHeight w:val="270"/>
        </w:trPr>
        <w:tc>
          <w:tcPr>
            <w:tcW w:w="390" w:type="dxa"/>
            <w:tcBorders>
              <w:top w:val="nil"/>
              <w:left w:val="nil"/>
              <w:bottom w:val="single" w:sz="8" w:space="0" w:color="auto"/>
              <w:right w:val="single" w:sz="8" w:space="0" w:color="auto"/>
            </w:tcBorders>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29.</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90.001-110.000.-ig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520</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410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635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520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520</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410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655</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50</w:t>
            </w:r>
          </w:p>
        </w:tc>
      </w:tr>
      <w:tr w:rsidR="00E81AFF" w:rsidRPr="00E81AFF" w:rsidTr="009B7872">
        <w:trPr>
          <w:trHeight w:val="270"/>
        </w:trPr>
        <w:tc>
          <w:tcPr>
            <w:tcW w:w="390" w:type="dxa"/>
            <w:tcBorders>
              <w:top w:val="nil"/>
              <w:left w:val="nil"/>
              <w:bottom w:val="single" w:sz="8" w:space="0" w:color="auto"/>
              <w:right w:val="single" w:sz="8" w:space="0" w:color="auto"/>
            </w:tcBorders>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30.</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110.001-140.000.-ig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530</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420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645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530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530</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420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700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50</w:t>
            </w:r>
          </w:p>
        </w:tc>
      </w:tr>
      <w:tr w:rsidR="00E81AFF" w:rsidRPr="00E81AFF" w:rsidTr="009B7872">
        <w:trPr>
          <w:trHeight w:val="270"/>
        </w:trPr>
        <w:tc>
          <w:tcPr>
            <w:tcW w:w="390" w:type="dxa"/>
            <w:tcBorders>
              <w:top w:val="nil"/>
              <w:left w:val="nil"/>
              <w:bottom w:val="single" w:sz="8" w:space="0" w:color="auto"/>
              <w:right w:val="single" w:sz="8" w:space="0" w:color="auto"/>
            </w:tcBorders>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31.</w:t>
            </w:r>
          </w:p>
        </w:tc>
        <w:tc>
          <w:tcPr>
            <w:tcW w:w="1800" w:type="dxa"/>
            <w:tcBorders>
              <w:top w:val="nil"/>
              <w:left w:val="nil"/>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140.001-145.000.-ig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545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450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655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560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545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450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725</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 50</w:t>
            </w:r>
          </w:p>
        </w:tc>
      </w:tr>
      <w:tr w:rsidR="00E81AFF" w:rsidRPr="00E81AFF" w:rsidTr="009B7872">
        <w:trPr>
          <w:trHeight w:val="270"/>
        </w:trPr>
        <w:tc>
          <w:tcPr>
            <w:tcW w:w="390" w:type="dxa"/>
            <w:tcBorders>
              <w:top w:val="single" w:sz="8" w:space="0" w:color="auto"/>
              <w:bottom w:val="single" w:sz="8" w:space="0" w:color="auto"/>
              <w:right w:val="single" w:sz="8" w:space="0" w:color="auto"/>
            </w:tcBorders>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32.</w:t>
            </w:r>
          </w:p>
        </w:tc>
        <w:tc>
          <w:tcPr>
            <w:tcW w:w="1800" w:type="dxa"/>
            <w:tcBorders>
              <w:top w:val="nil"/>
              <w:left w:val="single" w:sz="8" w:space="0" w:color="auto"/>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145.001-150.000.-ig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555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460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665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570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555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460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750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100</w:t>
            </w:r>
          </w:p>
        </w:tc>
      </w:tr>
      <w:tr w:rsidR="00E81AFF" w:rsidRPr="00E81AFF" w:rsidTr="009B7872">
        <w:trPr>
          <w:trHeight w:val="270"/>
        </w:trPr>
        <w:tc>
          <w:tcPr>
            <w:tcW w:w="390" w:type="dxa"/>
            <w:tcBorders>
              <w:top w:val="single" w:sz="8" w:space="0" w:color="auto"/>
              <w:bottom w:val="single" w:sz="8" w:space="0" w:color="auto"/>
              <w:right w:val="single" w:sz="8" w:space="0" w:color="auto"/>
            </w:tcBorders>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33.</w:t>
            </w:r>
          </w:p>
        </w:tc>
        <w:tc>
          <w:tcPr>
            <w:tcW w:w="1800" w:type="dxa"/>
            <w:tcBorders>
              <w:top w:val="nil"/>
              <w:left w:val="single" w:sz="8" w:space="0" w:color="auto"/>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150.001-160.000.-ig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565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470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675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580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565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470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780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100</w:t>
            </w:r>
          </w:p>
        </w:tc>
      </w:tr>
      <w:tr w:rsidR="00E81AFF" w:rsidRPr="00E81AFF" w:rsidTr="009B7872">
        <w:trPr>
          <w:trHeight w:val="270"/>
        </w:trPr>
        <w:tc>
          <w:tcPr>
            <w:tcW w:w="390" w:type="dxa"/>
            <w:tcBorders>
              <w:top w:val="single" w:sz="8" w:space="0" w:color="auto"/>
              <w:bottom w:val="single" w:sz="8" w:space="0" w:color="auto"/>
              <w:right w:val="single" w:sz="8" w:space="0" w:color="auto"/>
            </w:tcBorders>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34.</w:t>
            </w:r>
          </w:p>
        </w:tc>
        <w:tc>
          <w:tcPr>
            <w:tcW w:w="1800" w:type="dxa"/>
            <w:tcBorders>
              <w:top w:val="nil"/>
              <w:left w:val="single" w:sz="8" w:space="0" w:color="auto"/>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160.001-170.000-ig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575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480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685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590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575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480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800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100</w:t>
            </w:r>
          </w:p>
        </w:tc>
      </w:tr>
      <w:tr w:rsidR="00E81AFF" w:rsidRPr="00E81AFF" w:rsidTr="009B7872">
        <w:trPr>
          <w:trHeight w:val="270"/>
        </w:trPr>
        <w:tc>
          <w:tcPr>
            <w:tcW w:w="390" w:type="dxa"/>
            <w:tcBorders>
              <w:top w:val="single" w:sz="8" w:space="0" w:color="auto"/>
              <w:bottom w:val="single" w:sz="8" w:space="0" w:color="auto"/>
              <w:right w:val="single" w:sz="8" w:space="0" w:color="auto"/>
            </w:tcBorders>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35.</w:t>
            </w:r>
          </w:p>
        </w:tc>
        <w:tc>
          <w:tcPr>
            <w:tcW w:w="1800" w:type="dxa"/>
            <w:tcBorders>
              <w:top w:val="nil"/>
              <w:left w:val="single" w:sz="8" w:space="0" w:color="auto"/>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170.001-180.000.-ig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585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490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695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600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585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490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850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100</w:t>
            </w:r>
          </w:p>
        </w:tc>
      </w:tr>
      <w:tr w:rsidR="00E81AFF" w:rsidRPr="00E81AFF" w:rsidTr="009B7872">
        <w:trPr>
          <w:trHeight w:val="270"/>
        </w:trPr>
        <w:tc>
          <w:tcPr>
            <w:tcW w:w="390" w:type="dxa"/>
            <w:tcBorders>
              <w:top w:val="single" w:sz="8" w:space="0" w:color="auto"/>
              <w:bottom w:val="single" w:sz="8" w:space="0" w:color="auto"/>
              <w:right w:val="single" w:sz="8" w:space="0" w:color="auto"/>
            </w:tcBorders>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36.</w:t>
            </w:r>
          </w:p>
        </w:tc>
        <w:tc>
          <w:tcPr>
            <w:tcW w:w="1800" w:type="dxa"/>
            <w:tcBorders>
              <w:top w:val="nil"/>
              <w:left w:val="single" w:sz="8" w:space="0" w:color="auto"/>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180.001-190.000.-ig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615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520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725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630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615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520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900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100</w:t>
            </w:r>
          </w:p>
        </w:tc>
      </w:tr>
      <w:tr w:rsidR="00E81AFF" w:rsidRPr="00E81AFF" w:rsidTr="009B7872">
        <w:trPr>
          <w:trHeight w:val="270"/>
        </w:trPr>
        <w:tc>
          <w:tcPr>
            <w:tcW w:w="390" w:type="dxa"/>
            <w:tcBorders>
              <w:top w:val="single" w:sz="8" w:space="0" w:color="auto"/>
              <w:bottom w:val="single" w:sz="8" w:space="0" w:color="auto"/>
              <w:right w:val="single" w:sz="8" w:space="0" w:color="auto"/>
            </w:tcBorders>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37.</w:t>
            </w:r>
          </w:p>
        </w:tc>
        <w:tc>
          <w:tcPr>
            <w:tcW w:w="1800" w:type="dxa"/>
            <w:tcBorders>
              <w:top w:val="nil"/>
              <w:left w:val="single" w:sz="8" w:space="0" w:color="auto"/>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190.001-200.000.-ig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645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550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755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660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645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550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950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100</w:t>
            </w:r>
          </w:p>
        </w:tc>
      </w:tr>
      <w:tr w:rsidR="00E81AFF" w:rsidRPr="00E81AFF" w:rsidTr="009B7872">
        <w:trPr>
          <w:trHeight w:val="270"/>
        </w:trPr>
        <w:tc>
          <w:tcPr>
            <w:tcW w:w="390" w:type="dxa"/>
            <w:tcBorders>
              <w:top w:val="single" w:sz="8" w:space="0" w:color="auto"/>
              <w:bottom w:val="single" w:sz="8" w:space="0" w:color="auto"/>
              <w:right w:val="single" w:sz="8" w:space="0" w:color="auto"/>
            </w:tcBorders>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38.</w:t>
            </w:r>
          </w:p>
        </w:tc>
        <w:tc>
          <w:tcPr>
            <w:tcW w:w="1800" w:type="dxa"/>
            <w:tcBorders>
              <w:top w:val="nil"/>
              <w:left w:val="single" w:sz="8" w:space="0" w:color="auto"/>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200.001-210.000.-ig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675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580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785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690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675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580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1 000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150</w:t>
            </w:r>
          </w:p>
        </w:tc>
      </w:tr>
      <w:tr w:rsidR="00E81AFF" w:rsidRPr="00E81AFF" w:rsidTr="009B7872">
        <w:trPr>
          <w:trHeight w:val="270"/>
        </w:trPr>
        <w:tc>
          <w:tcPr>
            <w:tcW w:w="390" w:type="dxa"/>
            <w:tcBorders>
              <w:top w:val="single" w:sz="8" w:space="0" w:color="auto"/>
              <w:bottom w:val="single" w:sz="8" w:space="0" w:color="auto"/>
              <w:right w:val="single" w:sz="8" w:space="0" w:color="auto"/>
            </w:tcBorders>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39.</w:t>
            </w:r>
          </w:p>
        </w:tc>
        <w:tc>
          <w:tcPr>
            <w:tcW w:w="1800" w:type="dxa"/>
            <w:tcBorders>
              <w:top w:val="nil"/>
              <w:left w:val="single" w:sz="8" w:space="0" w:color="auto"/>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210.001-220.000.-ig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705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610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815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720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705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610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1 100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150</w:t>
            </w:r>
          </w:p>
        </w:tc>
      </w:tr>
      <w:tr w:rsidR="00E81AFF" w:rsidRPr="00E81AFF" w:rsidTr="009B7872">
        <w:trPr>
          <w:trHeight w:val="60"/>
        </w:trPr>
        <w:tc>
          <w:tcPr>
            <w:tcW w:w="390" w:type="dxa"/>
            <w:tcBorders>
              <w:top w:val="single" w:sz="8" w:space="0" w:color="auto"/>
              <w:bottom w:val="single" w:sz="8" w:space="0" w:color="auto"/>
              <w:right w:val="single" w:sz="8" w:space="0" w:color="auto"/>
            </w:tcBorders>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40.</w:t>
            </w:r>
          </w:p>
        </w:tc>
        <w:tc>
          <w:tcPr>
            <w:tcW w:w="1800" w:type="dxa"/>
            <w:tcBorders>
              <w:top w:val="nil"/>
              <w:left w:val="single" w:sz="8" w:space="0" w:color="auto"/>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220.001-230.000.-ig</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735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640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845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750</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735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640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1 200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150</w:t>
            </w:r>
          </w:p>
        </w:tc>
      </w:tr>
      <w:tr w:rsidR="00E81AFF" w:rsidRPr="00E81AFF" w:rsidTr="009B7872">
        <w:trPr>
          <w:trHeight w:val="270"/>
        </w:trPr>
        <w:tc>
          <w:tcPr>
            <w:tcW w:w="390" w:type="dxa"/>
            <w:tcBorders>
              <w:top w:val="single" w:sz="8" w:space="0" w:color="auto"/>
              <w:bottom w:val="single" w:sz="8" w:space="0" w:color="auto"/>
              <w:right w:val="single" w:sz="8" w:space="0" w:color="auto"/>
            </w:tcBorders>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41.</w:t>
            </w:r>
          </w:p>
        </w:tc>
        <w:tc>
          <w:tcPr>
            <w:tcW w:w="1800" w:type="dxa"/>
            <w:tcBorders>
              <w:top w:val="nil"/>
              <w:left w:val="single" w:sz="8" w:space="0" w:color="auto"/>
              <w:bottom w:val="single" w:sz="8" w:space="0" w:color="auto"/>
              <w:right w:val="single" w:sz="8" w:space="0" w:color="auto"/>
            </w:tcBorders>
            <w:shd w:val="clear" w:color="auto" w:fill="auto"/>
            <w:noWrap/>
            <w:vAlign w:val="bottom"/>
          </w:tcPr>
          <w:p w:rsidR="00E81AFF" w:rsidRPr="00E81AFF" w:rsidRDefault="00E81AFF" w:rsidP="00E81AFF">
            <w:pPr>
              <w:spacing w:after="0" w:line="240" w:lineRule="auto"/>
              <w:jc w:val="center"/>
              <w:rPr>
                <w:rFonts w:ascii="Times New Roman" w:eastAsia="Times New Roman" w:hAnsi="Times New Roman" w:cs="Times New Roman"/>
                <w:b/>
                <w:bCs/>
                <w:sz w:val="20"/>
                <w:szCs w:val="20"/>
                <w:lang w:eastAsia="hu-HU"/>
              </w:rPr>
            </w:pPr>
            <w:r w:rsidRPr="00E81AFF">
              <w:rPr>
                <w:rFonts w:ascii="Times New Roman" w:eastAsia="Times New Roman" w:hAnsi="Times New Roman" w:cs="Times New Roman"/>
                <w:b/>
                <w:bCs/>
                <w:sz w:val="20"/>
                <w:szCs w:val="20"/>
                <w:lang w:eastAsia="hu-HU"/>
              </w:rPr>
              <w:t>230.001-től</w:t>
            </w:r>
          </w:p>
        </w:tc>
        <w:tc>
          <w:tcPr>
            <w:tcW w:w="882"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865</w:t>
            </w:r>
          </w:p>
        </w:tc>
        <w:tc>
          <w:tcPr>
            <w:tcW w:w="130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670</w:t>
            </w:r>
          </w:p>
        </w:tc>
        <w:tc>
          <w:tcPr>
            <w:tcW w:w="954"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975</w:t>
            </w:r>
          </w:p>
        </w:tc>
        <w:tc>
          <w:tcPr>
            <w:tcW w:w="69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center"/>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785</w:t>
            </w:r>
          </w:p>
        </w:tc>
        <w:tc>
          <w:tcPr>
            <w:tcW w:w="1355"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865</w:t>
            </w:r>
          </w:p>
        </w:tc>
        <w:tc>
          <w:tcPr>
            <w:tcW w:w="144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670</w:t>
            </w:r>
          </w:p>
        </w:tc>
        <w:tc>
          <w:tcPr>
            <w:tcW w:w="900" w:type="dxa"/>
            <w:tcBorders>
              <w:top w:val="nil"/>
              <w:left w:val="nil"/>
              <w:bottom w:val="single" w:sz="4" w:space="0" w:color="auto"/>
              <w:right w:val="single" w:sz="4"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1 300</w:t>
            </w:r>
          </w:p>
        </w:tc>
        <w:tc>
          <w:tcPr>
            <w:tcW w:w="810" w:type="dxa"/>
            <w:tcBorders>
              <w:top w:val="nil"/>
              <w:left w:val="nil"/>
              <w:bottom w:val="single" w:sz="4" w:space="0" w:color="auto"/>
              <w:right w:val="single" w:sz="8" w:space="0" w:color="auto"/>
            </w:tcBorders>
            <w:shd w:val="clear" w:color="auto" w:fill="auto"/>
            <w:noWrap/>
            <w:vAlign w:val="center"/>
          </w:tcPr>
          <w:p w:rsidR="00E81AFF" w:rsidRPr="00E81AFF" w:rsidRDefault="00E81AFF" w:rsidP="00E81AFF">
            <w:pPr>
              <w:spacing w:after="0" w:line="240" w:lineRule="auto"/>
              <w:jc w:val="right"/>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150</w:t>
            </w:r>
          </w:p>
        </w:tc>
      </w:tr>
    </w:tbl>
    <w:p w:rsidR="00E81AFF" w:rsidRPr="00E81AFF" w:rsidRDefault="00E81AFF" w:rsidP="00E81AFF">
      <w:pPr>
        <w:keepNext/>
        <w:keepLines/>
        <w:spacing w:after="0" w:line="240" w:lineRule="auto"/>
        <w:ind w:left="-360"/>
        <w:jc w:val="right"/>
        <w:rPr>
          <w:rFonts w:ascii="Times New Roman" w:eastAsia="Times New Roman" w:hAnsi="Times New Roman" w:cs="Times New Roman"/>
          <w:b/>
          <w:color w:val="000000"/>
          <w:sz w:val="24"/>
          <w:szCs w:val="24"/>
        </w:rPr>
      </w:pPr>
      <w:r w:rsidRPr="00E81AFF">
        <w:rPr>
          <w:rFonts w:ascii="Times New Roman" w:eastAsia="Times New Roman" w:hAnsi="Times New Roman" w:cs="Times New Roman"/>
          <w:b/>
          <w:color w:val="000000"/>
          <w:sz w:val="24"/>
          <w:szCs w:val="24"/>
        </w:rPr>
        <w:lastRenderedPageBreak/>
        <w:t>3. számú melléklet az 5/2016. (IV. 4.) önkormányzati rendelethez</w:t>
      </w:r>
    </w:p>
    <w:p w:rsidR="00E81AFF" w:rsidRPr="00E81AFF" w:rsidRDefault="00E81AFF" w:rsidP="00E81AFF">
      <w:pPr>
        <w:spacing w:after="0" w:line="240" w:lineRule="auto"/>
        <w:jc w:val="right"/>
        <w:rPr>
          <w:rFonts w:ascii="Times New Roman" w:eastAsia="Times New Roman" w:hAnsi="Times New Roman" w:cs="Times New Roman"/>
          <w:color w:val="000000"/>
          <w:sz w:val="24"/>
          <w:szCs w:val="24"/>
          <w:lang w:eastAsia="hu-HU"/>
        </w:rPr>
      </w:pPr>
    </w:p>
    <w:p w:rsidR="00E81AFF" w:rsidRPr="00E81AFF" w:rsidRDefault="00E81AFF" w:rsidP="00E81AFF">
      <w:pPr>
        <w:spacing w:after="0" w:line="240" w:lineRule="auto"/>
        <w:jc w:val="right"/>
        <w:rPr>
          <w:rFonts w:ascii="Times New Roman" w:eastAsia="Times New Roman" w:hAnsi="Times New Roman" w:cs="Times New Roman"/>
          <w:color w:val="000000"/>
          <w:sz w:val="24"/>
          <w:szCs w:val="24"/>
          <w:lang w:eastAsia="hu-HU"/>
        </w:rPr>
      </w:pPr>
    </w:p>
    <w:p w:rsidR="00E81AFF" w:rsidRPr="00E81AFF" w:rsidRDefault="00E81AFF" w:rsidP="00E81AFF">
      <w:pPr>
        <w:keepNext/>
        <w:keepLines/>
        <w:spacing w:after="0" w:line="240" w:lineRule="auto"/>
        <w:ind w:left="-360"/>
        <w:rPr>
          <w:rFonts w:ascii="Times New Roman" w:eastAsia="Times New Roman" w:hAnsi="Times New Roman" w:cs="Times New Roman"/>
          <w:i/>
          <w:sz w:val="28"/>
          <w:szCs w:val="28"/>
        </w:rPr>
      </w:pPr>
    </w:p>
    <w:p w:rsidR="00E81AFF" w:rsidRPr="00E81AFF" w:rsidRDefault="00E81AFF" w:rsidP="00E81AFF">
      <w:pPr>
        <w:keepNext/>
        <w:keepLines/>
        <w:spacing w:after="0" w:line="240" w:lineRule="auto"/>
        <w:jc w:val="center"/>
        <w:rPr>
          <w:rFonts w:ascii="Times New Roman" w:eastAsia="Times New Roman" w:hAnsi="Times New Roman" w:cs="Times New Roman"/>
          <w:sz w:val="24"/>
          <w:szCs w:val="24"/>
        </w:rPr>
      </w:pPr>
      <w:r w:rsidRPr="00E81AFF">
        <w:rPr>
          <w:rFonts w:ascii="Times New Roman" w:eastAsia="Times New Roman" w:hAnsi="Times New Roman" w:cs="Times New Roman"/>
          <w:b/>
          <w:sz w:val="24"/>
          <w:szCs w:val="24"/>
        </w:rPr>
        <w:t>Bölcsődei ellátás és szolgáltatások személyi térítési díjai</w:t>
      </w:r>
    </w:p>
    <w:p w:rsidR="00E81AFF" w:rsidRPr="00E81AFF" w:rsidRDefault="00E81AFF" w:rsidP="00E81AFF">
      <w:pPr>
        <w:keepNext/>
        <w:keepLines/>
        <w:spacing w:after="0" w:line="240" w:lineRule="auto"/>
        <w:ind w:left="-360"/>
        <w:jc w:val="right"/>
        <w:rPr>
          <w:rFonts w:ascii="Times New Roman" w:eastAsia="Times New Roman" w:hAnsi="Times New Roman" w:cs="Times New Roman"/>
          <w:b/>
          <w:sz w:val="28"/>
          <w:szCs w:val="28"/>
        </w:rPr>
      </w:pPr>
    </w:p>
    <w:tbl>
      <w:tblPr>
        <w:tblW w:w="928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4419"/>
        <w:gridCol w:w="4353"/>
      </w:tblGrid>
      <w:tr w:rsidR="00E81AFF" w:rsidRPr="00E81AFF" w:rsidTr="009B7872">
        <w:tc>
          <w:tcPr>
            <w:tcW w:w="516" w:type="dxa"/>
          </w:tcPr>
          <w:p w:rsidR="00E81AFF" w:rsidRPr="00E81AFF" w:rsidRDefault="00E81AFF" w:rsidP="00E81AFF">
            <w:pPr>
              <w:spacing w:after="0" w:line="240" w:lineRule="auto"/>
              <w:jc w:val="center"/>
              <w:rPr>
                <w:rFonts w:ascii="Times New Roman" w:eastAsia="Times New Roman" w:hAnsi="Times New Roman" w:cs="Times New Roman"/>
                <w:b/>
                <w:sz w:val="24"/>
                <w:szCs w:val="24"/>
                <w:lang w:eastAsia="hu-HU"/>
              </w:rPr>
            </w:pPr>
          </w:p>
        </w:tc>
        <w:tc>
          <w:tcPr>
            <w:tcW w:w="4419" w:type="dxa"/>
          </w:tcPr>
          <w:p w:rsidR="00E81AFF" w:rsidRPr="00E81AFF" w:rsidRDefault="00E81AFF" w:rsidP="00E81AFF">
            <w:pPr>
              <w:spacing w:after="0" w:line="240" w:lineRule="auto"/>
              <w:jc w:val="center"/>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A</w:t>
            </w:r>
          </w:p>
        </w:tc>
        <w:tc>
          <w:tcPr>
            <w:tcW w:w="4353" w:type="dxa"/>
          </w:tcPr>
          <w:p w:rsidR="00E81AFF" w:rsidRPr="00E81AFF" w:rsidRDefault="00E81AFF" w:rsidP="00E81AFF">
            <w:pPr>
              <w:spacing w:after="0" w:line="240" w:lineRule="auto"/>
              <w:jc w:val="center"/>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B</w:t>
            </w:r>
          </w:p>
        </w:tc>
      </w:tr>
      <w:tr w:rsidR="00E81AFF" w:rsidRPr="00E81AFF" w:rsidTr="009B7872">
        <w:tc>
          <w:tcPr>
            <w:tcW w:w="516" w:type="dxa"/>
          </w:tcPr>
          <w:p w:rsidR="00E81AFF" w:rsidRPr="00E81AFF" w:rsidRDefault="00E81AFF" w:rsidP="00E81AFF">
            <w:pPr>
              <w:spacing w:after="0" w:line="240" w:lineRule="auto"/>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1.</w:t>
            </w:r>
          </w:p>
        </w:tc>
        <w:tc>
          <w:tcPr>
            <w:tcW w:w="8772" w:type="dxa"/>
            <w:gridSpan w:val="2"/>
          </w:tcPr>
          <w:p w:rsidR="00E81AFF" w:rsidRPr="00E81AFF" w:rsidRDefault="00E81AFF" w:rsidP="00E81AFF">
            <w:pPr>
              <w:spacing w:after="0" w:line="240" w:lineRule="auto"/>
              <w:jc w:val="center"/>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Személyi térítési díj</w:t>
            </w:r>
          </w:p>
        </w:tc>
      </w:tr>
      <w:tr w:rsidR="00E81AFF" w:rsidRPr="00E81AFF" w:rsidTr="009B7872">
        <w:tc>
          <w:tcPr>
            <w:tcW w:w="516" w:type="dxa"/>
          </w:tcPr>
          <w:p w:rsidR="00E81AFF" w:rsidRPr="00E81AFF" w:rsidRDefault="00E81AFF" w:rsidP="00E81AFF">
            <w:pPr>
              <w:spacing w:after="0" w:line="240" w:lineRule="auto"/>
              <w:jc w:val="both"/>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2.</w:t>
            </w:r>
          </w:p>
        </w:tc>
        <w:tc>
          <w:tcPr>
            <w:tcW w:w="4419" w:type="dxa"/>
          </w:tcPr>
          <w:p w:rsidR="00E81AFF" w:rsidRPr="00E81AFF" w:rsidRDefault="00E81AFF" w:rsidP="00E81AFF">
            <w:pPr>
              <w:spacing w:after="0" w:line="240" w:lineRule="auto"/>
              <w:jc w:val="both"/>
              <w:rPr>
                <w:rFonts w:ascii="Times New Roman" w:eastAsia="Times New Roman" w:hAnsi="Times New Roman" w:cs="Times New Roman"/>
                <w:sz w:val="24"/>
                <w:szCs w:val="24"/>
                <w:lang w:eastAsia="hu-HU"/>
              </w:rPr>
            </w:pPr>
            <w:r w:rsidRPr="00E81AFF">
              <w:rPr>
                <w:rFonts w:ascii="Times New Roman" w:eastAsia="Times New Roman" w:hAnsi="Times New Roman" w:cs="Times New Roman"/>
                <w:sz w:val="24"/>
                <w:szCs w:val="24"/>
                <w:lang w:eastAsia="hu-HU"/>
              </w:rPr>
              <w:t>Gyermekétkeztetés és gondozás</w:t>
            </w:r>
          </w:p>
        </w:tc>
        <w:tc>
          <w:tcPr>
            <w:tcW w:w="4353" w:type="dxa"/>
          </w:tcPr>
          <w:p w:rsidR="00E81AFF" w:rsidRPr="00E81AFF" w:rsidRDefault="00E81AFF" w:rsidP="00E81AFF">
            <w:pPr>
              <w:spacing w:after="0" w:line="240" w:lineRule="auto"/>
              <w:rPr>
                <w:rFonts w:ascii="Times New Roman" w:eastAsia="Times New Roman" w:hAnsi="Times New Roman" w:cs="Times New Roman"/>
                <w:sz w:val="24"/>
                <w:szCs w:val="24"/>
                <w:lang w:eastAsia="hu-HU"/>
              </w:rPr>
            </w:pPr>
            <w:r w:rsidRPr="00E81AFF">
              <w:rPr>
                <w:rFonts w:ascii="Times New Roman" w:eastAsia="Times New Roman" w:hAnsi="Times New Roman" w:cs="Times New Roman"/>
                <w:b/>
                <w:sz w:val="24"/>
                <w:szCs w:val="24"/>
                <w:lang w:eastAsia="hu-HU"/>
              </w:rPr>
              <w:t>795.-Ft /fő/nap</w:t>
            </w:r>
          </w:p>
        </w:tc>
      </w:tr>
      <w:tr w:rsidR="00E81AFF" w:rsidRPr="00E81AFF" w:rsidTr="009B7872">
        <w:tc>
          <w:tcPr>
            <w:tcW w:w="516" w:type="dxa"/>
          </w:tcPr>
          <w:p w:rsidR="00E81AFF" w:rsidRPr="00E81AFF" w:rsidRDefault="00E81AFF" w:rsidP="00E81AFF">
            <w:pPr>
              <w:spacing w:after="0" w:line="240" w:lineRule="auto"/>
              <w:jc w:val="both"/>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3.</w:t>
            </w:r>
          </w:p>
        </w:tc>
        <w:tc>
          <w:tcPr>
            <w:tcW w:w="4419" w:type="dxa"/>
          </w:tcPr>
          <w:p w:rsidR="00E81AFF" w:rsidRPr="00E81AFF" w:rsidRDefault="00E81AFF" w:rsidP="00E81AFF">
            <w:pPr>
              <w:spacing w:after="0" w:line="240" w:lineRule="auto"/>
              <w:jc w:val="both"/>
              <w:rPr>
                <w:rFonts w:ascii="Times New Roman" w:eastAsia="Times New Roman" w:hAnsi="Times New Roman" w:cs="Times New Roman"/>
                <w:sz w:val="24"/>
                <w:szCs w:val="24"/>
                <w:lang w:eastAsia="hu-HU"/>
              </w:rPr>
            </w:pPr>
            <w:r w:rsidRPr="00E81AFF">
              <w:rPr>
                <w:rFonts w:ascii="Times New Roman" w:eastAsia="Times New Roman" w:hAnsi="Times New Roman" w:cs="Times New Roman"/>
                <w:sz w:val="24"/>
                <w:szCs w:val="24"/>
                <w:lang w:eastAsia="hu-HU"/>
              </w:rPr>
              <w:t>Gyermekétkeztetés normatív kedvezmények esetén (50%)</w:t>
            </w:r>
          </w:p>
        </w:tc>
        <w:tc>
          <w:tcPr>
            <w:tcW w:w="4353" w:type="dxa"/>
          </w:tcPr>
          <w:p w:rsidR="00E81AFF" w:rsidRPr="00E81AFF" w:rsidRDefault="00E81AFF" w:rsidP="00E81AFF">
            <w:pPr>
              <w:spacing w:after="0" w:line="240" w:lineRule="auto"/>
              <w:rPr>
                <w:rFonts w:ascii="Times New Roman" w:eastAsia="Times New Roman" w:hAnsi="Times New Roman" w:cs="Times New Roman"/>
                <w:sz w:val="24"/>
                <w:szCs w:val="24"/>
                <w:lang w:eastAsia="hu-HU"/>
              </w:rPr>
            </w:pPr>
            <w:r w:rsidRPr="00E81AFF">
              <w:rPr>
                <w:rFonts w:ascii="Times New Roman" w:eastAsia="Times New Roman" w:hAnsi="Times New Roman" w:cs="Times New Roman"/>
                <w:b/>
                <w:sz w:val="24"/>
                <w:szCs w:val="24"/>
                <w:lang w:eastAsia="hu-HU"/>
              </w:rPr>
              <w:t>315.-Ft /fő/nap</w:t>
            </w:r>
          </w:p>
        </w:tc>
      </w:tr>
      <w:tr w:rsidR="00E81AFF" w:rsidRPr="00E81AFF" w:rsidTr="009B7872">
        <w:tc>
          <w:tcPr>
            <w:tcW w:w="516" w:type="dxa"/>
          </w:tcPr>
          <w:p w:rsidR="00E81AFF" w:rsidRPr="00E81AFF" w:rsidRDefault="00E81AFF" w:rsidP="00E81AFF">
            <w:pPr>
              <w:spacing w:after="0" w:line="240" w:lineRule="auto"/>
              <w:jc w:val="both"/>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4.</w:t>
            </w:r>
          </w:p>
        </w:tc>
        <w:tc>
          <w:tcPr>
            <w:tcW w:w="4419" w:type="dxa"/>
          </w:tcPr>
          <w:p w:rsidR="00E81AFF" w:rsidRPr="00E81AFF" w:rsidRDefault="00E81AFF" w:rsidP="00E81AFF">
            <w:pPr>
              <w:spacing w:after="0" w:line="240" w:lineRule="auto"/>
              <w:jc w:val="both"/>
              <w:rPr>
                <w:rFonts w:ascii="Times New Roman" w:eastAsia="Times New Roman" w:hAnsi="Times New Roman" w:cs="Times New Roman"/>
                <w:sz w:val="24"/>
                <w:szCs w:val="24"/>
                <w:lang w:eastAsia="hu-HU"/>
              </w:rPr>
            </w:pPr>
            <w:r w:rsidRPr="00E81AFF">
              <w:rPr>
                <w:rFonts w:ascii="Times New Roman" w:eastAsia="Times New Roman" w:hAnsi="Times New Roman" w:cs="Times New Roman"/>
                <w:sz w:val="24"/>
                <w:szCs w:val="24"/>
                <w:lang w:eastAsia="hu-HU"/>
              </w:rPr>
              <w:t>Nyújtott nyitva tartás esetén vacsora</w:t>
            </w:r>
          </w:p>
        </w:tc>
        <w:tc>
          <w:tcPr>
            <w:tcW w:w="4353" w:type="dxa"/>
          </w:tcPr>
          <w:p w:rsidR="00E81AFF" w:rsidRPr="00E81AFF" w:rsidRDefault="00E81AFF" w:rsidP="00E81AFF">
            <w:pPr>
              <w:spacing w:after="0" w:line="240" w:lineRule="auto"/>
              <w:rPr>
                <w:rFonts w:ascii="Times New Roman" w:eastAsia="Times New Roman" w:hAnsi="Times New Roman" w:cs="Times New Roman"/>
                <w:sz w:val="24"/>
                <w:szCs w:val="24"/>
                <w:lang w:eastAsia="hu-HU"/>
              </w:rPr>
            </w:pPr>
            <w:r w:rsidRPr="00E81AFF">
              <w:rPr>
                <w:rFonts w:ascii="Times New Roman" w:eastAsia="Times New Roman" w:hAnsi="Times New Roman" w:cs="Times New Roman"/>
                <w:b/>
                <w:sz w:val="24"/>
                <w:szCs w:val="24"/>
                <w:lang w:eastAsia="hu-HU"/>
              </w:rPr>
              <w:t>200.-Ft/fő/nap</w:t>
            </w:r>
          </w:p>
        </w:tc>
      </w:tr>
      <w:tr w:rsidR="00E81AFF" w:rsidRPr="00E81AFF" w:rsidTr="009B7872">
        <w:tc>
          <w:tcPr>
            <w:tcW w:w="516" w:type="dxa"/>
          </w:tcPr>
          <w:p w:rsidR="00E81AFF" w:rsidRPr="00E81AFF" w:rsidRDefault="00E81AFF" w:rsidP="00E81AFF">
            <w:pPr>
              <w:spacing w:after="0" w:line="240" w:lineRule="auto"/>
              <w:jc w:val="both"/>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5.</w:t>
            </w:r>
          </w:p>
        </w:tc>
        <w:tc>
          <w:tcPr>
            <w:tcW w:w="4419" w:type="dxa"/>
          </w:tcPr>
          <w:p w:rsidR="00E81AFF" w:rsidRPr="00E81AFF" w:rsidRDefault="00E81AFF" w:rsidP="00E81AFF">
            <w:pPr>
              <w:spacing w:after="0" w:line="240" w:lineRule="auto"/>
              <w:jc w:val="both"/>
              <w:rPr>
                <w:rFonts w:ascii="Times New Roman" w:eastAsia="Times New Roman" w:hAnsi="Times New Roman" w:cs="Times New Roman"/>
                <w:sz w:val="24"/>
                <w:szCs w:val="24"/>
                <w:lang w:eastAsia="hu-HU"/>
              </w:rPr>
            </w:pPr>
            <w:r w:rsidRPr="00E81AFF">
              <w:rPr>
                <w:rFonts w:ascii="Times New Roman" w:eastAsia="Times New Roman" w:hAnsi="Times New Roman" w:cs="Times New Roman"/>
                <w:sz w:val="24"/>
                <w:szCs w:val="24"/>
                <w:lang w:eastAsia="hu-HU"/>
              </w:rPr>
              <w:t xml:space="preserve">Nyújtott nyitva tartás </w:t>
            </w:r>
          </w:p>
        </w:tc>
        <w:tc>
          <w:tcPr>
            <w:tcW w:w="4353" w:type="dxa"/>
          </w:tcPr>
          <w:p w:rsidR="00E81AFF" w:rsidRPr="00E81AFF" w:rsidRDefault="00E81AFF" w:rsidP="00E81AFF">
            <w:pPr>
              <w:spacing w:after="0" w:line="240" w:lineRule="auto"/>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 xml:space="preserve">1 080. Ft/óra  </w:t>
            </w:r>
          </w:p>
        </w:tc>
      </w:tr>
      <w:tr w:rsidR="00E81AFF" w:rsidRPr="00E81AFF" w:rsidTr="009B7872">
        <w:tc>
          <w:tcPr>
            <w:tcW w:w="516" w:type="dxa"/>
            <w:vAlign w:val="bottom"/>
          </w:tcPr>
          <w:p w:rsidR="00E81AFF" w:rsidRPr="00E81AFF" w:rsidRDefault="00E81AFF" w:rsidP="00E81AFF">
            <w:pPr>
              <w:spacing w:after="0" w:line="240" w:lineRule="auto"/>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6.</w:t>
            </w:r>
          </w:p>
        </w:tc>
        <w:tc>
          <w:tcPr>
            <w:tcW w:w="4419" w:type="dxa"/>
            <w:vAlign w:val="bottom"/>
          </w:tcPr>
          <w:p w:rsidR="00E81AFF" w:rsidRPr="00E81AFF" w:rsidRDefault="00E81AFF" w:rsidP="00E81AFF">
            <w:pPr>
              <w:spacing w:after="0" w:line="240" w:lineRule="auto"/>
              <w:rPr>
                <w:rFonts w:ascii="Times New Roman" w:eastAsia="Times New Roman" w:hAnsi="Times New Roman" w:cs="Times New Roman"/>
                <w:sz w:val="24"/>
                <w:szCs w:val="24"/>
                <w:lang w:eastAsia="hu-HU"/>
              </w:rPr>
            </w:pPr>
            <w:r w:rsidRPr="00E81AFF">
              <w:rPr>
                <w:rFonts w:ascii="Times New Roman" w:eastAsia="Times New Roman" w:hAnsi="Times New Roman" w:cs="Times New Roman"/>
                <w:sz w:val="24"/>
                <w:szCs w:val="24"/>
                <w:lang w:eastAsia="hu-HU"/>
              </w:rPr>
              <w:t xml:space="preserve">Időszakos gyermekfelügyelet  </w:t>
            </w:r>
          </w:p>
        </w:tc>
        <w:tc>
          <w:tcPr>
            <w:tcW w:w="4353" w:type="dxa"/>
            <w:vAlign w:val="bottom"/>
          </w:tcPr>
          <w:p w:rsidR="00E81AFF" w:rsidRPr="00E81AFF" w:rsidRDefault="00E81AFF" w:rsidP="00E81AFF">
            <w:pPr>
              <w:spacing w:after="0" w:line="240" w:lineRule="auto"/>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sz w:val="24"/>
                <w:szCs w:val="24"/>
                <w:lang w:eastAsia="hu-HU"/>
              </w:rPr>
              <w:t> </w:t>
            </w:r>
            <w:r w:rsidRPr="00E81AFF">
              <w:rPr>
                <w:rFonts w:ascii="Times New Roman" w:eastAsia="Times New Roman" w:hAnsi="Times New Roman" w:cs="Times New Roman"/>
                <w:b/>
                <w:sz w:val="24"/>
                <w:szCs w:val="24"/>
                <w:lang w:eastAsia="hu-HU"/>
              </w:rPr>
              <w:t>300.- Ft/óra</w:t>
            </w:r>
          </w:p>
        </w:tc>
      </w:tr>
      <w:tr w:rsidR="00E81AFF" w:rsidRPr="00E81AFF" w:rsidTr="009B7872">
        <w:tc>
          <w:tcPr>
            <w:tcW w:w="516" w:type="dxa"/>
          </w:tcPr>
          <w:p w:rsidR="00E81AFF" w:rsidRPr="00E81AFF" w:rsidRDefault="00E81AFF" w:rsidP="00E81AFF">
            <w:pPr>
              <w:spacing w:after="0" w:line="240" w:lineRule="auto"/>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7.</w:t>
            </w:r>
          </w:p>
        </w:tc>
        <w:tc>
          <w:tcPr>
            <w:tcW w:w="4419" w:type="dxa"/>
          </w:tcPr>
          <w:p w:rsidR="00E81AFF" w:rsidRPr="00E81AFF" w:rsidRDefault="00E81AFF" w:rsidP="00E81AFF">
            <w:pPr>
              <w:spacing w:after="0" w:line="240" w:lineRule="auto"/>
              <w:rPr>
                <w:rFonts w:ascii="Times New Roman" w:eastAsia="Times New Roman" w:hAnsi="Times New Roman" w:cs="Times New Roman"/>
                <w:sz w:val="24"/>
                <w:szCs w:val="24"/>
                <w:lang w:eastAsia="hu-HU"/>
              </w:rPr>
            </w:pPr>
            <w:r w:rsidRPr="00E81AFF">
              <w:rPr>
                <w:rFonts w:ascii="Times New Roman" w:eastAsia="Times New Roman" w:hAnsi="Times New Roman" w:cs="Times New Roman"/>
                <w:sz w:val="24"/>
                <w:szCs w:val="24"/>
                <w:lang w:eastAsia="hu-HU"/>
              </w:rPr>
              <w:t>Baba-mama muzsika</w:t>
            </w:r>
          </w:p>
        </w:tc>
        <w:tc>
          <w:tcPr>
            <w:tcW w:w="4353" w:type="dxa"/>
          </w:tcPr>
          <w:p w:rsidR="00E81AFF" w:rsidRPr="00E81AFF" w:rsidRDefault="00E81AFF" w:rsidP="00E81AFF">
            <w:pPr>
              <w:spacing w:after="0" w:line="240" w:lineRule="auto"/>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500 Ft/alkalom</w:t>
            </w:r>
          </w:p>
        </w:tc>
      </w:tr>
      <w:tr w:rsidR="00E81AFF" w:rsidRPr="00E81AFF" w:rsidTr="009B7872">
        <w:tc>
          <w:tcPr>
            <w:tcW w:w="516" w:type="dxa"/>
          </w:tcPr>
          <w:p w:rsidR="00E81AFF" w:rsidRPr="00E81AFF" w:rsidRDefault="00E81AFF" w:rsidP="00E81AFF">
            <w:pPr>
              <w:spacing w:after="0" w:line="240" w:lineRule="auto"/>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8.</w:t>
            </w:r>
          </w:p>
        </w:tc>
        <w:tc>
          <w:tcPr>
            <w:tcW w:w="4419" w:type="dxa"/>
          </w:tcPr>
          <w:p w:rsidR="00E81AFF" w:rsidRPr="00E81AFF" w:rsidRDefault="00E81AFF" w:rsidP="00E81AFF">
            <w:pPr>
              <w:spacing w:after="0" w:line="240" w:lineRule="auto"/>
              <w:rPr>
                <w:rFonts w:ascii="Times New Roman" w:eastAsia="Times New Roman" w:hAnsi="Times New Roman" w:cs="Times New Roman"/>
                <w:sz w:val="24"/>
                <w:szCs w:val="24"/>
                <w:lang w:eastAsia="hu-HU"/>
              </w:rPr>
            </w:pPr>
            <w:r w:rsidRPr="00E81AFF">
              <w:rPr>
                <w:rFonts w:ascii="Times New Roman" w:eastAsia="Times New Roman" w:hAnsi="Times New Roman" w:cs="Times New Roman"/>
                <w:sz w:val="24"/>
                <w:szCs w:val="24"/>
                <w:lang w:eastAsia="hu-HU"/>
              </w:rPr>
              <w:t>Száraz só terápia</w:t>
            </w:r>
          </w:p>
        </w:tc>
        <w:tc>
          <w:tcPr>
            <w:tcW w:w="4353" w:type="dxa"/>
          </w:tcPr>
          <w:p w:rsidR="00E81AFF" w:rsidRPr="00E81AFF" w:rsidRDefault="00E81AFF" w:rsidP="00E81AFF">
            <w:pPr>
              <w:spacing w:after="0" w:line="240" w:lineRule="auto"/>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500 Ft/alkalom</w:t>
            </w:r>
          </w:p>
        </w:tc>
      </w:tr>
      <w:tr w:rsidR="00E81AFF" w:rsidRPr="00E81AFF" w:rsidTr="009B7872">
        <w:tc>
          <w:tcPr>
            <w:tcW w:w="516" w:type="dxa"/>
          </w:tcPr>
          <w:p w:rsidR="00E81AFF" w:rsidRPr="00E81AFF" w:rsidRDefault="00E81AFF" w:rsidP="00E81AFF">
            <w:pPr>
              <w:spacing w:after="0" w:line="240" w:lineRule="auto"/>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9.</w:t>
            </w:r>
          </w:p>
        </w:tc>
        <w:tc>
          <w:tcPr>
            <w:tcW w:w="4419" w:type="dxa"/>
          </w:tcPr>
          <w:p w:rsidR="00E81AFF" w:rsidRPr="00E81AFF" w:rsidRDefault="00E81AFF" w:rsidP="00E81AFF">
            <w:pPr>
              <w:spacing w:after="0" w:line="240" w:lineRule="auto"/>
              <w:rPr>
                <w:rFonts w:ascii="Times New Roman" w:eastAsia="Times New Roman" w:hAnsi="Times New Roman" w:cs="Times New Roman"/>
                <w:sz w:val="24"/>
                <w:szCs w:val="24"/>
                <w:lang w:eastAsia="hu-HU"/>
              </w:rPr>
            </w:pPr>
            <w:r w:rsidRPr="00E81AFF">
              <w:rPr>
                <w:rFonts w:ascii="Times New Roman" w:eastAsia="Times New Roman" w:hAnsi="Times New Roman" w:cs="Times New Roman"/>
                <w:sz w:val="24"/>
                <w:szCs w:val="24"/>
                <w:lang w:eastAsia="hu-HU"/>
              </w:rPr>
              <w:t>Játékos gyermek torna</w:t>
            </w:r>
          </w:p>
        </w:tc>
        <w:tc>
          <w:tcPr>
            <w:tcW w:w="4353" w:type="dxa"/>
          </w:tcPr>
          <w:p w:rsidR="00E81AFF" w:rsidRPr="00E81AFF" w:rsidRDefault="00E81AFF" w:rsidP="00E81AFF">
            <w:pPr>
              <w:spacing w:after="0" w:line="240" w:lineRule="auto"/>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300 Ft/ alkalom</w:t>
            </w:r>
          </w:p>
        </w:tc>
      </w:tr>
      <w:tr w:rsidR="00E81AFF" w:rsidRPr="00E81AFF" w:rsidTr="009B7872">
        <w:tc>
          <w:tcPr>
            <w:tcW w:w="516" w:type="dxa"/>
          </w:tcPr>
          <w:p w:rsidR="00E81AFF" w:rsidRPr="00E81AFF" w:rsidRDefault="00E81AFF" w:rsidP="00E81AFF">
            <w:pPr>
              <w:spacing w:after="0" w:line="240" w:lineRule="auto"/>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10.</w:t>
            </w:r>
          </w:p>
        </w:tc>
        <w:tc>
          <w:tcPr>
            <w:tcW w:w="4419" w:type="dxa"/>
          </w:tcPr>
          <w:p w:rsidR="00E81AFF" w:rsidRPr="00E81AFF" w:rsidRDefault="00E81AFF" w:rsidP="00E81AFF">
            <w:pPr>
              <w:spacing w:after="0" w:line="240" w:lineRule="auto"/>
              <w:rPr>
                <w:rFonts w:ascii="Times New Roman" w:eastAsia="Times New Roman" w:hAnsi="Times New Roman" w:cs="Times New Roman"/>
                <w:sz w:val="24"/>
                <w:szCs w:val="24"/>
                <w:lang w:eastAsia="hu-HU"/>
              </w:rPr>
            </w:pPr>
            <w:r w:rsidRPr="00E81AFF">
              <w:rPr>
                <w:rFonts w:ascii="Times New Roman" w:eastAsia="Times New Roman" w:hAnsi="Times New Roman" w:cs="Times New Roman"/>
                <w:sz w:val="24"/>
                <w:szCs w:val="24"/>
                <w:lang w:eastAsia="hu-HU"/>
              </w:rPr>
              <w:t>Otthoni gyermekgondozás</w:t>
            </w:r>
          </w:p>
        </w:tc>
        <w:tc>
          <w:tcPr>
            <w:tcW w:w="4353" w:type="dxa"/>
          </w:tcPr>
          <w:p w:rsidR="00E81AFF" w:rsidRPr="00E81AFF" w:rsidRDefault="00E81AFF" w:rsidP="00E81AFF">
            <w:pPr>
              <w:spacing w:after="0" w:line="240" w:lineRule="auto"/>
              <w:ind w:left="252" w:hanging="252"/>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0"/>
                <w:szCs w:val="20"/>
                <w:lang w:eastAsia="hu-HU"/>
              </w:rPr>
              <w:t>a)az első gyermek után a fizetésre kötelezett nettó jövedelmének 10%-</w:t>
            </w:r>
            <w:proofErr w:type="gramStart"/>
            <w:r w:rsidRPr="00E81AFF">
              <w:rPr>
                <w:rFonts w:ascii="Times New Roman" w:eastAsia="Times New Roman" w:hAnsi="Times New Roman" w:cs="Times New Roman"/>
                <w:sz w:val="20"/>
                <w:szCs w:val="20"/>
                <w:lang w:eastAsia="hu-HU"/>
              </w:rPr>
              <w:t>a</w:t>
            </w:r>
            <w:proofErr w:type="gramEnd"/>
            <w:r w:rsidRPr="00E81AFF">
              <w:rPr>
                <w:rFonts w:ascii="Times New Roman" w:eastAsia="Times New Roman" w:hAnsi="Times New Roman" w:cs="Times New Roman"/>
                <w:sz w:val="20"/>
                <w:szCs w:val="20"/>
                <w:lang w:eastAsia="hu-HU"/>
              </w:rPr>
              <w:t xml:space="preserve"> 5 Ft-ra kerekítve</w:t>
            </w:r>
          </w:p>
          <w:p w:rsidR="00E81AFF" w:rsidRPr="00E81AFF" w:rsidRDefault="00E81AFF" w:rsidP="00E81AFF">
            <w:pPr>
              <w:spacing w:after="0" w:line="240" w:lineRule="auto"/>
              <w:ind w:left="252" w:hanging="252"/>
              <w:rPr>
                <w:rFonts w:ascii="Times New Roman" w:eastAsia="Times New Roman" w:hAnsi="Times New Roman" w:cs="Times New Roman"/>
                <w:sz w:val="28"/>
                <w:szCs w:val="28"/>
                <w:lang w:eastAsia="hu-HU"/>
              </w:rPr>
            </w:pPr>
            <w:r w:rsidRPr="00E81AFF">
              <w:rPr>
                <w:rFonts w:ascii="Times New Roman" w:eastAsia="Times New Roman" w:hAnsi="Times New Roman" w:cs="Times New Roman"/>
                <w:sz w:val="20"/>
                <w:szCs w:val="20"/>
                <w:lang w:eastAsia="hu-HU"/>
              </w:rPr>
              <w:t>b) minden további gyermek után az a) pontban meghatározott összeg 20%-</w:t>
            </w:r>
            <w:proofErr w:type="gramStart"/>
            <w:r w:rsidRPr="00E81AFF">
              <w:rPr>
                <w:rFonts w:ascii="Times New Roman" w:eastAsia="Times New Roman" w:hAnsi="Times New Roman" w:cs="Times New Roman"/>
                <w:sz w:val="20"/>
                <w:szCs w:val="20"/>
                <w:lang w:eastAsia="hu-HU"/>
              </w:rPr>
              <w:t>a</w:t>
            </w:r>
            <w:proofErr w:type="gramEnd"/>
            <w:r w:rsidRPr="00E81AFF">
              <w:rPr>
                <w:rFonts w:ascii="Times New Roman" w:eastAsia="Times New Roman" w:hAnsi="Times New Roman" w:cs="Times New Roman"/>
                <w:sz w:val="20"/>
                <w:szCs w:val="20"/>
                <w:lang w:eastAsia="hu-HU"/>
              </w:rPr>
              <w:t>, 5 Ft-ra kerekítve</w:t>
            </w:r>
          </w:p>
        </w:tc>
      </w:tr>
      <w:tr w:rsidR="00E81AFF" w:rsidRPr="00E81AFF" w:rsidTr="009B7872">
        <w:tc>
          <w:tcPr>
            <w:tcW w:w="516" w:type="dxa"/>
          </w:tcPr>
          <w:p w:rsidR="00E81AFF" w:rsidRPr="00E81AFF" w:rsidRDefault="00E81AFF" w:rsidP="00E81AFF">
            <w:pPr>
              <w:spacing w:after="0" w:line="240" w:lineRule="auto"/>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11.</w:t>
            </w:r>
          </w:p>
        </w:tc>
        <w:tc>
          <w:tcPr>
            <w:tcW w:w="4419" w:type="dxa"/>
            <w:vAlign w:val="bottom"/>
          </w:tcPr>
          <w:p w:rsidR="00E81AFF" w:rsidRPr="00E81AFF" w:rsidRDefault="00E81AFF" w:rsidP="00E81AFF">
            <w:pPr>
              <w:spacing w:after="0" w:line="240" w:lineRule="auto"/>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4"/>
                <w:szCs w:val="24"/>
                <w:lang w:eastAsia="hu-HU"/>
              </w:rPr>
              <w:t>Fejlődésvizsgálat, tanácsadás</w:t>
            </w:r>
          </w:p>
        </w:tc>
        <w:tc>
          <w:tcPr>
            <w:tcW w:w="4353" w:type="dxa"/>
          </w:tcPr>
          <w:p w:rsidR="00E81AFF" w:rsidRPr="00E81AFF" w:rsidRDefault="00E81AFF" w:rsidP="00E81AFF">
            <w:pPr>
              <w:spacing w:after="0" w:line="240" w:lineRule="auto"/>
              <w:ind w:left="252" w:hanging="252"/>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3 000 Ft / alkalom</w:t>
            </w:r>
          </w:p>
        </w:tc>
      </w:tr>
      <w:tr w:rsidR="00E81AFF" w:rsidRPr="00E81AFF" w:rsidTr="009B7872">
        <w:tc>
          <w:tcPr>
            <w:tcW w:w="516" w:type="dxa"/>
          </w:tcPr>
          <w:p w:rsidR="00E81AFF" w:rsidRPr="00E81AFF" w:rsidRDefault="00E81AFF" w:rsidP="00E81AFF">
            <w:pPr>
              <w:spacing w:after="0" w:line="240" w:lineRule="auto"/>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12.</w:t>
            </w:r>
          </w:p>
        </w:tc>
        <w:tc>
          <w:tcPr>
            <w:tcW w:w="4419" w:type="dxa"/>
            <w:vAlign w:val="bottom"/>
          </w:tcPr>
          <w:p w:rsidR="00E81AFF" w:rsidRPr="00E81AFF" w:rsidRDefault="00E81AFF" w:rsidP="00E81AFF">
            <w:pPr>
              <w:spacing w:after="0" w:line="240" w:lineRule="auto"/>
              <w:rPr>
                <w:rFonts w:ascii="Times New Roman" w:eastAsia="Times New Roman" w:hAnsi="Times New Roman" w:cs="Times New Roman"/>
                <w:sz w:val="24"/>
                <w:szCs w:val="24"/>
                <w:lang w:eastAsia="hu-HU"/>
              </w:rPr>
            </w:pPr>
            <w:r w:rsidRPr="00E81AFF">
              <w:rPr>
                <w:rFonts w:ascii="Times New Roman" w:eastAsia="Times New Roman" w:hAnsi="Times New Roman" w:cs="Times New Roman"/>
                <w:sz w:val="24"/>
                <w:szCs w:val="24"/>
                <w:lang w:eastAsia="hu-HU"/>
              </w:rPr>
              <w:t>Egyéni komplex fejlesztés</w:t>
            </w:r>
          </w:p>
        </w:tc>
        <w:tc>
          <w:tcPr>
            <w:tcW w:w="4353" w:type="dxa"/>
          </w:tcPr>
          <w:p w:rsidR="00E81AFF" w:rsidRPr="00E81AFF" w:rsidRDefault="00E81AFF" w:rsidP="00E81AFF">
            <w:pPr>
              <w:spacing w:after="0" w:line="240" w:lineRule="auto"/>
              <w:ind w:left="252" w:hanging="252"/>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3 000 Ft / alkalom</w:t>
            </w:r>
          </w:p>
        </w:tc>
      </w:tr>
      <w:tr w:rsidR="00E81AFF" w:rsidRPr="00E81AFF" w:rsidTr="009B7872">
        <w:tc>
          <w:tcPr>
            <w:tcW w:w="516" w:type="dxa"/>
          </w:tcPr>
          <w:p w:rsidR="00E81AFF" w:rsidRPr="00E81AFF" w:rsidRDefault="00E81AFF" w:rsidP="00E81AFF">
            <w:pPr>
              <w:spacing w:after="0" w:line="240" w:lineRule="auto"/>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13.</w:t>
            </w:r>
          </w:p>
        </w:tc>
        <w:tc>
          <w:tcPr>
            <w:tcW w:w="4419" w:type="dxa"/>
            <w:vAlign w:val="bottom"/>
          </w:tcPr>
          <w:p w:rsidR="00E81AFF" w:rsidRPr="00E81AFF" w:rsidRDefault="00E81AFF" w:rsidP="00E81AFF">
            <w:pPr>
              <w:spacing w:after="0" w:line="240" w:lineRule="auto"/>
              <w:rPr>
                <w:rFonts w:ascii="Times New Roman" w:eastAsia="Times New Roman" w:hAnsi="Times New Roman" w:cs="Times New Roman"/>
                <w:sz w:val="20"/>
                <w:szCs w:val="20"/>
                <w:lang w:eastAsia="hu-HU"/>
              </w:rPr>
            </w:pPr>
            <w:r w:rsidRPr="00E81AFF">
              <w:rPr>
                <w:rFonts w:ascii="Times New Roman" w:eastAsia="Times New Roman" w:hAnsi="Times New Roman" w:cs="Times New Roman"/>
                <w:sz w:val="24"/>
                <w:szCs w:val="24"/>
                <w:lang w:eastAsia="hu-HU"/>
              </w:rPr>
              <w:t>Kiscsoportos komplex képességfejlesztés</w:t>
            </w:r>
          </w:p>
        </w:tc>
        <w:tc>
          <w:tcPr>
            <w:tcW w:w="4353" w:type="dxa"/>
          </w:tcPr>
          <w:p w:rsidR="00E81AFF" w:rsidRPr="00E81AFF" w:rsidRDefault="00E81AFF" w:rsidP="00E81AFF">
            <w:pPr>
              <w:spacing w:after="0" w:line="240" w:lineRule="auto"/>
              <w:ind w:left="252" w:hanging="252"/>
              <w:rPr>
                <w:rFonts w:ascii="Times New Roman" w:eastAsia="Times New Roman" w:hAnsi="Times New Roman" w:cs="Times New Roman"/>
                <w:b/>
                <w:sz w:val="24"/>
                <w:szCs w:val="24"/>
                <w:lang w:eastAsia="hu-HU"/>
              </w:rPr>
            </w:pPr>
            <w:r w:rsidRPr="00E81AFF">
              <w:rPr>
                <w:rFonts w:ascii="Times New Roman" w:eastAsia="Times New Roman" w:hAnsi="Times New Roman" w:cs="Times New Roman"/>
                <w:b/>
                <w:sz w:val="24"/>
                <w:szCs w:val="24"/>
                <w:lang w:eastAsia="hu-HU"/>
              </w:rPr>
              <w:t>8 000 Ft / 4 alkalom</w:t>
            </w:r>
          </w:p>
        </w:tc>
      </w:tr>
    </w:tbl>
    <w:p w:rsidR="00490A90" w:rsidRDefault="00490A90" w:rsidP="00BC7950">
      <w:pPr>
        <w:spacing w:after="0" w:line="240" w:lineRule="auto"/>
        <w:jc w:val="both"/>
        <w:rPr>
          <w:rFonts w:ascii="Times New Roman" w:hAnsi="Times New Roman" w:cs="Times New Roman"/>
          <w:bCs/>
          <w:sz w:val="28"/>
          <w:szCs w:val="28"/>
          <w:u w:val="single"/>
        </w:rPr>
      </w:pPr>
    </w:p>
    <w:p w:rsidR="000063C9" w:rsidRPr="00BC7950" w:rsidRDefault="000063C9" w:rsidP="00BC7950">
      <w:pPr>
        <w:spacing w:after="0" w:line="240" w:lineRule="auto"/>
        <w:jc w:val="both"/>
        <w:rPr>
          <w:rFonts w:ascii="Times New Roman" w:hAnsi="Times New Roman" w:cs="Times New Roman"/>
          <w:bCs/>
          <w:sz w:val="28"/>
          <w:szCs w:val="28"/>
          <w:u w:val="single"/>
        </w:rPr>
      </w:pPr>
    </w:p>
    <w:p w:rsidR="00A54669" w:rsidRPr="00BC7950" w:rsidRDefault="00A54669" w:rsidP="00BC7950">
      <w:pPr>
        <w:spacing w:after="0" w:line="240" w:lineRule="auto"/>
        <w:jc w:val="both"/>
        <w:rPr>
          <w:rFonts w:ascii="Times New Roman" w:hAnsi="Times New Roman" w:cs="Times New Roman"/>
          <w:bCs/>
          <w:sz w:val="28"/>
          <w:szCs w:val="28"/>
          <w:u w:val="single"/>
        </w:rPr>
      </w:pPr>
      <w:r w:rsidRPr="00BC7950">
        <w:rPr>
          <w:rFonts w:ascii="Times New Roman" w:hAnsi="Times New Roman" w:cs="Times New Roman"/>
          <w:bCs/>
          <w:sz w:val="28"/>
          <w:szCs w:val="28"/>
          <w:u w:val="single"/>
        </w:rPr>
        <w:t>KOVÁCS PÉTER</w:t>
      </w:r>
    </w:p>
    <w:p w:rsidR="009B7872" w:rsidRDefault="00A54669" w:rsidP="00BC7950">
      <w:pPr>
        <w:spacing w:after="0" w:line="240" w:lineRule="auto"/>
        <w:jc w:val="both"/>
        <w:rPr>
          <w:rFonts w:ascii="Times New Roman" w:hAnsi="Times New Roman" w:cs="Times New Roman"/>
          <w:bCs/>
          <w:sz w:val="28"/>
          <w:szCs w:val="28"/>
        </w:rPr>
      </w:pPr>
      <w:r w:rsidRPr="00BC7950">
        <w:rPr>
          <w:rFonts w:ascii="Times New Roman" w:hAnsi="Times New Roman" w:cs="Times New Roman"/>
          <w:bCs/>
          <w:sz w:val="28"/>
          <w:szCs w:val="28"/>
        </w:rPr>
        <w:t xml:space="preserve">Soron következik eredetileg 3-sal jelzett: </w:t>
      </w:r>
    </w:p>
    <w:p w:rsidR="009B7872" w:rsidRDefault="009B7872" w:rsidP="00BC7950">
      <w:pPr>
        <w:spacing w:after="0" w:line="240" w:lineRule="auto"/>
        <w:jc w:val="both"/>
        <w:rPr>
          <w:rFonts w:ascii="Times New Roman" w:hAnsi="Times New Roman" w:cs="Times New Roman"/>
          <w:bCs/>
          <w:sz w:val="28"/>
          <w:szCs w:val="28"/>
        </w:rPr>
      </w:pPr>
    </w:p>
    <w:p w:rsidR="009B7872" w:rsidRDefault="009B7872" w:rsidP="00BC7950">
      <w:pPr>
        <w:spacing w:after="0" w:line="240" w:lineRule="auto"/>
        <w:jc w:val="both"/>
        <w:rPr>
          <w:rFonts w:ascii="Times New Roman" w:hAnsi="Times New Roman" w:cs="Times New Roman"/>
          <w:bCs/>
          <w:sz w:val="28"/>
          <w:szCs w:val="28"/>
        </w:rPr>
      </w:pPr>
    </w:p>
    <w:p w:rsidR="009B7872" w:rsidRPr="009B7872" w:rsidRDefault="009B7872" w:rsidP="009B7872">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9B7872">
        <w:rPr>
          <w:rFonts w:ascii="Times New Roman" w:eastAsia="Times New Roman" w:hAnsi="Times New Roman" w:cs="Times New Roman"/>
          <w:bCs/>
          <w:sz w:val="28"/>
          <w:szCs w:val="28"/>
          <w:u w:val="single"/>
        </w:rPr>
        <w:t>NAPIREND:</w:t>
      </w:r>
      <w:r w:rsidRPr="009B7872">
        <w:rPr>
          <w:rFonts w:ascii="Times New Roman" w:eastAsia="Times New Roman" w:hAnsi="Times New Roman" w:cs="Times New Roman"/>
          <w:bCs/>
          <w:sz w:val="28"/>
          <w:szCs w:val="28"/>
        </w:rPr>
        <w:tab/>
        <w:t>3.</w:t>
      </w:r>
      <w:r w:rsidRPr="009B7872">
        <w:rPr>
          <w:rFonts w:ascii="Times New Roman" w:eastAsia="Times New Roman" w:hAnsi="Times New Roman" w:cs="Times New Roman"/>
          <w:bCs/>
          <w:sz w:val="28"/>
          <w:szCs w:val="28"/>
        </w:rPr>
        <w:tab/>
      </w:r>
      <w:r w:rsidRPr="009B7872">
        <w:rPr>
          <w:rFonts w:ascii="Times New Roman" w:eastAsia="Times New Roman" w:hAnsi="Times New Roman" w:cs="Times New Roman"/>
          <w:sz w:val="28"/>
          <w:szCs w:val="28"/>
        </w:rPr>
        <w:t xml:space="preserve">Javaslat </w:t>
      </w:r>
      <w:r w:rsidRPr="009B7872">
        <w:rPr>
          <w:rFonts w:ascii="Times New Roman" w:eastAsia="Times New Roman" w:hAnsi="Times New Roman" w:cs="Times New Roman"/>
          <w:bCs/>
          <w:color w:val="000000"/>
          <w:spacing w:val="-1"/>
          <w:sz w:val="28"/>
          <w:szCs w:val="28"/>
        </w:rPr>
        <w:t>a XVI. kerületi társasházak és lakásszövetkezeti lakóépületek felújításának pénzügyi támogatásáról</w:t>
      </w:r>
      <w:r w:rsidRPr="009B7872">
        <w:rPr>
          <w:rFonts w:ascii="Times New Roman" w:eastAsia="Times New Roman" w:hAnsi="Times New Roman" w:cs="Times New Roman"/>
          <w:sz w:val="28"/>
          <w:szCs w:val="28"/>
        </w:rPr>
        <w:t xml:space="preserve"> szóló rendelet módosítására</w:t>
      </w:r>
      <w:r w:rsidRPr="009B7872">
        <w:rPr>
          <w:rFonts w:ascii="Times New Roman" w:eastAsia="Times New Roman" w:hAnsi="Times New Roman" w:cs="Times New Roman"/>
          <w:b/>
          <w:sz w:val="28"/>
          <w:szCs w:val="28"/>
          <w:u w:val="single"/>
        </w:rPr>
        <w:t xml:space="preserve"> </w:t>
      </w:r>
    </w:p>
    <w:p w:rsidR="009B7872" w:rsidRPr="009B7872" w:rsidRDefault="009B7872" w:rsidP="009B7872">
      <w:pPr>
        <w:spacing w:after="0" w:line="240" w:lineRule="auto"/>
        <w:ind w:left="4686" w:hanging="1562"/>
        <w:rPr>
          <w:rFonts w:ascii="Times New Roman" w:eastAsia="Calibri" w:hAnsi="Times New Roman" w:cs="Times New Roman"/>
          <w:b/>
          <w:i/>
          <w:sz w:val="28"/>
          <w:szCs w:val="28"/>
          <w:u w:val="single"/>
        </w:rPr>
      </w:pPr>
      <w:r w:rsidRPr="009B7872">
        <w:rPr>
          <w:rFonts w:ascii="Times New Roman" w:eastAsia="Calibri" w:hAnsi="Times New Roman" w:cs="Times New Roman"/>
          <w:b/>
          <w:i/>
          <w:sz w:val="28"/>
          <w:szCs w:val="28"/>
          <w:u w:val="single"/>
        </w:rPr>
        <w:t xml:space="preserve">46/2016. sz. előterjesztés </w:t>
      </w:r>
    </w:p>
    <w:p w:rsidR="009B7872" w:rsidRPr="009B7872" w:rsidRDefault="009B7872" w:rsidP="009B7872">
      <w:pPr>
        <w:spacing w:after="0" w:line="240" w:lineRule="auto"/>
        <w:ind w:left="4686" w:hanging="1562"/>
        <w:rPr>
          <w:rFonts w:ascii="Times New Roman" w:eastAsia="Times New Roman" w:hAnsi="Times New Roman" w:cs="Times New Roman"/>
          <w:sz w:val="28"/>
          <w:szCs w:val="28"/>
        </w:rPr>
      </w:pPr>
      <w:r w:rsidRPr="009B7872">
        <w:rPr>
          <w:rFonts w:ascii="Times New Roman" w:eastAsia="Calibri" w:hAnsi="Times New Roman" w:cs="Times New Roman"/>
          <w:sz w:val="28"/>
          <w:szCs w:val="28"/>
          <w:u w:val="single"/>
        </w:rPr>
        <w:t>Előterjesztő</w:t>
      </w:r>
      <w:r w:rsidRPr="009B7872">
        <w:rPr>
          <w:rFonts w:ascii="Times New Roman" w:eastAsia="Calibri" w:hAnsi="Times New Roman" w:cs="Times New Roman"/>
          <w:sz w:val="28"/>
          <w:szCs w:val="28"/>
        </w:rPr>
        <w:t>:</w:t>
      </w:r>
      <w:r w:rsidRPr="009B7872">
        <w:rPr>
          <w:rFonts w:ascii="Times New Roman" w:eastAsia="Calibri" w:hAnsi="Times New Roman" w:cs="Times New Roman"/>
          <w:sz w:val="28"/>
          <w:szCs w:val="28"/>
        </w:rPr>
        <w:tab/>
        <w:t>Kovács Péter polgármester</w:t>
      </w:r>
    </w:p>
    <w:p w:rsidR="009B7872" w:rsidRDefault="009B7872" w:rsidP="00BC7950">
      <w:pPr>
        <w:spacing w:after="0" w:line="240" w:lineRule="auto"/>
        <w:jc w:val="both"/>
        <w:rPr>
          <w:rFonts w:ascii="Times New Roman" w:hAnsi="Times New Roman" w:cs="Times New Roman"/>
          <w:bCs/>
          <w:sz w:val="28"/>
          <w:szCs w:val="28"/>
        </w:rPr>
      </w:pPr>
    </w:p>
    <w:p w:rsidR="009B7872" w:rsidRDefault="009B7872" w:rsidP="00BC7950">
      <w:pPr>
        <w:spacing w:after="0" w:line="240" w:lineRule="auto"/>
        <w:jc w:val="both"/>
        <w:rPr>
          <w:rFonts w:ascii="Times New Roman" w:hAnsi="Times New Roman" w:cs="Times New Roman"/>
          <w:bCs/>
          <w:sz w:val="28"/>
          <w:szCs w:val="28"/>
        </w:rPr>
      </w:pPr>
    </w:p>
    <w:p w:rsidR="009B7872" w:rsidRPr="009B7872" w:rsidRDefault="009B7872" w:rsidP="00BC7950">
      <w:pPr>
        <w:spacing w:after="0" w:line="240" w:lineRule="auto"/>
        <w:jc w:val="both"/>
        <w:rPr>
          <w:rFonts w:ascii="Times New Roman" w:hAnsi="Times New Roman" w:cs="Times New Roman"/>
          <w:bCs/>
          <w:sz w:val="28"/>
          <w:szCs w:val="28"/>
          <w:u w:val="single"/>
        </w:rPr>
      </w:pPr>
      <w:r w:rsidRPr="009B7872">
        <w:rPr>
          <w:rFonts w:ascii="Times New Roman" w:hAnsi="Times New Roman" w:cs="Times New Roman"/>
          <w:bCs/>
          <w:sz w:val="28"/>
          <w:szCs w:val="28"/>
          <w:u w:val="single"/>
        </w:rPr>
        <w:t>KOVÁCS PÉTER</w:t>
      </w:r>
    </w:p>
    <w:p w:rsidR="00A54669" w:rsidRPr="00BC7950" w:rsidRDefault="009B7872"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előterjesztő én vagyok, d</w:t>
      </w:r>
      <w:r w:rsidR="00A54669" w:rsidRPr="00BC7950">
        <w:rPr>
          <w:rFonts w:ascii="Times New Roman" w:hAnsi="Times New Roman" w:cs="Times New Roman"/>
          <w:sz w:val="28"/>
          <w:szCs w:val="28"/>
        </w:rPr>
        <w:t>e nekem nincs hozzáfűznivalóm. Kérdezem</w:t>
      </w:r>
      <w:r>
        <w:rPr>
          <w:rFonts w:ascii="Times New Roman" w:hAnsi="Times New Roman" w:cs="Times New Roman"/>
          <w:sz w:val="28"/>
          <w:szCs w:val="28"/>
        </w:rPr>
        <w:t>,</w:t>
      </w:r>
      <w:r w:rsidR="00A54669" w:rsidRPr="00BC7950">
        <w:rPr>
          <w:rFonts w:ascii="Times New Roman" w:hAnsi="Times New Roman" w:cs="Times New Roman"/>
          <w:sz w:val="28"/>
          <w:szCs w:val="28"/>
        </w:rPr>
        <w:t xml:space="preserve"> van-e </w:t>
      </w:r>
      <w:r>
        <w:rPr>
          <w:rFonts w:ascii="Times New Roman" w:hAnsi="Times New Roman" w:cs="Times New Roman"/>
          <w:sz w:val="28"/>
          <w:szCs w:val="28"/>
        </w:rPr>
        <w:t>kérdés? Abonyi János képviselő ú</w:t>
      </w:r>
      <w:r w:rsidR="00A54669" w:rsidRPr="00BC7950">
        <w:rPr>
          <w:rFonts w:ascii="Times New Roman" w:hAnsi="Times New Roman" w:cs="Times New Roman"/>
          <w:sz w:val="28"/>
          <w:szCs w:val="28"/>
        </w:rPr>
        <w:t>r, parancsoljon!</w:t>
      </w:r>
    </w:p>
    <w:p w:rsidR="00A54669" w:rsidRDefault="00A54669"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A54669" w:rsidRPr="00BC7950" w:rsidRDefault="00A54669"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ABONYI JÁNOS</w:t>
      </w:r>
    </w:p>
    <w:p w:rsidR="00A54669" w:rsidRPr="00BC7950" w:rsidRDefault="009B7872"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 Az a kérdésem, hogy várhatóan</w:t>
      </w:r>
      <w:r w:rsidR="00A54669" w:rsidRPr="00BC7950">
        <w:rPr>
          <w:rFonts w:ascii="Times New Roman" w:hAnsi="Times New Roman" w:cs="Times New Roman"/>
          <w:sz w:val="28"/>
          <w:szCs w:val="28"/>
        </w:rPr>
        <w:t>, elnézést, lehet-e számítani vissza nem</w:t>
      </w:r>
      <w:r>
        <w:rPr>
          <w:rFonts w:ascii="Times New Roman" w:hAnsi="Times New Roman" w:cs="Times New Roman"/>
          <w:sz w:val="28"/>
          <w:szCs w:val="28"/>
        </w:rPr>
        <w:t xml:space="preserve"> térítendő központi támogatásra? M</w:t>
      </w:r>
      <w:r w:rsidR="00A54669" w:rsidRPr="00BC7950">
        <w:rPr>
          <w:rFonts w:ascii="Times New Roman" w:hAnsi="Times New Roman" w:cs="Times New Roman"/>
          <w:sz w:val="28"/>
          <w:szCs w:val="28"/>
        </w:rPr>
        <w:t xml:space="preserve">ert a hírek nem </w:t>
      </w:r>
      <w:r w:rsidRPr="00BC7950">
        <w:rPr>
          <w:rFonts w:ascii="Times New Roman" w:hAnsi="Times New Roman" w:cs="Times New Roman"/>
          <w:sz w:val="28"/>
          <w:szCs w:val="28"/>
        </w:rPr>
        <w:t>afelé</w:t>
      </w:r>
      <w:r w:rsidR="00A54669" w:rsidRPr="00BC7950">
        <w:rPr>
          <w:rFonts w:ascii="Times New Roman" w:hAnsi="Times New Roman" w:cs="Times New Roman"/>
          <w:sz w:val="28"/>
          <w:szCs w:val="28"/>
        </w:rPr>
        <w:t xml:space="preserve">, </w:t>
      </w:r>
      <w:r w:rsidRPr="00BC7950">
        <w:rPr>
          <w:rFonts w:ascii="Times New Roman" w:hAnsi="Times New Roman" w:cs="Times New Roman"/>
          <w:sz w:val="28"/>
          <w:szCs w:val="28"/>
        </w:rPr>
        <w:t>afelé</w:t>
      </w:r>
      <w:r w:rsidR="00A54669" w:rsidRPr="00BC7950">
        <w:rPr>
          <w:rFonts w:ascii="Times New Roman" w:hAnsi="Times New Roman" w:cs="Times New Roman"/>
          <w:sz w:val="28"/>
          <w:szCs w:val="28"/>
        </w:rPr>
        <w:t xml:space="preserve"> mutatnak egyébként, hogy </w:t>
      </w:r>
      <w:r w:rsidR="0033008D" w:rsidRPr="00BC7950">
        <w:rPr>
          <w:rFonts w:ascii="Times New Roman" w:hAnsi="Times New Roman" w:cs="Times New Roman"/>
          <w:sz w:val="28"/>
          <w:szCs w:val="28"/>
        </w:rPr>
        <w:t>l</w:t>
      </w:r>
      <w:r w:rsidR="00A54669" w:rsidRPr="00BC7950">
        <w:rPr>
          <w:rFonts w:ascii="Times New Roman" w:hAnsi="Times New Roman" w:cs="Times New Roman"/>
          <w:sz w:val="28"/>
          <w:szCs w:val="28"/>
        </w:rPr>
        <w:t>akásszövetkezeti társasházi, meg egyéni pályázatokat fognak kiírni. Mivel, hogyha jól emlékszem, a</w:t>
      </w:r>
      <w:r>
        <w:rPr>
          <w:rFonts w:ascii="Times New Roman" w:hAnsi="Times New Roman" w:cs="Times New Roman"/>
          <w:sz w:val="28"/>
          <w:szCs w:val="28"/>
        </w:rPr>
        <w:t>kkor</w:t>
      </w:r>
      <w:r w:rsidR="00A54669" w:rsidRPr="00BC7950">
        <w:rPr>
          <w:rFonts w:ascii="Times New Roman" w:hAnsi="Times New Roman" w:cs="Times New Roman"/>
          <w:sz w:val="28"/>
          <w:szCs w:val="28"/>
        </w:rPr>
        <w:t xml:space="preserve"> közösségi épületek egyébként felújítására szándékozik használni a kormány ezt a pénzt. Ez </w:t>
      </w:r>
      <w:r w:rsidR="00A54669" w:rsidRPr="00BC7950">
        <w:rPr>
          <w:rFonts w:ascii="Times New Roman" w:hAnsi="Times New Roman" w:cs="Times New Roman"/>
          <w:sz w:val="28"/>
          <w:szCs w:val="28"/>
        </w:rPr>
        <w:lastRenderedPageBreak/>
        <w:t>az egyik.</w:t>
      </w:r>
      <w:r w:rsidR="00490A90" w:rsidRPr="00BC7950">
        <w:rPr>
          <w:rFonts w:ascii="Times New Roman" w:hAnsi="Times New Roman" w:cs="Times New Roman"/>
          <w:sz w:val="28"/>
          <w:szCs w:val="28"/>
        </w:rPr>
        <w:t xml:space="preserve"> Ha igen, akkor milyen vissza</w:t>
      </w:r>
      <w:r>
        <w:rPr>
          <w:rFonts w:ascii="Times New Roman" w:hAnsi="Times New Roman" w:cs="Times New Roman"/>
          <w:sz w:val="28"/>
          <w:szCs w:val="28"/>
        </w:rPr>
        <w:t>térítendő támogatások várhatóak? M</w:t>
      </w:r>
      <w:r w:rsidR="00490A90" w:rsidRPr="00BC7950">
        <w:rPr>
          <w:rFonts w:ascii="Times New Roman" w:hAnsi="Times New Roman" w:cs="Times New Roman"/>
          <w:sz w:val="28"/>
          <w:szCs w:val="28"/>
        </w:rPr>
        <w:t xml:space="preserve">ert ez is feltételezés itt az előterjesztés </w:t>
      </w:r>
      <w:r>
        <w:rPr>
          <w:rFonts w:ascii="Times New Roman" w:hAnsi="Times New Roman" w:cs="Times New Roman"/>
          <w:sz w:val="28"/>
          <w:szCs w:val="28"/>
        </w:rPr>
        <w:t>alapján. Köszönöm szépen.</w:t>
      </w:r>
    </w:p>
    <w:p w:rsidR="00490A90" w:rsidRDefault="00490A90"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490A90" w:rsidRPr="00BC7950" w:rsidRDefault="00490A90"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 xml:space="preserve">KOVÁCS PÉTER </w:t>
      </w:r>
    </w:p>
    <w:p w:rsidR="00490A90" w:rsidRPr="00BC7950" w:rsidRDefault="009B7872"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Több kérdezőt nem látok, í</w:t>
      </w:r>
      <w:r w:rsidR="00490A90" w:rsidRPr="00BC7950">
        <w:rPr>
          <w:rFonts w:ascii="Times New Roman" w:hAnsi="Times New Roman" w:cs="Times New Roman"/>
          <w:sz w:val="28"/>
          <w:szCs w:val="28"/>
        </w:rPr>
        <w:t>gy azt válaszolnám, hogy mivel, hogy pontosan nem tudjuk, hogy lesz-e és milyen fajta lesz, ezért van benne mind a kettő. Tehát fölkészülünk minden adható lehetőségre, szerintem ebből baj nem lehet. Úgyis csak akkor tud ez a rendeletnek ez a része hatályba lépni, hogyha egyébként lesz pályázat. Add</w:t>
      </w:r>
      <w:r>
        <w:rPr>
          <w:rFonts w:ascii="Times New Roman" w:hAnsi="Times New Roman" w:cs="Times New Roman"/>
          <w:sz w:val="28"/>
          <w:szCs w:val="28"/>
        </w:rPr>
        <w:t xml:space="preserve">ig nem, de én azt gondolom, </w:t>
      </w:r>
      <w:r w:rsidR="00490A90" w:rsidRPr="00BC7950">
        <w:rPr>
          <w:rFonts w:ascii="Times New Roman" w:hAnsi="Times New Roman" w:cs="Times New Roman"/>
          <w:sz w:val="28"/>
          <w:szCs w:val="28"/>
        </w:rPr>
        <w:t>ha már most hozzányúlunk egyébként</w:t>
      </w:r>
      <w:r>
        <w:rPr>
          <w:rFonts w:ascii="Times New Roman" w:hAnsi="Times New Roman" w:cs="Times New Roman"/>
          <w:sz w:val="28"/>
          <w:szCs w:val="28"/>
        </w:rPr>
        <w:t xml:space="preserve"> is</w:t>
      </w:r>
      <w:r w:rsidR="00490A90" w:rsidRPr="00BC7950">
        <w:rPr>
          <w:rFonts w:ascii="Times New Roman" w:hAnsi="Times New Roman" w:cs="Times New Roman"/>
          <w:sz w:val="28"/>
          <w:szCs w:val="28"/>
        </w:rPr>
        <w:t xml:space="preserve">, akkor most már érdemes úgy mondhatnám én finoman, </w:t>
      </w:r>
      <w:r>
        <w:rPr>
          <w:rFonts w:ascii="Times New Roman" w:hAnsi="Times New Roman" w:cs="Times New Roman"/>
          <w:sz w:val="28"/>
          <w:szCs w:val="28"/>
        </w:rPr>
        <w:t xml:space="preserve">hogy </w:t>
      </w:r>
      <w:r w:rsidR="00490A90" w:rsidRPr="00BC7950">
        <w:rPr>
          <w:rFonts w:ascii="Times New Roman" w:hAnsi="Times New Roman" w:cs="Times New Roman"/>
          <w:sz w:val="28"/>
          <w:szCs w:val="28"/>
        </w:rPr>
        <w:t>szélesre tárni a kaput, a megújuló e</w:t>
      </w:r>
      <w:r>
        <w:rPr>
          <w:rFonts w:ascii="Times New Roman" w:hAnsi="Times New Roman" w:cs="Times New Roman"/>
          <w:sz w:val="28"/>
          <w:szCs w:val="28"/>
        </w:rPr>
        <w:t>nergiaforrások, meg a környezet</w:t>
      </w:r>
      <w:r w:rsidR="00490A90" w:rsidRPr="00BC7950">
        <w:rPr>
          <w:rFonts w:ascii="Times New Roman" w:hAnsi="Times New Roman" w:cs="Times New Roman"/>
          <w:sz w:val="28"/>
          <w:szCs w:val="28"/>
        </w:rPr>
        <w:t>tudatosság előtt, hogy beleraktuk mind a kettőt. Kérdés után, vélemény, javaslat, hozzászólás? Ily</w:t>
      </w:r>
      <w:r>
        <w:rPr>
          <w:rFonts w:ascii="Times New Roman" w:hAnsi="Times New Roman" w:cs="Times New Roman"/>
          <w:sz w:val="28"/>
          <w:szCs w:val="28"/>
        </w:rPr>
        <w:t>enre jelentkezőt most nem látok.</w:t>
      </w:r>
      <w:r w:rsidR="00490A90" w:rsidRPr="00BC7950">
        <w:rPr>
          <w:rFonts w:ascii="Times New Roman" w:hAnsi="Times New Roman" w:cs="Times New Roman"/>
          <w:sz w:val="28"/>
          <w:szCs w:val="28"/>
        </w:rPr>
        <w:t xml:space="preserve"> Rendeletalkotás következik. Az előterjesztés 2. oldalán található rendeleti szöveg </w:t>
      </w:r>
      <w:r>
        <w:rPr>
          <w:rFonts w:ascii="Times New Roman" w:hAnsi="Times New Roman" w:cs="Times New Roman"/>
          <w:sz w:val="28"/>
          <w:szCs w:val="28"/>
        </w:rPr>
        <w:t>elfogadás</w:t>
      </w:r>
      <w:r w:rsidR="00490A90" w:rsidRPr="00BC7950">
        <w:rPr>
          <w:rFonts w:ascii="Times New Roman" w:hAnsi="Times New Roman" w:cs="Times New Roman"/>
          <w:sz w:val="28"/>
          <w:szCs w:val="28"/>
        </w:rPr>
        <w:t>a minősített szótöbbséget igény</w:t>
      </w:r>
      <w:r>
        <w:rPr>
          <w:rFonts w:ascii="Times New Roman" w:hAnsi="Times New Roman" w:cs="Times New Roman"/>
          <w:sz w:val="28"/>
          <w:szCs w:val="28"/>
        </w:rPr>
        <w:t>el. K</w:t>
      </w:r>
      <w:r w:rsidR="00490A90" w:rsidRPr="00BC7950">
        <w:rPr>
          <w:rFonts w:ascii="Times New Roman" w:hAnsi="Times New Roman" w:cs="Times New Roman"/>
          <w:sz w:val="28"/>
          <w:szCs w:val="28"/>
        </w:rPr>
        <w:t>érem</w:t>
      </w:r>
      <w:r>
        <w:rPr>
          <w:rFonts w:ascii="Times New Roman" w:hAnsi="Times New Roman" w:cs="Times New Roman"/>
          <w:sz w:val="28"/>
          <w:szCs w:val="28"/>
        </w:rPr>
        <w:t>,</w:t>
      </w:r>
      <w:r w:rsidR="00490A90" w:rsidRPr="00BC7950">
        <w:rPr>
          <w:rFonts w:ascii="Times New Roman" w:hAnsi="Times New Roman" w:cs="Times New Roman"/>
          <w:sz w:val="28"/>
          <w:szCs w:val="28"/>
        </w:rPr>
        <w:t xml:space="preserve"> szavazzanak!</w:t>
      </w:r>
      <w:r>
        <w:rPr>
          <w:rFonts w:ascii="Times New Roman" w:hAnsi="Times New Roman" w:cs="Times New Roman"/>
          <w:sz w:val="28"/>
          <w:szCs w:val="28"/>
        </w:rPr>
        <w:t xml:space="preserve"> A K</w:t>
      </w:r>
      <w:r w:rsidR="007771EB" w:rsidRPr="00BC7950">
        <w:rPr>
          <w:rFonts w:ascii="Times New Roman" w:hAnsi="Times New Roman" w:cs="Times New Roman"/>
          <w:sz w:val="28"/>
          <w:szCs w:val="28"/>
        </w:rPr>
        <w:t>épviselő-testület 15 igen, egyhangúlag elfogadta a rendeletet.</w:t>
      </w:r>
      <w:r>
        <w:rPr>
          <w:rFonts w:ascii="Times New Roman" w:hAnsi="Times New Roman" w:cs="Times New Roman"/>
          <w:sz w:val="28"/>
          <w:szCs w:val="28"/>
        </w:rPr>
        <w:t xml:space="preserve"> </w:t>
      </w:r>
      <w:r w:rsidRPr="00BC7950">
        <w:rPr>
          <w:rFonts w:ascii="Times New Roman" w:hAnsi="Times New Roman" w:cs="Times New Roman"/>
          <w:sz w:val="28"/>
          <w:szCs w:val="28"/>
        </w:rPr>
        <w:t>Így ezt a napirendi pontot le tudtam zárni.</w:t>
      </w:r>
    </w:p>
    <w:p w:rsidR="007771EB" w:rsidRDefault="007771EB"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9B7872" w:rsidRPr="009B7872" w:rsidRDefault="009B7872" w:rsidP="009B7872">
      <w:pPr>
        <w:spacing w:after="0" w:line="240" w:lineRule="auto"/>
        <w:rPr>
          <w:rFonts w:ascii="Times New Roman" w:eastAsia="Calibri" w:hAnsi="Times New Roman" w:cs="Times New Roman"/>
          <w:sz w:val="28"/>
          <w:szCs w:val="28"/>
        </w:rPr>
      </w:pPr>
    </w:p>
    <w:p w:rsidR="009B7872" w:rsidRPr="009B7872" w:rsidRDefault="009B7872" w:rsidP="009B7872">
      <w:pPr>
        <w:autoSpaceDE w:val="0"/>
        <w:autoSpaceDN w:val="0"/>
        <w:adjustRightInd w:val="0"/>
        <w:spacing w:after="0" w:line="240" w:lineRule="auto"/>
        <w:ind w:left="3124"/>
        <w:jc w:val="both"/>
        <w:rPr>
          <w:rFonts w:ascii="Times New Roman" w:eastAsia="Times New Roman" w:hAnsi="Times New Roman" w:cs="Times New Roman"/>
          <w:sz w:val="28"/>
          <w:szCs w:val="28"/>
        </w:rPr>
      </w:pPr>
      <w:r w:rsidRPr="009B7872">
        <w:rPr>
          <w:rFonts w:ascii="Times New Roman" w:eastAsia="Times New Roman" w:hAnsi="Times New Roman" w:cs="Times New Roman"/>
          <w:sz w:val="28"/>
          <w:szCs w:val="28"/>
        </w:rPr>
        <w:t xml:space="preserve">Budapest Főváros XVI. kerületi Önkormányzat Képviselő-testülete megalkotja </w:t>
      </w:r>
      <w:r w:rsidRPr="009B7872">
        <w:rPr>
          <w:rFonts w:ascii="Times New Roman" w:eastAsia="Calibri" w:hAnsi="Times New Roman" w:cs="Times New Roman"/>
          <w:sz w:val="28"/>
          <w:szCs w:val="28"/>
        </w:rPr>
        <w:t>a XVI. kerületi társasházak és lakásszövetkezeti lakóépületek felújításának pénzügyi támogatásáról szóló 3/2015. (II. 20.) önkormányzati rendelet módosításáról szóló</w:t>
      </w:r>
    </w:p>
    <w:p w:rsidR="009B7872" w:rsidRPr="009B7872" w:rsidRDefault="009B7872" w:rsidP="009B7872">
      <w:pPr>
        <w:autoSpaceDE w:val="0"/>
        <w:autoSpaceDN w:val="0"/>
        <w:adjustRightInd w:val="0"/>
        <w:spacing w:after="0" w:line="240" w:lineRule="auto"/>
        <w:ind w:left="3124"/>
        <w:jc w:val="center"/>
        <w:rPr>
          <w:rFonts w:ascii="Times New Roman" w:eastAsia="Times New Roman" w:hAnsi="Times New Roman" w:cs="Times New Roman"/>
          <w:sz w:val="28"/>
          <w:szCs w:val="28"/>
        </w:rPr>
      </w:pPr>
    </w:p>
    <w:p w:rsidR="009B7872" w:rsidRPr="009B7872" w:rsidRDefault="009B7872" w:rsidP="009B7872">
      <w:pPr>
        <w:autoSpaceDE w:val="0"/>
        <w:autoSpaceDN w:val="0"/>
        <w:adjustRightInd w:val="0"/>
        <w:spacing w:after="0" w:line="240" w:lineRule="auto"/>
        <w:ind w:left="3124"/>
        <w:jc w:val="center"/>
        <w:rPr>
          <w:rFonts w:ascii="Times New Roman" w:eastAsia="Times New Roman" w:hAnsi="Times New Roman" w:cs="Times New Roman"/>
          <w:b/>
          <w:bCs/>
          <w:sz w:val="28"/>
          <w:szCs w:val="28"/>
        </w:rPr>
      </w:pPr>
      <w:r w:rsidRPr="009B7872">
        <w:rPr>
          <w:rFonts w:ascii="Times New Roman" w:eastAsia="Calibri" w:hAnsi="Times New Roman" w:cs="Times New Roman"/>
          <w:b/>
          <w:bCs/>
          <w:sz w:val="28"/>
          <w:szCs w:val="28"/>
        </w:rPr>
        <w:t>6/2016</w:t>
      </w:r>
      <w:r w:rsidRPr="009B7872">
        <w:rPr>
          <w:rFonts w:ascii="Times New Roman" w:eastAsia="Times New Roman" w:hAnsi="Times New Roman" w:cs="Times New Roman"/>
          <w:b/>
          <w:bCs/>
          <w:sz w:val="28"/>
          <w:szCs w:val="28"/>
        </w:rPr>
        <w:t>. (</w:t>
      </w:r>
      <w:proofErr w:type="gramStart"/>
      <w:r w:rsidRPr="009B7872">
        <w:rPr>
          <w:rFonts w:ascii="Times New Roman" w:eastAsia="Times New Roman" w:hAnsi="Times New Roman" w:cs="Times New Roman"/>
          <w:b/>
          <w:bCs/>
          <w:sz w:val="28"/>
          <w:szCs w:val="28"/>
        </w:rPr>
        <w:t>.........</w:t>
      </w:r>
      <w:proofErr w:type="gramEnd"/>
      <w:r w:rsidRPr="009B7872">
        <w:rPr>
          <w:rFonts w:ascii="Times New Roman" w:eastAsia="Times New Roman" w:hAnsi="Times New Roman" w:cs="Times New Roman"/>
          <w:b/>
          <w:bCs/>
          <w:sz w:val="28"/>
          <w:szCs w:val="28"/>
        </w:rPr>
        <w:t>) önkormányzati rendeletét.</w:t>
      </w:r>
    </w:p>
    <w:p w:rsidR="007771EB" w:rsidRDefault="007771EB" w:rsidP="00BC7950">
      <w:pPr>
        <w:spacing w:after="0" w:line="240" w:lineRule="auto"/>
        <w:jc w:val="both"/>
        <w:rPr>
          <w:rFonts w:ascii="Times New Roman" w:hAnsi="Times New Roman" w:cs="Times New Roman"/>
          <w:sz w:val="28"/>
          <w:szCs w:val="28"/>
          <w:u w:val="single"/>
        </w:rPr>
      </w:pPr>
    </w:p>
    <w:p w:rsidR="000063C9" w:rsidRPr="00BC7950" w:rsidRDefault="000063C9" w:rsidP="00BC7950">
      <w:pPr>
        <w:spacing w:after="0" w:line="240" w:lineRule="auto"/>
        <w:jc w:val="both"/>
        <w:rPr>
          <w:rFonts w:ascii="Times New Roman" w:hAnsi="Times New Roman" w:cs="Times New Roman"/>
          <w:sz w:val="28"/>
          <w:szCs w:val="28"/>
          <w:u w:val="single"/>
        </w:rPr>
      </w:pPr>
    </w:p>
    <w:p w:rsidR="009B7872" w:rsidRPr="009B7872" w:rsidRDefault="009B7872" w:rsidP="009B7872">
      <w:pPr>
        <w:widowControl w:val="0"/>
        <w:shd w:val="clear" w:color="auto" w:fill="FFFFFF"/>
        <w:autoSpaceDE w:val="0"/>
        <w:autoSpaceDN w:val="0"/>
        <w:adjustRightInd w:val="0"/>
        <w:spacing w:after="0" w:line="240" w:lineRule="auto"/>
        <w:ind w:right="62"/>
        <w:jc w:val="center"/>
        <w:rPr>
          <w:rFonts w:ascii="Times New Roman" w:eastAsia="Times New Roman" w:hAnsi="Times New Roman" w:cs="Times New Roman"/>
          <w:b/>
          <w:bCs/>
          <w:color w:val="000000"/>
          <w:sz w:val="28"/>
          <w:szCs w:val="28"/>
          <w:lang w:eastAsia="hu-HU"/>
        </w:rPr>
      </w:pPr>
      <w:r w:rsidRPr="009B7872">
        <w:rPr>
          <w:rFonts w:ascii="Times New Roman" w:eastAsia="Times New Roman" w:hAnsi="Times New Roman" w:cs="Times New Roman"/>
          <w:b/>
          <w:bCs/>
          <w:color w:val="000000"/>
          <w:sz w:val="28"/>
          <w:szCs w:val="28"/>
          <w:lang w:eastAsia="hu-HU"/>
        </w:rPr>
        <w:t xml:space="preserve">Budapest Főváros </w:t>
      </w:r>
      <w:r w:rsidRPr="009B7872">
        <w:rPr>
          <w:rFonts w:ascii="Times New Roman" w:eastAsia="Times New Roman" w:hAnsi="Times New Roman" w:cs="Times New Roman"/>
          <w:b/>
          <w:bCs/>
          <w:color w:val="000000"/>
          <w:sz w:val="28"/>
          <w:szCs w:val="28"/>
          <w:lang w:val="en-US" w:eastAsia="hu-HU"/>
        </w:rPr>
        <w:t xml:space="preserve">XVI. </w:t>
      </w:r>
      <w:r w:rsidRPr="009B7872">
        <w:rPr>
          <w:rFonts w:ascii="Times New Roman" w:eastAsia="Times New Roman" w:hAnsi="Times New Roman" w:cs="Times New Roman"/>
          <w:b/>
          <w:bCs/>
          <w:color w:val="000000"/>
          <w:sz w:val="28"/>
          <w:szCs w:val="28"/>
          <w:lang w:eastAsia="hu-HU"/>
        </w:rPr>
        <w:t>Kerületi Önkormányzat Képviselő-testületének</w:t>
      </w:r>
    </w:p>
    <w:p w:rsidR="009B7872" w:rsidRPr="009B7872" w:rsidRDefault="009B7872" w:rsidP="009B7872">
      <w:pPr>
        <w:widowControl w:val="0"/>
        <w:shd w:val="clear" w:color="auto" w:fill="FFFFFF"/>
        <w:autoSpaceDE w:val="0"/>
        <w:autoSpaceDN w:val="0"/>
        <w:adjustRightInd w:val="0"/>
        <w:spacing w:after="0" w:line="240" w:lineRule="auto"/>
        <w:ind w:right="62"/>
        <w:jc w:val="center"/>
        <w:rPr>
          <w:rFonts w:ascii="Times New Roman" w:eastAsia="Times New Roman" w:hAnsi="Times New Roman" w:cs="Times New Roman"/>
          <w:b/>
          <w:bCs/>
          <w:color w:val="000000"/>
          <w:sz w:val="28"/>
          <w:szCs w:val="28"/>
          <w:lang w:eastAsia="hu-HU"/>
        </w:rPr>
      </w:pPr>
      <w:r w:rsidRPr="009B7872">
        <w:rPr>
          <w:rFonts w:ascii="Times New Roman" w:eastAsia="Times New Roman" w:hAnsi="Times New Roman" w:cs="Times New Roman"/>
          <w:b/>
          <w:bCs/>
          <w:color w:val="000000"/>
          <w:sz w:val="28"/>
          <w:szCs w:val="28"/>
          <w:lang w:eastAsia="hu-HU"/>
        </w:rPr>
        <w:t>6/2016. (IV. 4.) önkormányzati rendelete</w:t>
      </w:r>
    </w:p>
    <w:p w:rsidR="009B7872" w:rsidRPr="009B7872" w:rsidRDefault="009B7872" w:rsidP="009B7872">
      <w:pPr>
        <w:widowControl w:val="0"/>
        <w:shd w:val="clear" w:color="auto" w:fill="FFFFFF"/>
        <w:autoSpaceDE w:val="0"/>
        <w:autoSpaceDN w:val="0"/>
        <w:adjustRightInd w:val="0"/>
        <w:spacing w:after="0" w:line="240" w:lineRule="auto"/>
        <w:ind w:right="149"/>
        <w:rPr>
          <w:rFonts w:ascii="Times New Roman" w:eastAsia="Times New Roman" w:hAnsi="Times New Roman" w:cs="Times New Roman"/>
          <w:sz w:val="24"/>
          <w:szCs w:val="24"/>
          <w:lang w:eastAsia="hu-HU"/>
        </w:rPr>
      </w:pPr>
    </w:p>
    <w:p w:rsidR="009B7872" w:rsidRPr="009B7872" w:rsidRDefault="009B7872" w:rsidP="009B7872">
      <w:pPr>
        <w:widowControl w:val="0"/>
        <w:shd w:val="clear" w:color="auto" w:fill="FFFFFF"/>
        <w:autoSpaceDE w:val="0"/>
        <w:autoSpaceDN w:val="0"/>
        <w:adjustRightInd w:val="0"/>
        <w:spacing w:after="0" w:line="240" w:lineRule="auto"/>
        <w:ind w:right="149"/>
        <w:jc w:val="center"/>
        <w:rPr>
          <w:rFonts w:ascii="Times New Roman" w:eastAsia="Times New Roman" w:hAnsi="Times New Roman" w:cs="Times New Roman"/>
          <w:b/>
          <w:bCs/>
          <w:color w:val="000000"/>
          <w:spacing w:val="-3"/>
          <w:sz w:val="24"/>
          <w:szCs w:val="24"/>
          <w:lang w:eastAsia="hu-HU"/>
        </w:rPr>
      </w:pPr>
      <w:proofErr w:type="gramStart"/>
      <w:r w:rsidRPr="009B7872">
        <w:rPr>
          <w:rFonts w:ascii="Times New Roman" w:eastAsia="Times New Roman" w:hAnsi="Times New Roman" w:cs="Times New Roman"/>
          <w:b/>
          <w:bCs/>
          <w:color w:val="000000"/>
          <w:spacing w:val="-1"/>
          <w:sz w:val="24"/>
          <w:szCs w:val="24"/>
          <w:lang w:eastAsia="hu-HU"/>
        </w:rPr>
        <w:t>a</w:t>
      </w:r>
      <w:proofErr w:type="gramEnd"/>
      <w:r w:rsidRPr="009B7872">
        <w:rPr>
          <w:rFonts w:ascii="Times New Roman" w:eastAsia="Times New Roman" w:hAnsi="Times New Roman" w:cs="Times New Roman"/>
          <w:b/>
          <w:bCs/>
          <w:color w:val="000000"/>
          <w:spacing w:val="-1"/>
          <w:sz w:val="24"/>
          <w:szCs w:val="24"/>
          <w:lang w:eastAsia="hu-HU"/>
        </w:rPr>
        <w:t xml:space="preserve"> XVI. kerületi társasházak és lakásszövetkezeti lakóépületek felújításának pénzügyi támogatásáról szóló </w:t>
      </w:r>
      <w:r w:rsidRPr="009B7872">
        <w:rPr>
          <w:rFonts w:ascii="Times New Roman" w:eastAsia="Times New Roman" w:hAnsi="Times New Roman" w:cs="Times New Roman"/>
          <w:b/>
          <w:bCs/>
          <w:color w:val="000000"/>
          <w:spacing w:val="-3"/>
          <w:sz w:val="24"/>
          <w:szCs w:val="24"/>
          <w:lang w:eastAsia="hu-HU"/>
        </w:rPr>
        <w:t>3/2015. (II. 20.) önkormányzati rendelet módosításáról</w:t>
      </w:r>
    </w:p>
    <w:p w:rsidR="009B7872" w:rsidRPr="009B7872" w:rsidRDefault="009B7872" w:rsidP="009B7872">
      <w:pPr>
        <w:widowControl w:val="0"/>
        <w:shd w:val="clear" w:color="auto" w:fill="FFFFFF"/>
        <w:autoSpaceDE w:val="0"/>
        <w:autoSpaceDN w:val="0"/>
        <w:adjustRightInd w:val="0"/>
        <w:spacing w:after="0" w:line="408" w:lineRule="exact"/>
        <w:rPr>
          <w:rFonts w:ascii="Times New Roman" w:eastAsia="Times New Roman" w:hAnsi="Times New Roman" w:cs="Times New Roman"/>
          <w:sz w:val="24"/>
          <w:szCs w:val="24"/>
          <w:lang w:eastAsia="hu-HU"/>
        </w:rPr>
      </w:pPr>
    </w:p>
    <w:p w:rsidR="009B7872" w:rsidRPr="009B7872" w:rsidRDefault="009B7872" w:rsidP="009B787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9B7872" w:rsidRPr="009B7872" w:rsidRDefault="009B7872" w:rsidP="009B787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9B7872">
        <w:rPr>
          <w:rFonts w:ascii="Times New Roman" w:eastAsia="Times New Roman" w:hAnsi="Times New Roman" w:cs="Times New Roman"/>
          <w:color w:val="000000"/>
          <w:sz w:val="24"/>
          <w:szCs w:val="24"/>
          <w:lang w:eastAsia="hu-HU"/>
        </w:rPr>
        <w:t xml:space="preserve">Budapest Főváros </w:t>
      </w:r>
      <w:r w:rsidRPr="009B7872">
        <w:rPr>
          <w:rFonts w:ascii="Times New Roman" w:eastAsia="Times New Roman" w:hAnsi="Times New Roman" w:cs="Times New Roman"/>
          <w:color w:val="000000"/>
          <w:sz w:val="24"/>
          <w:szCs w:val="24"/>
          <w:lang w:val="en-US" w:eastAsia="hu-HU"/>
        </w:rPr>
        <w:t>XVI. k</w:t>
      </w:r>
      <w:proofErr w:type="spellStart"/>
      <w:r w:rsidRPr="009B7872">
        <w:rPr>
          <w:rFonts w:ascii="Times New Roman" w:eastAsia="Times New Roman" w:hAnsi="Times New Roman" w:cs="Times New Roman"/>
          <w:color w:val="000000"/>
          <w:sz w:val="24"/>
          <w:szCs w:val="24"/>
          <w:lang w:eastAsia="hu-HU"/>
        </w:rPr>
        <w:t>erületi</w:t>
      </w:r>
      <w:proofErr w:type="spellEnd"/>
      <w:r w:rsidRPr="009B7872">
        <w:rPr>
          <w:rFonts w:ascii="Times New Roman" w:eastAsia="Times New Roman" w:hAnsi="Times New Roman" w:cs="Times New Roman"/>
          <w:color w:val="000000"/>
          <w:sz w:val="24"/>
          <w:szCs w:val="24"/>
          <w:lang w:eastAsia="hu-HU"/>
        </w:rPr>
        <w:t xml:space="preserve"> Önkormányzat Képviselő-testülete az Alaptörvény 32. cikk (1) bekezdés a) pontjában kapott felhatalmazás alapján, a Magyarország helyi önkormányzatairól szóló 2011. évi CLXXXIX. törvény 41. § (9) bekezdésében foglalt feladatkörében eljárva a kerületi lakóépületek felújításának pénzügyi támogatásáról a következőket rendeli el:</w:t>
      </w:r>
    </w:p>
    <w:p w:rsidR="009B7872" w:rsidRPr="009B7872" w:rsidRDefault="009B7872" w:rsidP="009B7872">
      <w:pPr>
        <w:widowControl w:val="0"/>
        <w:autoSpaceDE w:val="0"/>
        <w:autoSpaceDN w:val="0"/>
        <w:adjustRightInd w:val="0"/>
        <w:spacing w:after="0" w:line="240" w:lineRule="auto"/>
        <w:jc w:val="both"/>
        <w:rPr>
          <w:rFonts w:ascii="Times New Roman" w:eastAsia="Times New Roman" w:hAnsi="Times New Roman" w:cs="Times New Roman"/>
          <w:b/>
          <w:bCs/>
          <w:color w:val="000000"/>
          <w:spacing w:val="-1"/>
          <w:sz w:val="24"/>
          <w:szCs w:val="24"/>
          <w:lang w:eastAsia="hu-HU"/>
        </w:rPr>
      </w:pPr>
    </w:p>
    <w:p w:rsidR="009B7872" w:rsidRPr="009B7872" w:rsidRDefault="009B7872" w:rsidP="009B7872">
      <w:pPr>
        <w:widowControl w:val="0"/>
        <w:numPr>
          <w:ilvl w:val="0"/>
          <w:numId w:val="5"/>
        </w:numPr>
        <w:shd w:val="clear" w:color="auto" w:fill="FFFFFF"/>
        <w:autoSpaceDE w:val="0"/>
        <w:autoSpaceDN w:val="0"/>
        <w:adjustRightInd w:val="0"/>
        <w:spacing w:after="0" w:line="240" w:lineRule="auto"/>
        <w:ind w:right="58"/>
        <w:jc w:val="center"/>
        <w:rPr>
          <w:rFonts w:ascii="Times New Roman" w:eastAsia="Times New Roman" w:hAnsi="Times New Roman" w:cs="Times New Roman"/>
          <w:b/>
          <w:bCs/>
          <w:color w:val="000000"/>
          <w:spacing w:val="-1"/>
          <w:sz w:val="26"/>
          <w:szCs w:val="26"/>
          <w:lang w:eastAsia="hu-HU"/>
        </w:rPr>
      </w:pPr>
      <w:r w:rsidRPr="009B7872">
        <w:rPr>
          <w:rFonts w:ascii="Times New Roman" w:eastAsia="Times New Roman" w:hAnsi="Times New Roman" w:cs="Times New Roman"/>
          <w:b/>
          <w:bCs/>
          <w:color w:val="000000"/>
          <w:spacing w:val="-1"/>
          <w:sz w:val="26"/>
          <w:szCs w:val="26"/>
          <w:lang w:eastAsia="hu-HU"/>
        </w:rPr>
        <w:t>§</w:t>
      </w:r>
    </w:p>
    <w:p w:rsidR="009B7872" w:rsidRPr="009B7872" w:rsidRDefault="009B7872" w:rsidP="009B7872">
      <w:pPr>
        <w:widowControl w:val="0"/>
        <w:shd w:val="clear" w:color="auto" w:fill="FFFFFF"/>
        <w:autoSpaceDE w:val="0"/>
        <w:autoSpaceDN w:val="0"/>
        <w:adjustRightInd w:val="0"/>
        <w:spacing w:after="0" w:line="240" w:lineRule="auto"/>
        <w:ind w:left="720" w:right="58"/>
        <w:rPr>
          <w:rFonts w:ascii="Times New Roman" w:eastAsia="Times New Roman" w:hAnsi="Times New Roman" w:cs="Times New Roman"/>
          <w:b/>
          <w:bCs/>
          <w:color w:val="000000"/>
          <w:spacing w:val="-1"/>
          <w:sz w:val="26"/>
          <w:szCs w:val="26"/>
          <w:lang w:eastAsia="hu-HU"/>
        </w:rPr>
      </w:pPr>
    </w:p>
    <w:p w:rsidR="009B7872" w:rsidRPr="009B7872" w:rsidRDefault="009B7872" w:rsidP="009B7872">
      <w:pPr>
        <w:widowControl w:val="0"/>
        <w:shd w:val="clear" w:color="auto" w:fill="FFFFFF"/>
        <w:autoSpaceDE w:val="0"/>
        <w:autoSpaceDN w:val="0"/>
        <w:adjustRightInd w:val="0"/>
        <w:spacing w:after="0" w:line="240" w:lineRule="auto"/>
        <w:ind w:right="149"/>
        <w:jc w:val="both"/>
        <w:rPr>
          <w:rFonts w:ascii="Times New Roman" w:eastAsia="Times New Roman" w:hAnsi="Times New Roman" w:cs="Times New Roman"/>
          <w:bCs/>
          <w:color w:val="000000"/>
          <w:spacing w:val="-3"/>
          <w:sz w:val="24"/>
          <w:szCs w:val="24"/>
          <w:lang w:eastAsia="hu-HU"/>
        </w:rPr>
      </w:pPr>
      <w:r w:rsidRPr="009B7872">
        <w:rPr>
          <w:rFonts w:ascii="Times New Roman" w:eastAsia="Times New Roman" w:hAnsi="Times New Roman" w:cs="Times New Roman"/>
          <w:bCs/>
          <w:color w:val="000000"/>
          <w:spacing w:val="-1"/>
          <w:sz w:val="24"/>
          <w:szCs w:val="24"/>
          <w:lang w:eastAsia="hu-HU"/>
        </w:rPr>
        <w:t xml:space="preserve">Budapest Főváros XVI. kerületi Önkormányzat Képviselő-testületének a XVI. kerületi társasházak és lakásszövetkezeti lakóépületek felújításának pénzügyi támogatásáról szóló </w:t>
      </w:r>
      <w:r w:rsidRPr="009B7872">
        <w:rPr>
          <w:rFonts w:ascii="Times New Roman" w:eastAsia="Times New Roman" w:hAnsi="Times New Roman" w:cs="Times New Roman"/>
          <w:bCs/>
          <w:color w:val="000000"/>
          <w:spacing w:val="-3"/>
          <w:sz w:val="24"/>
          <w:szCs w:val="24"/>
          <w:lang w:eastAsia="hu-HU"/>
        </w:rPr>
        <w:t>3/2015. (II. 20.) önkormányzati rendelete (a továbbiakban: Rendelet) 1. §</w:t>
      </w:r>
      <w:proofErr w:type="spellStart"/>
      <w:r w:rsidRPr="009B7872">
        <w:rPr>
          <w:rFonts w:ascii="Times New Roman" w:eastAsia="Times New Roman" w:hAnsi="Times New Roman" w:cs="Times New Roman"/>
          <w:bCs/>
          <w:color w:val="000000"/>
          <w:spacing w:val="-3"/>
          <w:sz w:val="24"/>
          <w:szCs w:val="24"/>
          <w:lang w:eastAsia="hu-HU"/>
        </w:rPr>
        <w:t>-a</w:t>
      </w:r>
      <w:proofErr w:type="spellEnd"/>
      <w:r w:rsidRPr="009B7872">
        <w:rPr>
          <w:rFonts w:ascii="Times New Roman" w:eastAsia="Times New Roman" w:hAnsi="Times New Roman" w:cs="Times New Roman"/>
          <w:bCs/>
          <w:color w:val="000000"/>
          <w:spacing w:val="-3"/>
          <w:sz w:val="24"/>
          <w:szCs w:val="24"/>
          <w:lang w:eastAsia="hu-HU"/>
        </w:rPr>
        <w:t xml:space="preserve"> helyébe a </w:t>
      </w:r>
      <w:r w:rsidRPr="009B7872">
        <w:rPr>
          <w:rFonts w:ascii="Times New Roman" w:eastAsia="Times New Roman" w:hAnsi="Times New Roman" w:cs="Times New Roman"/>
          <w:bCs/>
          <w:color w:val="000000"/>
          <w:spacing w:val="-3"/>
          <w:sz w:val="24"/>
          <w:szCs w:val="24"/>
          <w:lang w:eastAsia="hu-HU"/>
        </w:rPr>
        <w:lastRenderedPageBreak/>
        <w:t>következő rendelkezés lép:</w:t>
      </w:r>
    </w:p>
    <w:p w:rsidR="009B7872" w:rsidRPr="009B7872" w:rsidRDefault="009B7872" w:rsidP="009B7872">
      <w:pPr>
        <w:widowControl w:val="0"/>
        <w:shd w:val="clear" w:color="auto" w:fill="FFFFFF"/>
        <w:autoSpaceDE w:val="0"/>
        <w:autoSpaceDN w:val="0"/>
        <w:adjustRightInd w:val="0"/>
        <w:spacing w:after="0" w:line="240" w:lineRule="auto"/>
        <w:ind w:right="58"/>
        <w:jc w:val="both"/>
        <w:rPr>
          <w:rFonts w:ascii="Times New Roman" w:eastAsia="Times New Roman" w:hAnsi="Times New Roman" w:cs="Times New Roman"/>
          <w:bCs/>
          <w:color w:val="000000"/>
          <w:spacing w:val="-1"/>
          <w:sz w:val="24"/>
          <w:szCs w:val="24"/>
          <w:lang w:eastAsia="hu-HU"/>
        </w:rPr>
      </w:pPr>
    </w:p>
    <w:p w:rsidR="009B7872" w:rsidRPr="009B7872" w:rsidRDefault="009B7872" w:rsidP="009B7872">
      <w:pPr>
        <w:widowControl w:val="0"/>
        <w:shd w:val="clear" w:color="auto" w:fill="FFFFFF"/>
        <w:autoSpaceDE w:val="0"/>
        <w:autoSpaceDN w:val="0"/>
        <w:adjustRightInd w:val="0"/>
        <w:spacing w:after="0" w:line="240" w:lineRule="auto"/>
        <w:ind w:left="360" w:right="57"/>
        <w:jc w:val="center"/>
        <w:rPr>
          <w:rFonts w:ascii="Times New Roman" w:eastAsia="Times New Roman" w:hAnsi="Times New Roman" w:cs="Times New Roman"/>
          <w:b/>
          <w:bCs/>
          <w:color w:val="000000"/>
          <w:spacing w:val="-1"/>
          <w:sz w:val="24"/>
          <w:szCs w:val="24"/>
          <w:lang w:eastAsia="hu-HU"/>
        </w:rPr>
      </w:pPr>
      <w:r w:rsidRPr="009B7872">
        <w:rPr>
          <w:rFonts w:ascii="Times New Roman" w:eastAsia="Times New Roman" w:hAnsi="Times New Roman" w:cs="Times New Roman"/>
          <w:b/>
          <w:bCs/>
          <w:color w:val="000000"/>
          <w:spacing w:val="-1"/>
          <w:sz w:val="24"/>
          <w:szCs w:val="24"/>
          <w:lang w:eastAsia="hu-HU"/>
        </w:rPr>
        <w:t xml:space="preserve">„1. A rendelet célja </w:t>
      </w:r>
    </w:p>
    <w:p w:rsidR="009B7872" w:rsidRPr="009B7872" w:rsidRDefault="009B7872" w:rsidP="009B7872">
      <w:pPr>
        <w:widowControl w:val="0"/>
        <w:shd w:val="clear" w:color="auto" w:fill="FFFFFF"/>
        <w:autoSpaceDE w:val="0"/>
        <w:autoSpaceDN w:val="0"/>
        <w:adjustRightInd w:val="0"/>
        <w:spacing w:after="0" w:line="240" w:lineRule="auto"/>
        <w:ind w:right="57"/>
        <w:jc w:val="center"/>
        <w:rPr>
          <w:rFonts w:ascii="Times New Roman" w:eastAsia="Times New Roman" w:hAnsi="Times New Roman" w:cs="Times New Roman"/>
          <w:b/>
          <w:sz w:val="24"/>
          <w:szCs w:val="24"/>
          <w:lang w:eastAsia="hu-HU"/>
        </w:rPr>
      </w:pPr>
      <w:r w:rsidRPr="009B7872">
        <w:rPr>
          <w:rFonts w:ascii="Times New Roman" w:eastAsia="Times New Roman" w:hAnsi="Times New Roman" w:cs="Times New Roman"/>
          <w:b/>
          <w:sz w:val="24"/>
          <w:szCs w:val="24"/>
          <w:lang w:eastAsia="hu-HU"/>
        </w:rPr>
        <w:t>1. §</w:t>
      </w:r>
    </w:p>
    <w:p w:rsidR="009B7872" w:rsidRPr="009B7872" w:rsidRDefault="009B7872" w:rsidP="009B7872">
      <w:pPr>
        <w:widowControl w:val="0"/>
        <w:shd w:val="clear" w:color="auto" w:fill="FFFFFF"/>
        <w:autoSpaceDE w:val="0"/>
        <w:autoSpaceDN w:val="0"/>
        <w:adjustRightInd w:val="0"/>
        <w:spacing w:after="0" w:line="240" w:lineRule="auto"/>
        <w:ind w:right="57"/>
        <w:rPr>
          <w:rFonts w:ascii="Times New Roman" w:eastAsia="Times New Roman" w:hAnsi="Times New Roman" w:cs="Times New Roman"/>
          <w:b/>
          <w:bCs/>
          <w:color w:val="000000"/>
          <w:spacing w:val="-1"/>
          <w:sz w:val="24"/>
          <w:szCs w:val="24"/>
          <w:lang w:eastAsia="hu-HU"/>
        </w:rPr>
      </w:pPr>
    </w:p>
    <w:p w:rsidR="009B7872" w:rsidRPr="009B7872" w:rsidRDefault="009B7872" w:rsidP="009B7872">
      <w:pPr>
        <w:widowControl w:val="0"/>
        <w:numPr>
          <w:ilvl w:val="0"/>
          <w:numId w:val="3"/>
        </w:numPr>
        <w:autoSpaceDE w:val="0"/>
        <w:autoSpaceDN w:val="0"/>
        <w:adjustRightInd w:val="0"/>
        <w:spacing w:before="120" w:after="0" w:line="240" w:lineRule="auto"/>
        <w:ind w:left="567" w:hanging="565"/>
        <w:jc w:val="both"/>
        <w:rPr>
          <w:rFonts w:ascii="Times New Roman" w:eastAsia="Times New Roman" w:hAnsi="Times New Roman" w:cs="Times New Roman"/>
          <w:sz w:val="24"/>
          <w:szCs w:val="24"/>
          <w:lang w:eastAsia="hu-HU"/>
        </w:rPr>
      </w:pPr>
      <w:proofErr w:type="gramStart"/>
      <w:r w:rsidRPr="009B7872">
        <w:rPr>
          <w:rFonts w:ascii="Times New Roman" w:eastAsia="Times New Roman" w:hAnsi="Times New Roman" w:cs="Times New Roman"/>
          <w:sz w:val="24"/>
          <w:szCs w:val="24"/>
          <w:lang w:eastAsia="hu-HU"/>
        </w:rPr>
        <w:t>E rendelet célja, hogy az illetékes miniszter által a klímaváltozás mérséklése érdekében kiírt –  a (2) bekezdésben foglaltak szerinti  „klímabarát” – állami pályázatokon (a továbbiakban: állami pályázat) részt vevő, e rendelet hatálya alá tartozó jogi és természetes személyek által, az állami pályázaton elnyert vissza nem térítendő és/vagy visszatérítendő központi támogatást Budapest Főváros XVI. kerületi Önkormányzat ( a továbbiakban: Önkormányzat) – az általa kiírt pályázat alapján – további támogatással egészítse ki.</w:t>
      </w:r>
      <w:proofErr w:type="gramEnd"/>
    </w:p>
    <w:p w:rsidR="009B7872" w:rsidRPr="009B7872" w:rsidRDefault="009B7872" w:rsidP="009B7872">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eastAsia="hu-HU"/>
        </w:rPr>
      </w:pPr>
    </w:p>
    <w:p w:rsidR="009B7872" w:rsidRPr="009B7872" w:rsidRDefault="009B7872" w:rsidP="009B7872">
      <w:pPr>
        <w:widowControl w:val="0"/>
        <w:numPr>
          <w:ilvl w:val="0"/>
          <w:numId w:val="3"/>
        </w:numPr>
        <w:autoSpaceDE w:val="0"/>
        <w:autoSpaceDN w:val="0"/>
        <w:adjustRightInd w:val="0"/>
        <w:spacing w:after="0" w:line="240" w:lineRule="auto"/>
        <w:ind w:left="567" w:hanging="565"/>
        <w:jc w:val="both"/>
        <w:rPr>
          <w:rFonts w:ascii="Times New Roman" w:eastAsia="Times New Roman" w:hAnsi="Times New Roman" w:cs="Times New Roman"/>
          <w:sz w:val="24"/>
          <w:szCs w:val="24"/>
          <w:lang w:eastAsia="hu-HU"/>
        </w:rPr>
      </w:pPr>
      <w:r w:rsidRPr="009B7872">
        <w:rPr>
          <w:rFonts w:ascii="Times New Roman" w:eastAsia="Times New Roman" w:hAnsi="Times New Roman" w:cs="Times New Roman"/>
          <w:sz w:val="24"/>
          <w:szCs w:val="24"/>
          <w:lang w:eastAsia="hu-HU"/>
        </w:rPr>
        <w:t>Az (1) bekezdés alkalmazásában „klímabarát” állami pályázatnak minősülnek:</w:t>
      </w:r>
    </w:p>
    <w:p w:rsidR="009B7872" w:rsidRPr="009B7872" w:rsidRDefault="009B7872" w:rsidP="009B787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B7872">
        <w:rPr>
          <w:rFonts w:ascii="Times New Roman" w:eastAsia="Times New Roman" w:hAnsi="Times New Roman" w:cs="Times New Roman"/>
          <w:sz w:val="24"/>
          <w:szCs w:val="24"/>
          <w:lang w:eastAsia="hu-HU"/>
        </w:rPr>
        <w:t>a lakóépületek energia-megtakarítást eredményező korszerűsítésének, felújításának és a lakóépületek környezete felújításának (továbbiakban együtt: felújítás) támogatása céljából kiírt állami pályázatok;</w:t>
      </w:r>
    </w:p>
    <w:p w:rsidR="009B7872" w:rsidRPr="009B7872" w:rsidRDefault="009B7872" w:rsidP="009B787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9B7872">
        <w:rPr>
          <w:rFonts w:ascii="Times New Roman" w:eastAsia="Times New Roman" w:hAnsi="Times New Roman" w:cs="Times New Roman"/>
          <w:color w:val="000000"/>
          <w:sz w:val="24"/>
          <w:szCs w:val="24"/>
          <w:lang w:eastAsia="hu-HU"/>
        </w:rPr>
        <w:t>a kerület környezetvédelmi problémáinak megoldása, környezet- és természetvédelmi céljainak megvalósítása érdekében kiírt állami pályázatok;</w:t>
      </w:r>
    </w:p>
    <w:p w:rsidR="009B7872" w:rsidRPr="009B7872" w:rsidRDefault="009B7872" w:rsidP="009B787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hu-HU"/>
        </w:rPr>
      </w:pPr>
      <w:r w:rsidRPr="009B7872">
        <w:rPr>
          <w:rFonts w:ascii="Times New Roman" w:eastAsia="Times New Roman" w:hAnsi="Times New Roman" w:cs="Times New Roman"/>
          <w:bCs/>
          <w:sz w:val="24"/>
          <w:lang w:eastAsia="hu-HU"/>
        </w:rPr>
        <w:t xml:space="preserve">a megújuló energiaforrások </w:t>
      </w:r>
      <w:r w:rsidRPr="009B7872">
        <w:rPr>
          <w:rFonts w:ascii="Times New Roman" w:eastAsia="Times New Roman" w:hAnsi="Times New Roman" w:cs="Times New Roman"/>
          <w:sz w:val="24"/>
          <w:szCs w:val="24"/>
          <w:shd w:val="clear" w:color="auto" w:fill="FFFFFF"/>
          <w:lang w:eastAsia="hu-HU"/>
        </w:rPr>
        <w:t xml:space="preserve">alkalmazásának támogatására (pl. napkollektoros rendszer tervezésének támogatása) kiírt </w:t>
      </w:r>
      <w:r w:rsidRPr="009B7872">
        <w:rPr>
          <w:rFonts w:ascii="Times New Roman" w:eastAsia="Times New Roman" w:hAnsi="Times New Roman" w:cs="Times New Roman"/>
          <w:sz w:val="24"/>
          <w:szCs w:val="24"/>
          <w:lang w:eastAsia="hu-HU"/>
        </w:rPr>
        <w:t>állami pályázatok</w:t>
      </w:r>
      <w:r w:rsidRPr="009B7872">
        <w:rPr>
          <w:rFonts w:ascii="Times New Roman" w:eastAsia="Times New Roman" w:hAnsi="Times New Roman" w:cs="Times New Roman"/>
          <w:sz w:val="24"/>
          <w:szCs w:val="24"/>
          <w:shd w:val="clear" w:color="auto" w:fill="FFFFFF"/>
          <w:lang w:eastAsia="hu-HU"/>
        </w:rPr>
        <w:t>;</w:t>
      </w:r>
    </w:p>
    <w:p w:rsidR="009B7872" w:rsidRPr="009B7872" w:rsidRDefault="009B7872" w:rsidP="009B7872">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B7872">
        <w:rPr>
          <w:rFonts w:ascii="Times New Roman" w:eastAsia="Times New Roman" w:hAnsi="Times New Roman" w:cs="Times New Roman"/>
          <w:bCs/>
          <w:sz w:val="24"/>
          <w:lang w:eastAsia="hu-HU"/>
        </w:rPr>
        <w:t>graffitik, plakátok eltávolításá</w:t>
      </w:r>
      <w:r w:rsidRPr="009B7872">
        <w:rPr>
          <w:rFonts w:ascii="Times New Roman" w:eastAsia="Times New Roman" w:hAnsi="Times New Roman" w:cs="Times New Roman"/>
          <w:sz w:val="24"/>
          <w:szCs w:val="24"/>
          <w:shd w:val="clear" w:color="auto" w:fill="FFFFFF"/>
          <w:lang w:eastAsia="hu-HU"/>
        </w:rPr>
        <w:t xml:space="preserve">nak és egyidejűleg a homlokzat </w:t>
      </w:r>
      <w:proofErr w:type="spellStart"/>
      <w:r w:rsidRPr="009B7872">
        <w:rPr>
          <w:rFonts w:ascii="Times New Roman" w:eastAsia="Times New Roman" w:hAnsi="Times New Roman" w:cs="Times New Roman"/>
          <w:sz w:val="24"/>
          <w:szCs w:val="24"/>
          <w:shd w:val="clear" w:color="auto" w:fill="FFFFFF"/>
          <w:lang w:eastAsia="hu-HU"/>
        </w:rPr>
        <w:t>antigraffiti</w:t>
      </w:r>
      <w:proofErr w:type="spellEnd"/>
      <w:r w:rsidRPr="009B7872">
        <w:rPr>
          <w:rFonts w:ascii="Times New Roman" w:eastAsia="Times New Roman" w:hAnsi="Times New Roman" w:cs="Times New Roman"/>
          <w:sz w:val="24"/>
          <w:szCs w:val="24"/>
          <w:shd w:val="clear" w:color="auto" w:fill="FFFFFF"/>
          <w:lang w:eastAsia="hu-HU"/>
        </w:rPr>
        <w:t xml:space="preserve"> védőréteggel történő ellátásának támogatására kiírt </w:t>
      </w:r>
      <w:r w:rsidRPr="009B7872">
        <w:rPr>
          <w:rFonts w:ascii="Times New Roman" w:eastAsia="Times New Roman" w:hAnsi="Times New Roman" w:cs="Times New Roman"/>
          <w:sz w:val="24"/>
          <w:szCs w:val="24"/>
          <w:lang w:eastAsia="hu-HU"/>
        </w:rPr>
        <w:t>állami pályázatok.”</w:t>
      </w:r>
    </w:p>
    <w:p w:rsidR="009B7872" w:rsidRPr="009B7872" w:rsidRDefault="009B7872" w:rsidP="009B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9B7872" w:rsidRPr="009B7872" w:rsidRDefault="009B7872" w:rsidP="009B78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9B7872">
        <w:rPr>
          <w:rFonts w:ascii="Times New Roman" w:eastAsia="Times New Roman" w:hAnsi="Times New Roman" w:cs="Times New Roman"/>
          <w:b/>
          <w:sz w:val="24"/>
          <w:szCs w:val="24"/>
          <w:lang w:eastAsia="hu-HU"/>
        </w:rPr>
        <w:t>2. §</w:t>
      </w:r>
    </w:p>
    <w:p w:rsidR="009B7872" w:rsidRPr="009B7872" w:rsidRDefault="009B7872" w:rsidP="009B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9B7872" w:rsidRPr="009B7872" w:rsidRDefault="009B7872" w:rsidP="009B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B7872">
        <w:rPr>
          <w:rFonts w:ascii="Times New Roman" w:eastAsia="Times New Roman" w:hAnsi="Times New Roman" w:cs="Times New Roman"/>
          <w:sz w:val="24"/>
          <w:szCs w:val="24"/>
          <w:lang w:eastAsia="hu-HU"/>
        </w:rPr>
        <w:t>A Rendelet 2. §</w:t>
      </w:r>
      <w:proofErr w:type="spellStart"/>
      <w:r w:rsidRPr="009B7872">
        <w:rPr>
          <w:rFonts w:ascii="Times New Roman" w:eastAsia="Times New Roman" w:hAnsi="Times New Roman" w:cs="Times New Roman"/>
          <w:sz w:val="24"/>
          <w:szCs w:val="24"/>
          <w:lang w:eastAsia="hu-HU"/>
        </w:rPr>
        <w:t>-a</w:t>
      </w:r>
      <w:proofErr w:type="spellEnd"/>
      <w:r w:rsidRPr="009B7872">
        <w:rPr>
          <w:rFonts w:ascii="Times New Roman" w:eastAsia="Times New Roman" w:hAnsi="Times New Roman" w:cs="Times New Roman"/>
          <w:sz w:val="24"/>
          <w:szCs w:val="24"/>
          <w:lang w:eastAsia="hu-HU"/>
        </w:rPr>
        <w:t xml:space="preserve"> helyébe a következő rendelkezés lép:</w:t>
      </w:r>
    </w:p>
    <w:p w:rsidR="009B7872" w:rsidRPr="009B7872" w:rsidRDefault="009B7872" w:rsidP="009B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9B7872" w:rsidRPr="009B7872" w:rsidRDefault="009B7872" w:rsidP="009B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B7872">
        <w:rPr>
          <w:rFonts w:ascii="Times New Roman" w:eastAsia="Times New Roman" w:hAnsi="Times New Roman" w:cs="Times New Roman"/>
          <w:sz w:val="24"/>
          <w:szCs w:val="24"/>
          <w:lang w:eastAsia="hu-HU"/>
        </w:rPr>
        <w:t xml:space="preserve">„A rendelet hatálya Budapest XVI. kerület közigazgatási területén található társasházakra, lakásszövetkezeti épületekre és azok lakóközösségeire (társasház, lakásszövetkezet), valamint a családi házakra és azok természetes személy tulajdonosaira (a továbbiakban együttesen: Pályázó) terjed ki, amennyiben megfelelnek a mindenkori pályázati kiírás feltételeinek.” </w:t>
      </w:r>
    </w:p>
    <w:p w:rsidR="009B7872" w:rsidRPr="009B7872" w:rsidRDefault="009B7872" w:rsidP="009B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9B7872" w:rsidRPr="009B7872" w:rsidRDefault="009B7872" w:rsidP="009B787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9B7872">
        <w:rPr>
          <w:rFonts w:ascii="Times New Roman" w:eastAsia="Times New Roman" w:hAnsi="Times New Roman" w:cs="Times New Roman"/>
          <w:b/>
          <w:sz w:val="24"/>
          <w:szCs w:val="24"/>
          <w:lang w:eastAsia="hu-HU"/>
        </w:rPr>
        <w:t>3. §</w:t>
      </w:r>
    </w:p>
    <w:p w:rsidR="009B7872" w:rsidRPr="009B7872" w:rsidRDefault="009B7872" w:rsidP="009B7872">
      <w:pPr>
        <w:widowControl w:val="0"/>
        <w:autoSpaceDE w:val="0"/>
        <w:autoSpaceDN w:val="0"/>
        <w:adjustRightInd w:val="0"/>
        <w:spacing w:after="0" w:line="240" w:lineRule="auto"/>
        <w:ind w:left="720"/>
        <w:jc w:val="both"/>
        <w:rPr>
          <w:rFonts w:ascii="Times New Roman" w:eastAsia="Times New Roman" w:hAnsi="Times New Roman" w:cs="Times New Roman"/>
          <w:b/>
          <w:sz w:val="24"/>
          <w:szCs w:val="24"/>
          <w:lang w:eastAsia="hu-HU"/>
        </w:rPr>
      </w:pPr>
    </w:p>
    <w:p w:rsidR="009B7872" w:rsidRPr="009B7872" w:rsidRDefault="009B7872" w:rsidP="009B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B7872">
        <w:rPr>
          <w:rFonts w:ascii="Times New Roman" w:eastAsia="Times New Roman" w:hAnsi="Times New Roman" w:cs="Times New Roman"/>
          <w:sz w:val="24"/>
          <w:szCs w:val="24"/>
          <w:lang w:eastAsia="hu-HU"/>
        </w:rPr>
        <w:t>A Rendelet 6. §</w:t>
      </w:r>
      <w:proofErr w:type="spellStart"/>
      <w:r w:rsidRPr="009B7872">
        <w:rPr>
          <w:rFonts w:ascii="Times New Roman" w:eastAsia="Times New Roman" w:hAnsi="Times New Roman" w:cs="Times New Roman"/>
          <w:sz w:val="24"/>
          <w:szCs w:val="24"/>
          <w:lang w:eastAsia="hu-HU"/>
        </w:rPr>
        <w:t>-</w:t>
      </w:r>
      <w:proofErr w:type="gramStart"/>
      <w:r w:rsidRPr="009B7872">
        <w:rPr>
          <w:rFonts w:ascii="Times New Roman" w:eastAsia="Times New Roman" w:hAnsi="Times New Roman" w:cs="Times New Roman"/>
          <w:sz w:val="24"/>
          <w:szCs w:val="24"/>
          <w:lang w:eastAsia="hu-HU"/>
        </w:rPr>
        <w:t>a</w:t>
      </w:r>
      <w:proofErr w:type="spellEnd"/>
      <w:proofErr w:type="gramEnd"/>
      <w:r w:rsidRPr="009B7872">
        <w:rPr>
          <w:rFonts w:ascii="Times New Roman" w:eastAsia="Times New Roman" w:hAnsi="Times New Roman" w:cs="Times New Roman"/>
          <w:sz w:val="24"/>
          <w:szCs w:val="24"/>
          <w:lang w:eastAsia="hu-HU"/>
        </w:rPr>
        <w:t xml:space="preserve"> a következő (1a)  bekezdéssel egészül ki:  </w:t>
      </w:r>
    </w:p>
    <w:p w:rsidR="009B7872" w:rsidRPr="009B7872" w:rsidRDefault="009B7872" w:rsidP="009B78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9B7872" w:rsidRPr="009B7872" w:rsidRDefault="009B7872" w:rsidP="009B7872">
      <w:pPr>
        <w:widowControl w:val="0"/>
        <w:tabs>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r w:rsidRPr="009B7872">
        <w:rPr>
          <w:rFonts w:ascii="Times New Roman" w:eastAsia="Times New Roman" w:hAnsi="Times New Roman" w:cs="Times New Roman"/>
          <w:sz w:val="24"/>
          <w:szCs w:val="24"/>
          <w:lang w:eastAsia="hu-HU"/>
        </w:rPr>
        <w:t>„(1a)</w:t>
      </w:r>
      <w:r w:rsidRPr="009B7872">
        <w:rPr>
          <w:rFonts w:ascii="Times New Roman" w:eastAsia="Times New Roman" w:hAnsi="Times New Roman" w:cs="Times New Roman"/>
          <w:sz w:val="24"/>
          <w:szCs w:val="24"/>
          <w:lang w:eastAsia="hu-HU"/>
        </w:rPr>
        <w:tab/>
        <w:t xml:space="preserve">Önkormányzati támogatás iránti pályázatot családi ház esetében a tulajdonos természetes személy nyújthat be. Több tulajdonos és/vagy haszonélvező esetén valamennyi tulajdonostárs és/vagy haszonélvező egyetértése szükséges a pályázat benyújtásához.” </w:t>
      </w:r>
    </w:p>
    <w:p w:rsidR="009B7872" w:rsidRPr="009B7872" w:rsidRDefault="009B7872" w:rsidP="009B7872">
      <w:pPr>
        <w:widowControl w:val="0"/>
        <w:tabs>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hu-HU"/>
        </w:rPr>
      </w:pPr>
    </w:p>
    <w:p w:rsidR="009B7872" w:rsidRPr="009B7872" w:rsidRDefault="009B7872" w:rsidP="009B787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9B7872">
        <w:rPr>
          <w:rFonts w:ascii="Times New Roman" w:eastAsia="Times New Roman" w:hAnsi="Times New Roman" w:cs="Times New Roman"/>
          <w:b/>
          <w:sz w:val="24"/>
          <w:szCs w:val="24"/>
          <w:lang w:eastAsia="hu-HU"/>
        </w:rPr>
        <w:t>4. §</w:t>
      </w:r>
    </w:p>
    <w:p w:rsidR="009B7872" w:rsidRPr="009B7872" w:rsidRDefault="009B7872" w:rsidP="009B7872">
      <w:pPr>
        <w:widowControl w:val="0"/>
        <w:shd w:val="clear" w:color="auto" w:fill="FFFFFF"/>
        <w:autoSpaceDE w:val="0"/>
        <w:autoSpaceDN w:val="0"/>
        <w:adjustRightInd w:val="0"/>
        <w:spacing w:after="0" w:line="240" w:lineRule="auto"/>
        <w:ind w:left="2863" w:hanging="2863"/>
        <w:jc w:val="center"/>
        <w:rPr>
          <w:rFonts w:ascii="Times New Roman" w:eastAsia="Times New Roman" w:hAnsi="Times New Roman" w:cs="Times New Roman"/>
          <w:sz w:val="24"/>
          <w:szCs w:val="24"/>
          <w:lang w:eastAsia="hu-HU"/>
        </w:rPr>
      </w:pPr>
    </w:p>
    <w:p w:rsidR="009B7872" w:rsidRPr="009B7872" w:rsidRDefault="009B7872" w:rsidP="009B7872">
      <w:pPr>
        <w:widowControl w:val="0"/>
        <w:shd w:val="clear" w:color="auto" w:fill="FFFFFF"/>
        <w:autoSpaceDE w:val="0"/>
        <w:autoSpaceDN w:val="0"/>
        <w:adjustRightInd w:val="0"/>
        <w:spacing w:after="0" w:line="240" w:lineRule="auto"/>
        <w:ind w:left="2863" w:hanging="2863"/>
        <w:rPr>
          <w:rFonts w:ascii="Times New Roman" w:eastAsia="Times New Roman" w:hAnsi="Times New Roman" w:cs="Times New Roman"/>
          <w:sz w:val="24"/>
          <w:szCs w:val="24"/>
          <w:lang w:eastAsia="hu-HU"/>
        </w:rPr>
      </w:pPr>
      <w:r w:rsidRPr="009B7872">
        <w:rPr>
          <w:rFonts w:ascii="Times New Roman" w:eastAsia="Times New Roman" w:hAnsi="Times New Roman" w:cs="Times New Roman"/>
          <w:sz w:val="24"/>
          <w:szCs w:val="24"/>
          <w:lang w:eastAsia="hu-HU"/>
        </w:rPr>
        <w:t>A Rendelet 7. § (1) bekezdése helyébe a következő rendelkezés lép.</w:t>
      </w:r>
    </w:p>
    <w:p w:rsidR="009B7872" w:rsidRPr="009B7872" w:rsidRDefault="009B7872" w:rsidP="009B7872">
      <w:pPr>
        <w:widowControl w:val="0"/>
        <w:shd w:val="clear" w:color="auto" w:fill="FFFFFF"/>
        <w:autoSpaceDE w:val="0"/>
        <w:autoSpaceDN w:val="0"/>
        <w:adjustRightInd w:val="0"/>
        <w:spacing w:after="0" w:line="240" w:lineRule="auto"/>
        <w:ind w:hanging="28"/>
        <w:rPr>
          <w:rFonts w:ascii="Times New Roman" w:eastAsia="Times New Roman" w:hAnsi="Times New Roman" w:cs="Times New Roman"/>
          <w:sz w:val="24"/>
          <w:szCs w:val="24"/>
          <w:lang w:eastAsia="hu-HU"/>
        </w:rPr>
      </w:pPr>
    </w:p>
    <w:p w:rsidR="009B7872" w:rsidRPr="009B7872" w:rsidRDefault="009B7872" w:rsidP="009B7872">
      <w:pPr>
        <w:widowControl w:val="0"/>
        <w:shd w:val="clear" w:color="auto" w:fill="FFFFFF"/>
        <w:autoSpaceDE w:val="0"/>
        <w:autoSpaceDN w:val="0"/>
        <w:adjustRightInd w:val="0"/>
        <w:spacing w:after="0" w:line="240" w:lineRule="auto"/>
        <w:ind w:hanging="28"/>
        <w:jc w:val="both"/>
        <w:rPr>
          <w:rFonts w:ascii="Times New Roman" w:eastAsia="Times New Roman" w:hAnsi="Times New Roman" w:cs="Times New Roman"/>
          <w:sz w:val="24"/>
          <w:szCs w:val="24"/>
          <w:lang w:eastAsia="hu-HU"/>
        </w:rPr>
      </w:pPr>
      <w:r w:rsidRPr="009B7872">
        <w:rPr>
          <w:rFonts w:ascii="Times New Roman" w:eastAsia="Times New Roman" w:hAnsi="Times New Roman" w:cs="Times New Roman"/>
          <w:sz w:val="24"/>
          <w:szCs w:val="24"/>
          <w:lang w:eastAsia="hu-HU"/>
        </w:rPr>
        <w:t xml:space="preserve">„(1) Az önkormányzati támogatási szerződést az állami pályázat eredményhirdetését követő 60 napon belül a támogatásban részesített Pályázónak alá kell írni. Az önkormányzati támogatási szerződést határidőben alá nem író Pályázó a támogatást elveszíti.” </w:t>
      </w:r>
    </w:p>
    <w:p w:rsidR="009B7872" w:rsidRPr="009B7872" w:rsidRDefault="009B7872" w:rsidP="009B787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p>
    <w:p w:rsidR="0038126F" w:rsidRDefault="0038126F">
      <w:pPr>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br w:type="page"/>
      </w:r>
    </w:p>
    <w:p w:rsidR="009B7872" w:rsidRPr="009B7872" w:rsidRDefault="009B7872" w:rsidP="009B787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hu-HU"/>
        </w:rPr>
      </w:pPr>
      <w:r w:rsidRPr="009B7872">
        <w:rPr>
          <w:rFonts w:ascii="Times New Roman" w:eastAsia="Times New Roman" w:hAnsi="Times New Roman" w:cs="Times New Roman"/>
          <w:b/>
          <w:color w:val="000000"/>
          <w:sz w:val="24"/>
          <w:szCs w:val="24"/>
          <w:lang w:eastAsia="hu-HU"/>
        </w:rPr>
        <w:lastRenderedPageBreak/>
        <w:t>5. §</w:t>
      </w:r>
    </w:p>
    <w:p w:rsidR="009B7872" w:rsidRPr="009B7872" w:rsidRDefault="009B7872" w:rsidP="009B7872">
      <w:pPr>
        <w:widowControl w:val="0"/>
        <w:shd w:val="clear" w:color="auto" w:fill="FFFFFF"/>
        <w:autoSpaceDE w:val="0"/>
        <w:autoSpaceDN w:val="0"/>
        <w:adjustRightInd w:val="0"/>
        <w:spacing w:after="0" w:line="240" w:lineRule="auto"/>
        <w:ind w:left="360"/>
        <w:jc w:val="center"/>
        <w:rPr>
          <w:rFonts w:ascii="Times New Roman" w:eastAsia="Times New Roman" w:hAnsi="Times New Roman" w:cs="Times New Roman"/>
          <w:b/>
          <w:color w:val="000000"/>
          <w:sz w:val="24"/>
          <w:szCs w:val="24"/>
          <w:lang w:eastAsia="hu-HU"/>
        </w:rPr>
      </w:pPr>
    </w:p>
    <w:p w:rsidR="009B7872" w:rsidRPr="009B7872" w:rsidRDefault="009B7872" w:rsidP="009B7872">
      <w:pPr>
        <w:widowControl w:val="0"/>
        <w:numPr>
          <w:ilvl w:val="0"/>
          <w:numId w:val="2"/>
        </w:numPr>
        <w:shd w:val="clear" w:color="auto" w:fill="FFFFFF"/>
        <w:tabs>
          <w:tab w:val="left" w:pos="568"/>
          <w:tab w:val="left" w:pos="1134"/>
        </w:tabs>
        <w:autoSpaceDE w:val="0"/>
        <w:autoSpaceDN w:val="0"/>
        <w:adjustRightInd w:val="0"/>
        <w:spacing w:after="0" w:line="240" w:lineRule="auto"/>
        <w:ind w:left="635" w:hanging="635"/>
        <w:jc w:val="both"/>
        <w:rPr>
          <w:rFonts w:ascii="Times New Roman" w:eastAsia="Times New Roman" w:hAnsi="Times New Roman" w:cs="Times New Roman"/>
          <w:color w:val="000000"/>
          <w:sz w:val="24"/>
          <w:szCs w:val="24"/>
          <w:lang w:eastAsia="hu-HU"/>
        </w:rPr>
      </w:pPr>
      <w:r w:rsidRPr="009B7872">
        <w:rPr>
          <w:rFonts w:ascii="Times New Roman" w:eastAsia="Times New Roman" w:hAnsi="Times New Roman" w:cs="Times New Roman"/>
          <w:color w:val="000000"/>
          <w:sz w:val="24"/>
          <w:szCs w:val="24"/>
          <w:lang w:eastAsia="hu-HU"/>
        </w:rPr>
        <w:t>Ez a rendelet 2016. április 11. napján lép hatályba.</w:t>
      </w:r>
    </w:p>
    <w:p w:rsidR="009B7872" w:rsidRPr="009B7872" w:rsidRDefault="009B7872" w:rsidP="009B7872">
      <w:pPr>
        <w:widowControl w:val="0"/>
        <w:shd w:val="clear" w:color="auto" w:fill="FFFFFF"/>
        <w:tabs>
          <w:tab w:val="left" w:pos="568"/>
        </w:tabs>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9B7872" w:rsidRPr="009B7872" w:rsidRDefault="009B7872" w:rsidP="009B7872">
      <w:pPr>
        <w:widowControl w:val="0"/>
        <w:numPr>
          <w:ilvl w:val="0"/>
          <w:numId w:val="2"/>
        </w:numPr>
        <w:shd w:val="clear" w:color="auto" w:fill="FFFFFF"/>
        <w:tabs>
          <w:tab w:val="left" w:pos="0"/>
          <w:tab w:val="left" w:pos="567"/>
        </w:tabs>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hu-HU"/>
        </w:rPr>
      </w:pPr>
      <w:r w:rsidRPr="009B7872">
        <w:rPr>
          <w:rFonts w:ascii="Times New Roman" w:eastAsia="Times New Roman" w:hAnsi="Times New Roman" w:cs="Times New Roman"/>
          <w:color w:val="000000"/>
          <w:sz w:val="24"/>
          <w:szCs w:val="24"/>
          <w:lang w:eastAsia="hu-HU"/>
        </w:rPr>
        <w:t xml:space="preserve">E rendelet </w:t>
      </w:r>
      <w:r w:rsidRPr="009B7872">
        <w:rPr>
          <w:rFonts w:ascii="Times New Roman" w:eastAsia="Times New Roman" w:hAnsi="Times New Roman" w:cs="Times New Roman"/>
          <w:sz w:val="24"/>
          <w:szCs w:val="24"/>
          <w:lang w:eastAsia="hu-HU"/>
        </w:rPr>
        <w:t>a belső piaci szolgáltatásokról szóló, az Európai Parlament és a Tanács 2006/123/EK irányelvnek való megfelelést szolgálja.</w:t>
      </w:r>
    </w:p>
    <w:p w:rsidR="009B7872" w:rsidRPr="009B7872" w:rsidRDefault="009B7872" w:rsidP="009B787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9B7872" w:rsidRPr="009B7872" w:rsidRDefault="009B7872" w:rsidP="009B787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9B7872" w:rsidRPr="009B7872" w:rsidRDefault="009B7872" w:rsidP="009B787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9B7872" w:rsidRPr="009B7872" w:rsidRDefault="009B7872" w:rsidP="009B7872">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hu-HU"/>
        </w:rPr>
      </w:pPr>
    </w:p>
    <w:tbl>
      <w:tblPr>
        <w:tblW w:w="0" w:type="auto"/>
        <w:jc w:val="center"/>
        <w:tblLook w:val="01E0"/>
      </w:tblPr>
      <w:tblGrid>
        <w:gridCol w:w="4606"/>
        <w:gridCol w:w="4606"/>
      </w:tblGrid>
      <w:tr w:rsidR="009B7872" w:rsidRPr="009B7872" w:rsidTr="009B7872">
        <w:trPr>
          <w:jc w:val="center"/>
        </w:trPr>
        <w:tc>
          <w:tcPr>
            <w:tcW w:w="4606" w:type="dxa"/>
          </w:tcPr>
          <w:p w:rsidR="009B7872" w:rsidRPr="009B7872" w:rsidRDefault="009B7872" w:rsidP="009B7872">
            <w:pPr>
              <w:widowControl w:val="0"/>
              <w:autoSpaceDE w:val="0"/>
              <w:autoSpaceDN w:val="0"/>
              <w:adjustRightInd w:val="0"/>
              <w:spacing w:after="0" w:line="240" w:lineRule="auto"/>
              <w:ind w:hanging="38"/>
              <w:jc w:val="center"/>
              <w:rPr>
                <w:rFonts w:ascii="Times New Roman" w:eastAsia="Times New Roman" w:hAnsi="Times New Roman" w:cs="Times New Roman"/>
                <w:b/>
                <w:color w:val="000000"/>
                <w:sz w:val="24"/>
                <w:szCs w:val="24"/>
                <w:lang w:eastAsia="hu-HU"/>
              </w:rPr>
            </w:pPr>
            <w:r w:rsidRPr="009B7872">
              <w:rPr>
                <w:rFonts w:ascii="Times New Roman" w:eastAsia="Times New Roman" w:hAnsi="Times New Roman" w:cs="Times New Roman"/>
                <w:b/>
                <w:color w:val="000000"/>
                <w:sz w:val="24"/>
                <w:szCs w:val="24"/>
                <w:lang w:eastAsia="hu-HU"/>
              </w:rPr>
              <w:t>Ancsin László</w:t>
            </w:r>
          </w:p>
          <w:p w:rsidR="009B7872" w:rsidRPr="009B7872" w:rsidRDefault="009B7872" w:rsidP="009B7872">
            <w:pPr>
              <w:widowControl w:val="0"/>
              <w:autoSpaceDE w:val="0"/>
              <w:autoSpaceDN w:val="0"/>
              <w:adjustRightInd w:val="0"/>
              <w:spacing w:after="0" w:line="240" w:lineRule="auto"/>
              <w:jc w:val="center"/>
              <w:rPr>
                <w:rFonts w:ascii="Times New Roman" w:eastAsia="Times New Roman" w:hAnsi="Times New Roman" w:cs="Times New Roman"/>
                <w:i/>
                <w:color w:val="000000"/>
                <w:sz w:val="24"/>
                <w:szCs w:val="24"/>
                <w:lang w:eastAsia="hu-HU"/>
              </w:rPr>
            </w:pPr>
            <w:r w:rsidRPr="009B7872">
              <w:rPr>
                <w:rFonts w:ascii="Times New Roman" w:eastAsia="Times New Roman" w:hAnsi="Times New Roman" w:cs="Times New Roman"/>
                <w:i/>
                <w:color w:val="000000"/>
                <w:sz w:val="24"/>
                <w:szCs w:val="24"/>
                <w:lang w:eastAsia="hu-HU"/>
              </w:rPr>
              <w:t>jegyző</w:t>
            </w:r>
          </w:p>
        </w:tc>
        <w:tc>
          <w:tcPr>
            <w:tcW w:w="4606" w:type="dxa"/>
          </w:tcPr>
          <w:p w:rsidR="009B7872" w:rsidRPr="009B7872" w:rsidRDefault="009B7872" w:rsidP="009B7872">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hu-HU"/>
              </w:rPr>
            </w:pPr>
            <w:r w:rsidRPr="009B7872">
              <w:rPr>
                <w:rFonts w:ascii="Times New Roman" w:eastAsia="Times New Roman" w:hAnsi="Times New Roman" w:cs="Times New Roman"/>
                <w:b/>
                <w:color w:val="000000"/>
                <w:sz w:val="24"/>
                <w:szCs w:val="24"/>
                <w:lang w:eastAsia="hu-HU"/>
              </w:rPr>
              <w:t>Kovács Péter</w:t>
            </w:r>
          </w:p>
          <w:p w:rsidR="009B7872" w:rsidRPr="009B7872" w:rsidRDefault="009B7872" w:rsidP="009B787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hu-HU"/>
              </w:rPr>
            </w:pPr>
            <w:r w:rsidRPr="009B7872">
              <w:rPr>
                <w:rFonts w:ascii="Times New Roman" w:eastAsia="Times New Roman" w:hAnsi="Times New Roman" w:cs="Times New Roman"/>
                <w:i/>
                <w:color w:val="000000"/>
                <w:sz w:val="24"/>
                <w:szCs w:val="24"/>
                <w:lang w:eastAsia="hu-HU"/>
              </w:rPr>
              <w:t>polgármester</w:t>
            </w:r>
          </w:p>
        </w:tc>
      </w:tr>
    </w:tbl>
    <w:p w:rsidR="009B7872" w:rsidRPr="009B7872" w:rsidRDefault="009B7872" w:rsidP="009B7872">
      <w:pPr>
        <w:widowControl w:val="0"/>
        <w:shd w:val="clear" w:color="auto" w:fill="FFFFFF"/>
        <w:autoSpaceDE w:val="0"/>
        <w:autoSpaceDN w:val="0"/>
        <w:adjustRightInd w:val="0"/>
        <w:spacing w:after="100" w:afterAutospacing="1" w:line="240" w:lineRule="auto"/>
        <w:jc w:val="center"/>
        <w:rPr>
          <w:rFonts w:ascii="Times New Roman" w:eastAsia="Times New Roman" w:hAnsi="Times New Roman" w:cs="Times New Roman"/>
          <w:b/>
          <w:color w:val="000000"/>
          <w:sz w:val="24"/>
          <w:szCs w:val="24"/>
          <w:lang w:eastAsia="hu-HU"/>
        </w:rPr>
      </w:pPr>
    </w:p>
    <w:p w:rsidR="009B7872" w:rsidRPr="009B7872" w:rsidRDefault="009B7872" w:rsidP="009B7872">
      <w:pPr>
        <w:widowControl w:val="0"/>
        <w:autoSpaceDE w:val="0"/>
        <w:autoSpaceDN w:val="0"/>
        <w:adjustRightInd w:val="0"/>
        <w:spacing w:after="0" w:line="240" w:lineRule="auto"/>
        <w:rPr>
          <w:rFonts w:ascii="Times New Roman" w:eastAsia="Times New Roman" w:hAnsi="Times New Roman" w:cs="Times New Roman"/>
          <w:b/>
          <w:color w:val="333399"/>
          <w:sz w:val="20"/>
          <w:szCs w:val="20"/>
          <w:lang w:eastAsia="hu-HU"/>
        </w:rPr>
      </w:pPr>
      <w:r w:rsidRPr="009B7872">
        <w:rPr>
          <w:rFonts w:ascii="Times New Roman" w:eastAsia="Times New Roman" w:hAnsi="Times New Roman" w:cs="Times New Roman"/>
          <w:b/>
          <w:color w:val="333399"/>
          <w:sz w:val="20"/>
          <w:szCs w:val="20"/>
          <w:lang w:eastAsia="hu-HU"/>
        </w:rPr>
        <w:t>Záradék:</w:t>
      </w:r>
    </w:p>
    <w:p w:rsidR="009B7872" w:rsidRPr="009B7872" w:rsidRDefault="009B7872" w:rsidP="009B7872">
      <w:pPr>
        <w:widowControl w:val="0"/>
        <w:autoSpaceDE w:val="0"/>
        <w:autoSpaceDN w:val="0"/>
        <w:adjustRightInd w:val="0"/>
        <w:spacing w:after="0" w:line="240" w:lineRule="auto"/>
        <w:rPr>
          <w:rFonts w:ascii="Times New Roman" w:eastAsia="Times New Roman" w:hAnsi="Times New Roman" w:cs="Times New Roman"/>
          <w:b/>
          <w:color w:val="333399"/>
          <w:sz w:val="20"/>
          <w:szCs w:val="20"/>
          <w:lang w:eastAsia="hu-HU"/>
        </w:rPr>
      </w:pPr>
      <w:r w:rsidRPr="009B7872">
        <w:rPr>
          <w:rFonts w:ascii="Times New Roman" w:eastAsia="Times New Roman" w:hAnsi="Times New Roman" w:cs="Times New Roman"/>
          <w:b/>
          <w:color w:val="333399"/>
          <w:sz w:val="20"/>
          <w:szCs w:val="20"/>
          <w:lang w:eastAsia="hu-HU"/>
        </w:rPr>
        <w:t>E rendelet 2016. év április hó 4. napján kihirdetésre került.</w:t>
      </w:r>
    </w:p>
    <w:p w:rsidR="009B7872" w:rsidRPr="009B7872" w:rsidRDefault="009B7872" w:rsidP="009B7872">
      <w:pPr>
        <w:widowControl w:val="0"/>
        <w:autoSpaceDE w:val="0"/>
        <w:autoSpaceDN w:val="0"/>
        <w:adjustRightInd w:val="0"/>
        <w:spacing w:after="0" w:line="240" w:lineRule="auto"/>
        <w:rPr>
          <w:rFonts w:ascii="Times New Roman" w:eastAsia="Times New Roman" w:hAnsi="Times New Roman" w:cs="Times New Roman"/>
          <w:b/>
          <w:color w:val="333399"/>
          <w:sz w:val="20"/>
          <w:szCs w:val="20"/>
          <w:lang w:eastAsia="hu-HU"/>
        </w:rPr>
      </w:pPr>
      <w:r w:rsidRPr="009B7872">
        <w:rPr>
          <w:rFonts w:ascii="Times New Roman" w:eastAsia="Times New Roman" w:hAnsi="Times New Roman" w:cs="Times New Roman"/>
          <w:b/>
          <w:color w:val="333399"/>
          <w:sz w:val="20"/>
          <w:szCs w:val="20"/>
          <w:lang w:eastAsia="hu-HU"/>
        </w:rPr>
        <w:t>Ancsin László</w:t>
      </w:r>
    </w:p>
    <w:p w:rsidR="009B7872" w:rsidRPr="009B7872" w:rsidRDefault="009B7872" w:rsidP="009B7872">
      <w:pPr>
        <w:widowControl w:val="0"/>
        <w:autoSpaceDE w:val="0"/>
        <w:autoSpaceDN w:val="0"/>
        <w:adjustRightInd w:val="0"/>
        <w:spacing w:after="0" w:line="240" w:lineRule="auto"/>
        <w:jc w:val="both"/>
        <w:rPr>
          <w:rFonts w:ascii="Times New Roman" w:eastAsia="Times New Roman" w:hAnsi="Times New Roman" w:cs="Times New Roman"/>
          <w:b/>
          <w:color w:val="000000"/>
          <w:sz w:val="20"/>
          <w:szCs w:val="20"/>
          <w:lang w:eastAsia="hu-HU"/>
        </w:rPr>
      </w:pPr>
      <w:proofErr w:type="gramStart"/>
      <w:r w:rsidRPr="009B7872">
        <w:rPr>
          <w:rFonts w:ascii="Times New Roman" w:eastAsia="Times New Roman" w:hAnsi="Times New Roman" w:cs="Times New Roman"/>
          <w:b/>
          <w:i/>
          <w:color w:val="333399"/>
          <w:sz w:val="20"/>
          <w:szCs w:val="20"/>
          <w:lang w:eastAsia="hu-HU"/>
        </w:rPr>
        <w:t>jegyző</w:t>
      </w:r>
      <w:proofErr w:type="gramEnd"/>
    </w:p>
    <w:p w:rsidR="009B7872" w:rsidRPr="009B7872" w:rsidRDefault="009B7872" w:rsidP="009B7872">
      <w:pPr>
        <w:widowControl w:val="0"/>
        <w:shd w:val="clear" w:color="auto" w:fill="FFFFFF"/>
        <w:autoSpaceDE w:val="0"/>
        <w:autoSpaceDN w:val="0"/>
        <w:adjustRightInd w:val="0"/>
        <w:spacing w:after="100" w:afterAutospacing="1" w:line="240" w:lineRule="auto"/>
        <w:jc w:val="center"/>
        <w:rPr>
          <w:rFonts w:ascii="Times New Roman" w:eastAsia="Times New Roman" w:hAnsi="Times New Roman" w:cs="Times New Roman"/>
          <w:b/>
          <w:color w:val="000000"/>
          <w:sz w:val="24"/>
          <w:szCs w:val="24"/>
          <w:lang w:eastAsia="hu-HU"/>
        </w:rPr>
      </w:pPr>
    </w:p>
    <w:p w:rsidR="009B7872" w:rsidRPr="009B7872" w:rsidRDefault="009B7872" w:rsidP="009B7872">
      <w:pPr>
        <w:widowControl w:val="0"/>
        <w:shd w:val="clear" w:color="auto" w:fill="FFFFFF"/>
        <w:autoSpaceDE w:val="0"/>
        <w:autoSpaceDN w:val="0"/>
        <w:adjustRightInd w:val="0"/>
        <w:spacing w:after="100" w:afterAutospacing="1" w:line="240" w:lineRule="auto"/>
        <w:jc w:val="center"/>
        <w:rPr>
          <w:rFonts w:ascii="Times New Roman" w:eastAsia="Times New Roman" w:hAnsi="Times New Roman" w:cs="Times New Roman"/>
          <w:b/>
          <w:color w:val="000000"/>
          <w:sz w:val="24"/>
          <w:szCs w:val="24"/>
          <w:lang w:eastAsia="hu-HU"/>
        </w:rPr>
      </w:pPr>
      <w:r w:rsidRPr="009B7872">
        <w:rPr>
          <w:rFonts w:ascii="Times New Roman" w:eastAsia="Times New Roman" w:hAnsi="Times New Roman" w:cs="Times New Roman"/>
          <w:b/>
          <w:color w:val="000000"/>
          <w:sz w:val="24"/>
          <w:szCs w:val="24"/>
          <w:lang w:eastAsia="hu-HU"/>
        </w:rPr>
        <w:t>Általános indokolás</w:t>
      </w:r>
    </w:p>
    <w:p w:rsidR="009B7872" w:rsidRPr="009B7872" w:rsidRDefault="009B7872" w:rsidP="009B7872">
      <w:pPr>
        <w:widowControl w:val="0"/>
        <w:autoSpaceDE w:val="0"/>
        <w:autoSpaceDN w:val="0"/>
        <w:adjustRightInd w:val="0"/>
        <w:spacing w:before="120" w:after="0" w:line="240" w:lineRule="auto"/>
        <w:ind w:firstLine="2"/>
        <w:jc w:val="both"/>
        <w:rPr>
          <w:rFonts w:ascii="Times New Roman" w:eastAsia="Times New Roman" w:hAnsi="Times New Roman" w:cs="Times New Roman"/>
          <w:sz w:val="24"/>
          <w:szCs w:val="24"/>
          <w:lang w:eastAsia="hu-HU"/>
        </w:rPr>
      </w:pPr>
      <w:r w:rsidRPr="009B7872">
        <w:rPr>
          <w:rFonts w:ascii="Times New Roman" w:eastAsia="Times New Roman" w:hAnsi="Times New Roman" w:cs="Times New Roman"/>
          <w:sz w:val="24"/>
          <w:szCs w:val="24"/>
          <w:lang w:eastAsia="hu-HU"/>
        </w:rPr>
        <w:t>A rendelet megalkotásának célja a rendelet hatályának kiterjesztése a Budapest XVI. Kerület közigazgatási területén belül található családi házakra.</w:t>
      </w:r>
    </w:p>
    <w:p w:rsidR="009B7872" w:rsidRPr="009B7872" w:rsidRDefault="009B7872" w:rsidP="009B7872">
      <w:pPr>
        <w:widowControl w:val="0"/>
        <w:autoSpaceDE w:val="0"/>
        <w:autoSpaceDN w:val="0"/>
        <w:adjustRightInd w:val="0"/>
        <w:spacing w:before="120" w:after="0" w:line="240" w:lineRule="auto"/>
        <w:ind w:firstLine="2"/>
        <w:jc w:val="both"/>
        <w:rPr>
          <w:rFonts w:ascii="Times New Roman" w:eastAsia="Times New Roman" w:hAnsi="Times New Roman" w:cs="Times New Roman"/>
          <w:sz w:val="24"/>
          <w:szCs w:val="24"/>
          <w:lang w:eastAsia="hu-HU"/>
        </w:rPr>
      </w:pPr>
    </w:p>
    <w:p w:rsidR="009B7872" w:rsidRPr="009B7872" w:rsidRDefault="009B7872" w:rsidP="009B7872">
      <w:pPr>
        <w:widowControl w:val="0"/>
        <w:shd w:val="clear" w:color="auto" w:fill="FFFFFF"/>
        <w:autoSpaceDE w:val="0"/>
        <w:autoSpaceDN w:val="0"/>
        <w:adjustRightInd w:val="0"/>
        <w:spacing w:after="100" w:afterAutospacing="1" w:line="240" w:lineRule="auto"/>
        <w:jc w:val="center"/>
        <w:rPr>
          <w:rFonts w:ascii="Times New Roman" w:eastAsia="Times New Roman" w:hAnsi="Times New Roman" w:cs="Times New Roman"/>
          <w:b/>
          <w:color w:val="000000"/>
          <w:sz w:val="24"/>
          <w:szCs w:val="24"/>
          <w:lang w:eastAsia="hu-HU"/>
        </w:rPr>
      </w:pPr>
      <w:r w:rsidRPr="009B7872">
        <w:rPr>
          <w:rFonts w:ascii="Times New Roman" w:eastAsia="Times New Roman" w:hAnsi="Times New Roman" w:cs="Times New Roman"/>
          <w:b/>
          <w:color w:val="000000"/>
          <w:sz w:val="24"/>
          <w:szCs w:val="24"/>
          <w:lang w:eastAsia="hu-HU"/>
        </w:rPr>
        <w:t>Részletes indokolás</w:t>
      </w:r>
    </w:p>
    <w:p w:rsidR="009B7872" w:rsidRPr="009B7872" w:rsidRDefault="009B7872" w:rsidP="009B787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hu-HU"/>
        </w:rPr>
      </w:pPr>
      <w:r w:rsidRPr="009B7872">
        <w:rPr>
          <w:rFonts w:ascii="Times New Roman" w:eastAsia="Times New Roman" w:hAnsi="Times New Roman" w:cs="Times New Roman"/>
          <w:b/>
          <w:color w:val="000000"/>
          <w:sz w:val="24"/>
          <w:szCs w:val="24"/>
          <w:lang w:eastAsia="hu-HU"/>
        </w:rPr>
        <w:t>1. §</w:t>
      </w:r>
    </w:p>
    <w:p w:rsidR="009B7872" w:rsidRPr="009B7872" w:rsidRDefault="009B7872" w:rsidP="009B7872">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hu-HU"/>
        </w:rPr>
      </w:pPr>
    </w:p>
    <w:p w:rsidR="009B7872" w:rsidRPr="009B7872" w:rsidRDefault="009B7872" w:rsidP="009B7872">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9B7872">
        <w:rPr>
          <w:rFonts w:ascii="Times New Roman" w:eastAsia="Times New Roman" w:hAnsi="Times New Roman" w:cs="Times New Roman"/>
          <w:color w:val="000000"/>
          <w:sz w:val="24"/>
          <w:szCs w:val="24"/>
          <w:lang w:eastAsia="hu-HU"/>
        </w:rPr>
        <w:t>A rendelet célját pontosítja.</w:t>
      </w:r>
    </w:p>
    <w:p w:rsidR="009B7872" w:rsidRPr="009B7872" w:rsidRDefault="009B7872" w:rsidP="009B7872">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hu-HU"/>
        </w:rPr>
      </w:pPr>
    </w:p>
    <w:p w:rsidR="009B7872" w:rsidRPr="009B7872" w:rsidRDefault="009B7872" w:rsidP="009B787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hu-HU"/>
        </w:rPr>
      </w:pPr>
      <w:r w:rsidRPr="009B7872">
        <w:rPr>
          <w:rFonts w:ascii="Times New Roman" w:eastAsia="Times New Roman" w:hAnsi="Times New Roman" w:cs="Times New Roman"/>
          <w:b/>
          <w:color w:val="000000"/>
          <w:sz w:val="24"/>
          <w:szCs w:val="24"/>
          <w:lang w:eastAsia="hu-HU"/>
        </w:rPr>
        <w:t>2. §</w:t>
      </w:r>
    </w:p>
    <w:p w:rsidR="009B7872" w:rsidRPr="009B7872" w:rsidRDefault="009B7872" w:rsidP="009B7872">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hu-HU"/>
        </w:rPr>
      </w:pPr>
    </w:p>
    <w:p w:rsidR="009B7872" w:rsidRPr="009B7872" w:rsidRDefault="009B7872" w:rsidP="009B7872">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9B7872">
        <w:rPr>
          <w:rFonts w:ascii="Times New Roman" w:eastAsia="Times New Roman" w:hAnsi="Times New Roman" w:cs="Times New Roman"/>
          <w:color w:val="000000"/>
          <w:sz w:val="24"/>
          <w:szCs w:val="24"/>
          <w:lang w:eastAsia="hu-HU"/>
        </w:rPr>
        <w:t>A Pályázók körét bővíti.</w:t>
      </w:r>
    </w:p>
    <w:p w:rsidR="009B7872" w:rsidRPr="009B7872" w:rsidRDefault="009B7872" w:rsidP="009B7872">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9B7872" w:rsidRPr="009B7872" w:rsidRDefault="009B7872" w:rsidP="009B787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hu-HU"/>
        </w:rPr>
      </w:pPr>
      <w:r w:rsidRPr="009B7872">
        <w:rPr>
          <w:rFonts w:ascii="Times New Roman" w:eastAsia="Times New Roman" w:hAnsi="Times New Roman" w:cs="Times New Roman"/>
          <w:b/>
          <w:color w:val="000000"/>
          <w:sz w:val="24"/>
          <w:szCs w:val="24"/>
          <w:lang w:eastAsia="hu-HU"/>
        </w:rPr>
        <w:t>3. §</w:t>
      </w:r>
    </w:p>
    <w:p w:rsidR="009B7872" w:rsidRPr="009B7872" w:rsidRDefault="009B7872" w:rsidP="009B7872">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9B7872" w:rsidRPr="009B7872" w:rsidRDefault="009B7872" w:rsidP="009B78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9B7872">
        <w:rPr>
          <w:rFonts w:ascii="Times New Roman" w:eastAsia="Times New Roman" w:hAnsi="Times New Roman" w:cs="Times New Roman"/>
          <w:color w:val="000000"/>
          <w:sz w:val="24"/>
          <w:szCs w:val="24"/>
          <w:lang w:eastAsia="hu-HU"/>
        </w:rPr>
        <w:t xml:space="preserve">Természetes személyek általi pályázatok benyújtásakor, több tulajdonos és/vagy haszonélvező esetén pontosítja a pályázati feltételeket. </w:t>
      </w:r>
    </w:p>
    <w:p w:rsidR="009B7872" w:rsidRPr="009B7872" w:rsidRDefault="009B7872" w:rsidP="009B7872">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9B7872" w:rsidRPr="009B7872" w:rsidRDefault="009B7872" w:rsidP="009B787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hu-HU"/>
        </w:rPr>
      </w:pPr>
      <w:r w:rsidRPr="009B7872">
        <w:rPr>
          <w:rFonts w:ascii="Times New Roman" w:eastAsia="Times New Roman" w:hAnsi="Times New Roman" w:cs="Times New Roman"/>
          <w:b/>
          <w:color w:val="000000"/>
          <w:sz w:val="24"/>
          <w:szCs w:val="24"/>
          <w:lang w:eastAsia="hu-HU"/>
        </w:rPr>
        <w:t>4. §</w:t>
      </w:r>
    </w:p>
    <w:p w:rsidR="009B7872" w:rsidRPr="009B7872" w:rsidRDefault="009B7872" w:rsidP="009B7872">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9B7872" w:rsidRPr="009B7872" w:rsidRDefault="009B7872" w:rsidP="009B7872">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9B7872">
        <w:rPr>
          <w:rFonts w:ascii="Times New Roman" w:eastAsia="Times New Roman" w:hAnsi="Times New Roman" w:cs="Times New Roman"/>
          <w:color w:val="000000"/>
          <w:sz w:val="24"/>
          <w:szCs w:val="24"/>
          <w:lang w:eastAsia="hu-HU"/>
        </w:rPr>
        <w:t>Az önkormányzati támogatási szerződés aláírásának határidejét hosszabbítja meg.</w:t>
      </w:r>
    </w:p>
    <w:p w:rsidR="009B7872" w:rsidRPr="009B7872" w:rsidRDefault="009B7872" w:rsidP="009B7872">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9B7872" w:rsidRPr="009B7872" w:rsidRDefault="009B7872" w:rsidP="009B787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hu-HU"/>
        </w:rPr>
      </w:pPr>
      <w:r w:rsidRPr="009B7872">
        <w:rPr>
          <w:rFonts w:ascii="Times New Roman" w:eastAsia="Times New Roman" w:hAnsi="Times New Roman" w:cs="Times New Roman"/>
          <w:b/>
          <w:color w:val="000000"/>
          <w:sz w:val="24"/>
          <w:szCs w:val="24"/>
          <w:lang w:eastAsia="hu-HU"/>
        </w:rPr>
        <w:t>5. §</w:t>
      </w:r>
    </w:p>
    <w:p w:rsidR="009B7872" w:rsidRPr="009B7872" w:rsidRDefault="009B7872" w:rsidP="009B787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9B7872">
        <w:rPr>
          <w:rFonts w:ascii="Times New Roman" w:eastAsia="Times New Roman" w:hAnsi="Times New Roman" w:cs="Times New Roman"/>
          <w:color w:val="000000"/>
          <w:sz w:val="24"/>
          <w:szCs w:val="24"/>
          <w:lang w:eastAsia="hu-HU"/>
        </w:rPr>
        <w:t>Záró rendelkezéseket tartalmaz.</w:t>
      </w:r>
    </w:p>
    <w:p w:rsidR="009B7872" w:rsidRPr="009B7872" w:rsidRDefault="009B7872" w:rsidP="009B7872">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7771EB" w:rsidRDefault="007771EB" w:rsidP="00BC7950">
      <w:pPr>
        <w:spacing w:after="0" w:line="240" w:lineRule="auto"/>
        <w:jc w:val="both"/>
        <w:rPr>
          <w:rFonts w:ascii="Times New Roman" w:hAnsi="Times New Roman" w:cs="Times New Roman"/>
          <w:sz w:val="28"/>
          <w:szCs w:val="28"/>
          <w:u w:val="single"/>
        </w:rPr>
      </w:pPr>
    </w:p>
    <w:p w:rsidR="0038126F" w:rsidRDefault="0038126F">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0063C9" w:rsidRPr="00BC7950" w:rsidRDefault="000063C9" w:rsidP="00BC7950">
      <w:pPr>
        <w:spacing w:after="0" w:line="240" w:lineRule="auto"/>
        <w:jc w:val="both"/>
        <w:rPr>
          <w:rFonts w:ascii="Times New Roman" w:hAnsi="Times New Roman" w:cs="Times New Roman"/>
          <w:sz w:val="28"/>
          <w:szCs w:val="28"/>
          <w:u w:val="single"/>
        </w:rPr>
      </w:pPr>
    </w:p>
    <w:p w:rsidR="007771EB" w:rsidRPr="00BC7950" w:rsidRDefault="007771EB"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38126F" w:rsidRDefault="007771EB"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 xml:space="preserve">Soron következik: 4-sel jelzett: </w:t>
      </w:r>
    </w:p>
    <w:p w:rsidR="0038126F" w:rsidRDefault="0038126F" w:rsidP="00BC7950">
      <w:pPr>
        <w:spacing w:after="0" w:line="240" w:lineRule="auto"/>
        <w:jc w:val="both"/>
        <w:rPr>
          <w:rFonts w:ascii="Times New Roman" w:hAnsi="Times New Roman" w:cs="Times New Roman"/>
          <w:sz w:val="28"/>
          <w:szCs w:val="28"/>
        </w:rPr>
      </w:pPr>
    </w:p>
    <w:p w:rsidR="0038126F" w:rsidRDefault="0038126F" w:rsidP="00BC7950">
      <w:pPr>
        <w:spacing w:after="0" w:line="240" w:lineRule="auto"/>
        <w:jc w:val="both"/>
        <w:rPr>
          <w:rFonts w:ascii="Times New Roman" w:hAnsi="Times New Roman" w:cs="Times New Roman"/>
          <w:sz w:val="28"/>
          <w:szCs w:val="28"/>
        </w:rPr>
      </w:pPr>
    </w:p>
    <w:p w:rsidR="0038126F" w:rsidRPr="0038126F" w:rsidRDefault="0038126F" w:rsidP="0038126F">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38126F">
        <w:rPr>
          <w:rFonts w:ascii="Times New Roman" w:eastAsia="Times New Roman" w:hAnsi="Times New Roman" w:cs="Times New Roman"/>
          <w:bCs/>
          <w:sz w:val="28"/>
          <w:szCs w:val="28"/>
          <w:u w:val="single"/>
        </w:rPr>
        <w:t>NAPIREND:</w:t>
      </w:r>
      <w:r w:rsidRPr="0038126F">
        <w:rPr>
          <w:rFonts w:ascii="Times New Roman" w:eastAsia="Times New Roman" w:hAnsi="Times New Roman" w:cs="Times New Roman"/>
          <w:bCs/>
          <w:sz w:val="28"/>
          <w:szCs w:val="28"/>
        </w:rPr>
        <w:tab/>
        <w:t>4.</w:t>
      </w:r>
      <w:r w:rsidRPr="0038126F">
        <w:rPr>
          <w:rFonts w:ascii="Times New Roman" w:eastAsia="Times New Roman" w:hAnsi="Times New Roman" w:cs="Times New Roman"/>
          <w:bCs/>
          <w:sz w:val="28"/>
          <w:szCs w:val="28"/>
        </w:rPr>
        <w:tab/>
        <w:t>Javaslat a Budapest XVI. kerület Állás utca 57. szám alatti vagyontárgy átminősítésére, a Vagyonrendelet módosítására, valamint ingóságok ingyenes átadására</w:t>
      </w:r>
      <w:r w:rsidRPr="0038126F">
        <w:rPr>
          <w:rFonts w:ascii="Times New Roman" w:eastAsia="Times New Roman" w:hAnsi="Times New Roman" w:cs="Times New Roman"/>
          <w:b/>
          <w:i/>
          <w:sz w:val="28"/>
          <w:szCs w:val="28"/>
          <w:u w:val="single"/>
        </w:rPr>
        <w:t xml:space="preserve"> </w:t>
      </w:r>
    </w:p>
    <w:p w:rsidR="0038126F" w:rsidRPr="0038126F" w:rsidRDefault="0038126F" w:rsidP="0038126F">
      <w:pPr>
        <w:spacing w:after="0" w:line="240" w:lineRule="auto"/>
        <w:ind w:left="4686" w:hanging="1562"/>
        <w:rPr>
          <w:rFonts w:ascii="Times New Roman" w:eastAsia="Calibri" w:hAnsi="Times New Roman" w:cs="Times New Roman"/>
          <w:b/>
          <w:i/>
          <w:sz w:val="28"/>
          <w:szCs w:val="28"/>
          <w:u w:val="single"/>
        </w:rPr>
      </w:pPr>
      <w:r w:rsidRPr="0038126F">
        <w:rPr>
          <w:rFonts w:ascii="Times New Roman" w:eastAsia="Calibri" w:hAnsi="Times New Roman" w:cs="Times New Roman"/>
          <w:b/>
          <w:i/>
          <w:sz w:val="28"/>
          <w:szCs w:val="28"/>
          <w:u w:val="single"/>
        </w:rPr>
        <w:t xml:space="preserve">49/2016. sz. előterjesztés </w:t>
      </w:r>
    </w:p>
    <w:p w:rsidR="0038126F" w:rsidRPr="0038126F" w:rsidRDefault="0038126F" w:rsidP="0038126F">
      <w:pPr>
        <w:spacing w:after="0" w:line="240" w:lineRule="auto"/>
        <w:ind w:left="4686" w:hanging="1562"/>
        <w:rPr>
          <w:rFonts w:ascii="Times New Roman" w:eastAsia="Times New Roman" w:hAnsi="Times New Roman" w:cs="Times New Roman"/>
          <w:sz w:val="28"/>
          <w:szCs w:val="28"/>
        </w:rPr>
      </w:pPr>
      <w:r w:rsidRPr="0038126F">
        <w:rPr>
          <w:rFonts w:ascii="Times New Roman" w:eastAsia="Calibri" w:hAnsi="Times New Roman" w:cs="Times New Roman"/>
          <w:sz w:val="28"/>
          <w:szCs w:val="28"/>
          <w:u w:val="single"/>
        </w:rPr>
        <w:t>Előterjesztő</w:t>
      </w:r>
      <w:r w:rsidRPr="0038126F">
        <w:rPr>
          <w:rFonts w:ascii="Times New Roman" w:eastAsia="Calibri" w:hAnsi="Times New Roman" w:cs="Times New Roman"/>
          <w:sz w:val="28"/>
          <w:szCs w:val="28"/>
        </w:rPr>
        <w:t>:</w:t>
      </w:r>
      <w:r w:rsidRPr="0038126F">
        <w:rPr>
          <w:rFonts w:ascii="Times New Roman" w:eastAsia="Calibri" w:hAnsi="Times New Roman" w:cs="Times New Roman"/>
          <w:sz w:val="28"/>
          <w:szCs w:val="28"/>
        </w:rPr>
        <w:tab/>
        <w:t>Kovács Péter polgármester</w:t>
      </w:r>
    </w:p>
    <w:p w:rsidR="0038126F" w:rsidRDefault="0038126F" w:rsidP="00BC7950">
      <w:pPr>
        <w:spacing w:after="0" w:line="240" w:lineRule="auto"/>
        <w:jc w:val="both"/>
        <w:rPr>
          <w:rFonts w:ascii="Times New Roman" w:hAnsi="Times New Roman" w:cs="Times New Roman"/>
          <w:sz w:val="28"/>
          <w:szCs w:val="28"/>
        </w:rPr>
      </w:pPr>
    </w:p>
    <w:p w:rsidR="0038126F" w:rsidRDefault="0038126F" w:rsidP="00BC7950">
      <w:pPr>
        <w:spacing w:after="0" w:line="240" w:lineRule="auto"/>
        <w:jc w:val="both"/>
        <w:rPr>
          <w:rFonts w:ascii="Times New Roman" w:hAnsi="Times New Roman" w:cs="Times New Roman"/>
          <w:sz w:val="28"/>
          <w:szCs w:val="28"/>
        </w:rPr>
      </w:pPr>
    </w:p>
    <w:p w:rsidR="0038126F" w:rsidRPr="0038126F" w:rsidRDefault="0038126F" w:rsidP="00BC7950">
      <w:pPr>
        <w:spacing w:after="0" w:line="240" w:lineRule="auto"/>
        <w:jc w:val="both"/>
        <w:rPr>
          <w:rFonts w:ascii="Times New Roman" w:hAnsi="Times New Roman" w:cs="Times New Roman"/>
          <w:sz w:val="28"/>
          <w:szCs w:val="28"/>
          <w:u w:val="single"/>
        </w:rPr>
      </w:pPr>
      <w:r w:rsidRPr="0038126F">
        <w:rPr>
          <w:rFonts w:ascii="Times New Roman" w:hAnsi="Times New Roman" w:cs="Times New Roman"/>
          <w:sz w:val="28"/>
          <w:szCs w:val="28"/>
          <w:u w:val="single"/>
        </w:rPr>
        <w:t>KOVÁCS PÉTER</w:t>
      </w:r>
    </w:p>
    <w:p w:rsidR="007771EB" w:rsidRPr="00BC7950" w:rsidRDefault="007771EB"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Előterjesztőként nincs hozzáfűznivalóm. Kérdezem, van-e kérdés?</w:t>
      </w:r>
      <w:r w:rsidR="00B6102A">
        <w:rPr>
          <w:rFonts w:ascii="Times New Roman" w:hAnsi="Times New Roman" w:cs="Times New Roman"/>
          <w:sz w:val="28"/>
          <w:szCs w:val="28"/>
        </w:rPr>
        <w:t xml:space="preserve"> Kérdést nem látok.</w:t>
      </w:r>
      <w:r w:rsidR="005C6F82" w:rsidRPr="00BC7950">
        <w:rPr>
          <w:rFonts w:ascii="Times New Roman" w:hAnsi="Times New Roman" w:cs="Times New Roman"/>
          <w:sz w:val="28"/>
          <w:szCs w:val="28"/>
        </w:rPr>
        <w:t xml:space="preserve"> Vélemény, javaslat, a</w:t>
      </w:r>
      <w:r w:rsidR="00B6102A">
        <w:rPr>
          <w:rFonts w:ascii="Times New Roman" w:hAnsi="Times New Roman" w:cs="Times New Roman"/>
          <w:sz w:val="28"/>
          <w:szCs w:val="28"/>
        </w:rPr>
        <w:t>vagy hozzászólás? Ilyen sincsen. Határozathozatal következik.</w:t>
      </w:r>
      <w:r w:rsidR="005C6F82" w:rsidRPr="00BC7950">
        <w:rPr>
          <w:rFonts w:ascii="Times New Roman" w:hAnsi="Times New Roman" w:cs="Times New Roman"/>
          <w:sz w:val="28"/>
          <w:szCs w:val="28"/>
        </w:rPr>
        <w:t xml:space="preserve"> Az előterjesztés</w:t>
      </w:r>
      <w:r w:rsidR="00B6102A">
        <w:rPr>
          <w:rFonts w:ascii="Times New Roman" w:hAnsi="Times New Roman" w:cs="Times New Roman"/>
          <w:sz w:val="28"/>
          <w:szCs w:val="28"/>
        </w:rPr>
        <w:t xml:space="preserve"> 3. oldalán található, bocsánat, rendeletalkotás először.</w:t>
      </w:r>
      <w:r w:rsidR="005C6F82" w:rsidRPr="00BC7950">
        <w:rPr>
          <w:rFonts w:ascii="Times New Roman" w:hAnsi="Times New Roman" w:cs="Times New Roman"/>
          <w:sz w:val="28"/>
          <w:szCs w:val="28"/>
        </w:rPr>
        <w:t xml:space="preserve"> A 3. oldalon található rendeleti szöveget nem olvasom föl, elfogadása </w:t>
      </w:r>
      <w:r w:rsidR="00B6102A">
        <w:rPr>
          <w:rFonts w:ascii="Times New Roman" w:hAnsi="Times New Roman" w:cs="Times New Roman"/>
          <w:sz w:val="28"/>
          <w:szCs w:val="28"/>
        </w:rPr>
        <w:t>minősített szótöbbséget igényel. Szavazzunk! A K</w:t>
      </w:r>
      <w:r w:rsidR="005C6F82" w:rsidRPr="00BC7950">
        <w:rPr>
          <w:rFonts w:ascii="Times New Roman" w:hAnsi="Times New Roman" w:cs="Times New Roman"/>
          <w:sz w:val="28"/>
          <w:szCs w:val="28"/>
        </w:rPr>
        <w:t>épviselő-testület 15 igen egyhangúlag elfogadta a rendeleti javaslatot.</w:t>
      </w:r>
    </w:p>
    <w:p w:rsidR="005C6F82" w:rsidRDefault="005C6F82"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B6102A" w:rsidRPr="00B6102A" w:rsidRDefault="00B6102A" w:rsidP="00B6102A">
      <w:pPr>
        <w:autoSpaceDE w:val="0"/>
        <w:autoSpaceDN w:val="0"/>
        <w:adjustRightInd w:val="0"/>
        <w:spacing w:after="0" w:line="240" w:lineRule="auto"/>
        <w:ind w:left="3124"/>
        <w:jc w:val="both"/>
        <w:rPr>
          <w:rFonts w:ascii="Times New Roman" w:eastAsia="Times New Roman" w:hAnsi="Times New Roman" w:cs="Times New Roman"/>
          <w:sz w:val="28"/>
          <w:szCs w:val="28"/>
        </w:rPr>
      </w:pPr>
      <w:r w:rsidRPr="00B6102A">
        <w:rPr>
          <w:rFonts w:ascii="Times New Roman" w:eastAsia="Times New Roman" w:hAnsi="Times New Roman" w:cs="Times New Roman"/>
          <w:sz w:val="28"/>
          <w:szCs w:val="28"/>
        </w:rPr>
        <w:t xml:space="preserve">Budapest Főváros XVI. kerületi Önkormányzat Képviselő-testülete megalkotja </w:t>
      </w:r>
      <w:r w:rsidRPr="00B6102A">
        <w:rPr>
          <w:rFonts w:ascii="Times New Roman" w:eastAsia="Calibri" w:hAnsi="Times New Roman" w:cs="Times New Roman"/>
          <w:color w:val="000000"/>
          <w:sz w:val="28"/>
          <w:szCs w:val="28"/>
        </w:rPr>
        <w:t>az Önkormányzat vagyonáról és a vagyontárgyak feletti tulajdonosi jogok gyakorlásról szóló 24/2009. (VI. 25.) önkormányzati rendelet módosításáról szóló</w:t>
      </w:r>
    </w:p>
    <w:p w:rsidR="00B6102A" w:rsidRPr="00B6102A" w:rsidRDefault="00B6102A" w:rsidP="00B6102A">
      <w:pPr>
        <w:autoSpaceDE w:val="0"/>
        <w:autoSpaceDN w:val="0"/>
        <w:adjustRightInd w:val="0"/>
        <w:spacing w:after="0" w:line="240" w:lineRule="auto"/>
        <w:ind w:left="3124"/>
        <w:jc w:val="center"/>
        <w:rPr>
          <w:rFonts w:ascii="Times New Roman" w:eastAsia="Times New Roman" w:hAnsi="Times New Roman" w:cs="Times New Roman"/>
          <w:sz w:val="28"/>
          <w:szCs w:val="28"/>
        </w:rPr>
      </w:pPr>
    </w:p>
    <w:p w:rsidR="00B6102A" w:rsidRPr="00B6102A" w:rsidRDefault="00B6102A" w:rsidP="00B6102A">
      <w:pPr>
        <w:autoSpaceDE w:val="0"/>
        <w:autoSpaceDN w:val="0"/>
        <w:adjustRightInd w:val="0"/>
        <w:spacing w:after="0" w:line="240" w:lineRule="auto"/>
        <w:ind w:left="3124"/>
        <w:jc w:val="center"/>
        <w:rPr>
          <w:rFonts w:ascii="Times New Roman" w:eastAsia="Times New Roman" w:hAnsi="Times New Roman" w:cs="Times New Roman"/>
          <w:b/>
          <w:bCs/>
          <w:sz w:val="28"/>
          <w:szCs w:val="28"/>
        </w:rPr>
      </w:pPr>
      <w:r w:rsidRPr="00B6102A">
        <w:rPr>
          <w:rFonts w:ascii="Times New Roman" w:eastAsia="Calibri" w:hAnsi="Times New Roman" w:cs="Times New Roman"/>
          <w:b/>
          <w:bCs/>
          <w:sz w:val="28"/>
          <w:szCs w:val="28"/>
        </w:rPr>
        <w:t>7/2016</w:t>
      </w:r>
      <w:r w:rsidRPr="00B6102A">
        <w:rPr>
          <w:rFonts w:ascii="Times New Roman" w:eastAsia="Times New Roman" w:hAnsi="Times New Roman" w:cs="Times New Roman"/>
          <w:b/>
          <w:bCs/>
          <w:sz w:val="28"/>
          <w:szCs w:val="28"/>
        </w:rPr>
        <w:t>. (.</w:t>
      </w:r>
      <w:proofErr w:type="gramStart"/>
      <w:r w:rsidRPr="00B6102A">
        <w:rPr>
          <w:rFonts w:ascii="Times New Roman" w:eastAsia="Times New Roman" w:hAnsi="Times New Roman" w:cs="Times New Roman"/>
          <w:b/>
          <w:bCs/>
          <w:sz w:val="28"/>
          <w:szCs w:val="28"/>
        </w:rPr>
        <w:t>........</w:t>
      </w:r>
      <w:proofErr w:type="gramEnd"/>
      <w:r w:rsidRPr="00B6102A">
        <w:rPr>
          <w:rFonts w:ascii="Times New Roman" w:eastAsia="Times New Roman" w:hAnsi="Times New Roman" w:cs="Times New Roman"/>
          <w:b/>
          <w:bCs/>
          <w:sz w:val="28"/>
          <w:szCs w:val="28"/>
        </w:rPr>
        <w:t>) önkormányzati rendeletét.</w:t>
      </w:r>
    </w:p>
    <w:p w:rsidR="00B6102A" w:rsidRPr="00B6102A" w:rsidRDefault="00B6102A" w:rsidP="00B6102A">
      <w:pPr>
        <w:spacing w:after="0" w:line="240" w:lineRule="auto"/>
        <w:ind w:firstLine="6"/>
        <w:rPr>
          <w:rFonts w:ascii="Times New Roman" w:eastAsia="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u w:val="single"/>
        </w:rPr>
      </w:pPr>
    </w:p>
    <w:p w:rsidR="00B6102A" w:rsidRPr="00B6102A" w:rsidRDefault="00B6102A" w:rsidP="00B6102A">
      <w:pPr>
        <w:spacing w:after="0" w:line="240" w:lineRule="auto"/>
        <w:ind w:right="-74"/>
        <w:jc w:val="center"/>
        <w:rPr>
          <w:rFonts w:ascii="Times New Roman" w:eastAsia="Times New Roman" w:hAnsi="Times New Roman" w:cs="Times New Roman"/>
          <w:b/>
          <w:sz w:val="24"/>
          <w:szCs w:val="24"/>
          <w:lang w:eastAsia="hu-HU"/>
        </w:rPr>
      </w:pPr>
      <w:r w:rsidRPr="00B6102A">
        <w:rPr>
          <w:rFonts w:ascii="Times New Roman" w:eastAsia="Times New Roman" w:hAnsi="Times New Roman" w:cs="Times New Roman"/>
          <w:b/>
          <w:sz w:val="24"/>
          <w:szCs w:val="24"/>
          <w:lang w:eastAsia="hu-HU"/>
        </w:rPr>
        <w:t>Budapest Főváros XVI. kerületi Önkormányzat Képviselő-testületének</w:t>
      </w:r>
    </w:p>
    <w:p w:rsidR="00B6102A" w:rsidRPr="00B6102A" w:rsidRDefault="00B6102A" w:rsidP="00B6102A">
      <w:pPr>
        <w:spacing w:after="0" w:line="240" w:lineRule="auto"/>
        <w:ind w:right="-74"/>
        <w:jc w:val="center"/>
        <w:rPr>
          <w:rFonts w:ascii="Times New Roman" w:eastAsia="Times New Roman" w:hAnsi="Times New Roman" w:cs="Times New Roman"/>
          <w:b/>
          <w:sz w:val="24"/>
          <w:szCs w:val="24"/>
          <w:lang w:eastAsia="hu-HU"/>
        </w:rPr>
      </w:pPr>
      <w:r w:rsidRPr="00B6102A">
        <w:rPr>
          <w:rFonts w:ascii="Times New Roman" w:eastAsia="Times New Roman" w:hAnsi="Times New Roman" w:cs="Times New Roman"/>
          <w:b/>
          <w:sz w:val="24"/>
          <w:szCs w:val="24"/>
          <w:lang w:eastAsia="hu-HU"/>
        </w:rPr>
        <w:t>7/2016. (IV. 4.) önkormányzati rendelete</w:t>
      </w:r>
    </w:p>
    <w:p w:rsidR="00B6102A" w:rsidRPr="00B6102A" w:rsidRDefault="00B6102A" w:rsidP="00B6102A">
      <w:pPr>
        <w:spacing w:after="0" w:line="240" w:lineRule="auto"/>
        <w:ind w:right="-74"/>
        <w:jc w:val="center"/>
        <w:rPr>
          <w:rFonts w:ascii="Times New Roman" w:eastAsia="Times New Roman" w:hAnsi="Times New Roman" w:cs="Times New Roman"/>
          <w:b/>
          <w:sz w:val="24"/>
          <w:szCs w:val="24"/>
          <w:lang w:eastAsia="hu-HU"/>
        </w:rPr>
      </w:pPr>
    </w:p>
    <w:p w:rsidR="00B6102A" w:rsidRPr="00B6102A" w:rsidRDefault="00B6102A" w:rsidP="00B6102A">
      <w:pPr>
        <w:spacing w:after="0" w:line="240" w:lineRule="auto"/>
        <w:ind w:right="-74"/>
        <w:jc w:val="center"/>
        <w:rPr>
          <w:rFonts w:ascii="Times New Roman" w:eastAsia="Times New Roman" w:hAnsi="Times New Roman" w:cs="Times New Roman"/>
          <w:b/>
          <w:sz w:val="24"/>
          <w:szCs w:val="24"/>
          <w:lang w:eastAsia="hu-HU"/>
        </w:rPr>
      </w:pPr>
      <w:proofErr w:type="gramStart"/>
      <w:r w:rsidRPr="00B6102A">
        <w:rPr>
          <w:rFonts w:ascii="Times New Roman" w:eastAsia="Times New Roman" w:hAnsi="Times New Roman" w:cs="Times New Roman"/>
          <w:b/>
          <w:sz w:val="24"/>
          <w:szCs w:val="24"/>
          <w:lang w:eastAsia="hu-HU"/>
        </w:rPr>
        <w:t>az</w:t>
      </w:r>
      <w:proofErr w:type="gramEnd"/>
      <w:r w:rsidRPr="00B6102A">
        <w:rPr>
          <w:rFonts w:ascii="Times New Roman" w:eastAsia="Times New Roman" w:hAnsi="Times New Roman" w:cs="Times New Roman"/>
          <w:b/>
          <w:sz w:val="24"/>
          <w:szCs w:val="24"/>
          <w:lang w:eastAsia="hu-HU"/>
        </w:rPr>
        <w:t xml:space="preserve"> Önkormányzat vagyonáról és a vagyontárgyak feletti tulajdonosi jogok gyakorlásáról szóló 24/2009. (VI. 25.) önkormányzati rendelet módosításáról</w:t>
      </w:r>
    </w:p>
    <w:p w:rsidR="00B6102A" w:rsidRPr="00B6102A" w:rsidRDefault="00B6102A" w:rsidP="00B6102A">
      <w:pPr>
        <w:spacing w:after="0" w:line="240" w:lineRule="auto"/>
        <w:ind w:right="-74"/>
        <w:rPr>
          <w:rFonts w:ascii="Times New Roman" w:eastAsia="Times New Roman" w:hAnsi="Times New Roman" w:cs="Times New Roman"/>
          <w:b/>
          <w:sz w:val="24"/>
          <w:szCs w:val="24"/>
          <w:lang w:eastAsia="hu-HU"/>
        </w:rPr>
      </w:pPr>
    </w:p>
    <w:p w:rsidR="00B6102A" w:rsidRPr="00B6102A" w:rsidRDefault="00B6102A" w:rsidP="00B6102A">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B6102A">
        <w:rPr>
          <w:rFonts w:ascii="Times New Roman" w:eastAsia="Times New Roman" w:hAnsi="Times New Roman" w:cs="Times New Roman"/>
          <w:sz w:val="24"/>
          <w:szCs w:val="24"/>
          <w:lang w:eastAsia="hu-HU"/>
        </w:rPr>
        <w:t>Budapest Főváros XVI. kerületi Önkormányzat Képviselő-testülete az Alaptörvény 32. cikk (2) bekezdésében kapott felhatalmazás alapján, valamint az Alaptörvény 32. cikk (1) bekezdés e) pontjában meghatározott feladatkörében eljárva a következőket rendeli el:</w:t>
      </w:r>
    </w:p>
    <w:p w:rsidR="00B6102A" w:rsidRPr="00B6102A" w:rsidRDefault="00B6102A" w:rsidP="00B6102A">
      <w:pPr>
        <w:spacing w:after="0" w:line="240" w:lineRule="auto"/>
        <w:jc w:val="both"/>
        <w:rPr>
          <w:rFonts w:ascii="Times New Roman" w:eastAsia="Times New Roman" w:hAnsi="Times New Roman" w:cs="Times New Roman"/>
          <w:b/>
          <w:sz w:val="24"/>
          <w:szCs w:val="24"/>
          <w:lang w:eastAsia="hu-HU"/>
        </w:rPr>
      </w:pPr>
    </w:p>
    <w:p w:rsidR="00B6102A" w:rsidRPr="00B6102A" w:rsidRDefault="00B6102A" w:rsidP="00B6102A">
      <w:pPr>
        <w:spacing w:after="0" w:line="240" w:lineRule="auto"/>
        <w:jc w:val="center"/>
        <w:rPr>
          <w:rFonts w:ascii="Times New Roman" w:eastAsia="Times New Roman" w:hAnsi="Times New Roman" w:cs="Times New Roman"/>
          <w:b/>
          <w:sz w:val="24"/>
          <w:szCs w:val="24"/>
          <w:lang w:eastAsia="hu-HU"/>
        </w:rPr>
      </w:pPr>
      <w:r w:rsidRPr="00B6102A">
        <w:rPr>
          <w:rFonts w:ascii="Times New Roman" w:eastAsia="Times New Roman" w:hAnsi="Times New Roman" w:cs="Times New Roman"/>
          <w:b/>
          <w:sz w:val="24"/>
          <w:szCs w:val="24"/>
          <w:lang w:eastAsia="hu-HU"/>
        </w:rPr>
        <w:t>1. §</w:t>
      </w:r>
    </w:p>
    <w:p w:rsidR="00B6102A" w:rsidRPr="00B6102A" w:rsidRDefault="00B6102A" w:rsidP="00B6102A">
      <w:pPr>
        <w:spacing w:after="0" w:line="240" w:lineRule="auto"/>
        <w:jc w:val="center"/>
        <w:rPr>
          <w:rFonts w:ascii="Times New Roman" w:eastAsia="Times New Roman" w:hAnsi="Times New Roman" w:cs="Times New Roman"/>
          <w:b/>
          <w:sz w:val="24"/>
          <w:szCs w:val="24"/>
          <w:lang w:eastAsia="hu-HU"/>
        </w:rPr>
      </w:pPr>
    </w:p>
    <w:p w:rsidR="00B6102A" w:rsidRPr="00B6102A" w:rsidRDefault="00B6102A" w:rsidP="00B6102A">
      <w:pPr>
        <w:spacing w:after="0" w:line="240" w:lineRule="auto"/>
        <w:jc w:val="both"/>
        <w:rPr>
          <w:rFonts w:ascii="Times New Roman" w:eastAsia="Times New Roman" w:hAnsi="Times New Roman" w:cs="Times New Roman"/>
          <w:sz w:val="24"/>
          <w:szCs w:val="24"/>
          <w:lang w:eastAsia="hu-HU"/>
        </w:rPr>
      </w:pPr>
      <w:r w:rsidRPr="00B6102A">
        <w:rPr>
          <w:rFonts w:ascii="Times New Roman" w:eastAsia="Times New Roman" w:hAnsi="Times New Roman" w:cs="Times New Roman"/>
          <w:sz w:val="24"/>
          <w:szCs w:val="24"/>
          <w:lang w:eastAsia="hu-HU"/>
        </w:rPr>
        <w:t xml:space="preserve">Budapest Főváros XVI. kerületi Önkormányzatnak az Önkormányzat vagyonáról és a vagyontárgyak feletti tulajdonosi jogok gyakorlásáról szóló 24/2009. (VI. 25.) önkormányzati rendeletének 1. melléklete az alábbiakkal egészül ki: </w:t>
      </w:r>
    </w:p>
    <w:p w:rsidR="00B6102A" w:rsidRPr="00B6102A" w:rsidRDefault="00B6102A" w:rsidP="00B6102A">
      <w:pPr>
        <w:spacing w:after="0" w:line="240" w:lineRule="auto"/>
        <w:jc w:val="both"/>
        <w:rPr>
          <w:rFonts w:ascii="Times New Roman" w:eastAsia="Times New Roman" w:hAnsi="Times New Roman" w:cs="Times New Roman"/>
          <w:sz w:val="24"/>
          <w:szCs w:val="24"/>
          <w:lang w:eastAsia="hu-HU"/>
        </w:rPr>
      </w:pP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
        <w:gridCol w:w="1418"/>
        <w:gridCol w:w="1276"/>
        <w:gridCol w:w="1559"/>
        <w:gridCol w:w="992"/>
        <w:gridCol w:w="1028"/>
        <w:gridCol w:w="2664"/>
      </w:tblGrid>
      <w:tr w:rsidR="00B6102A" w:rsidRPr="00B6102A" w:rsidTr="006308B5">
        <w:trPr>
          <w:jc w:val="center"/>
        </w:trPr>
        <w:tc>
          <w:tcPr>
            <w:tcW w:w="1000" w:type="dxa"/>
          </w:tcPr>
          <w:p w:rsidR="00B6102A" w:rsidRPr="00B6102A" w:rsidRDefault="00B6102A" w:rsidP="00B6102A">
            <w:pPr>
              <w:spacing w:after="0" w:line="240" w:lineRule="auto"/>
              <w:jc w:val="center"/>
              <w:rPr>
                <w:rFonts w:ascii="Times New Roman" w:eastAsia="Times New Roman" w:hAnsi="Times New Roman" w:cs="Times New Roman"/>
                <w:b/>
                <w:sz w:val="24"/>
                <w:szCs w:val="24"/>
                <w:lang w:eastAsia="hu-HU"/>
              </w:rPr>
            </w:pPr>
            <w:r w:rsidRPr="00B6102A">
              <w:rPr>
                <w:rFonts w:ascii="Times New Roman" w:eastAsia="Times New Roman" w:hAnsi="Times New Roman" w:cs="Times New Roman"/>
                <w:b/>
                <w:sz w:val="24"/>
                <w:szCs w:val="24"/>
                <w:lang w:eastAsia="hu-HU"/>
              </w:rPr>
              <w:lastRenderedPageBreak/>
              <w:t>„</w:t>
            </w:r>
            <w:proofErr w:type="spellStart"/>
            <w:r w:rsidRPr="00B6102A">
              <w:rPr>
                <w:rFonts w:ascii="Times New Roman" w:eastAsia="Times New Roman" w:hAnsi="Times New Roman" w:cs="Times New Roman"/>
                <w:b/>
                <w:sz w:val="24"/>
                <w:szCs w:val="24"/>
                <w:lang w:eastAsia="hu-HU"/>
              </w:rPr>
              <w:t>Hrsz</w:t>
            </w:r>
            <w:proofErr w:type="spellEnd"/>
          </w:p>
        </w:tc>
        <w:tc>
          <w:tcPr>
            <w:tcW w:w="1418" w:type="dxa"/>
          </w:tcPr>
          <w:p w:rsidR="00B6102A" w:rsidRPr="00B6102A" w:rsidRDefault="00B6102A" w:rsidP="00B6102A">
            <w:pPr>
              <w:spacing w:after="0" w:line="240" w:lineRule="auto"/>
              <w:jc w:val="center"/>
              <w:rPr>
                <w:rFonts w:ascii="Times New Roman" w:eastAsia="Times New Roman" w:hAnsi="Times New Roman" w:cs="Times New Roman"/>
                <w:b/>
                <w:sz w:val="24"/>
                <w:szCs w:val="24"/>
                <w:lang w:eastAsia="hu-HU"/>
              </w:rPr>
            </w:pPr>
            <w:r w:rsidRPr="00B6102A">
              <w:rPr>
                <w:rFonts w:ascii="Times New Roman" w:eastAsia="Times New Roman" w:hAnsi="Times New Roman" w:cs="Times New Roman"/>
                <w:b/>
                <w:sz w:val="24"/>
                <w:szCs w:val="24"/>
                <w:lang w:eastAsia="hu-HU"/>
              </w:rPr>
              <w:t>cím</w:t>
            </w:r>
          </w:p>
        </w:tc>
        <w:tc>
          <w:tcPr>
            <w:tcW w:w="1276" w:type="dxa"/>
          </w:tcPr>
          <w:p w:rsidR="00B6102A" w:rsidRPr="00B6102A" w:rsidRDefault="00B6102A" w:rsidP="00B6102A">
            <w:pPr>
              <w:spacing w:after="0" w:line="240" w:lineRule="auto"/>
              <w:jc w:val="center"/>
              <w:rPr>
                <w:rFonts w:ascii="Times New Roman" w:eastAsia="Times New Roman" w:hAnsi="Times New Roman" w:cs="Times New Roman"/>
                <w:b/>
                <w:sz w:val="24"/>
                <w:szCs w:val="24"/>
                <w:lang w:eastAsia="hu-HU"/>
              </w:rPr>
            </w:pPr>
            <w:r w:rsidRPr="00B6102A">
              <w:rPr>
                <w:rFonts w:ascii="Times New Roman" w:eastAsia="Times New Roman" w:hAnsi="Times New Roman" w:cs="Times New Roman"/>
                <w:b/>
                <w:sz w:val="24"/>
                <w:szCs w:val="24"/>
                <w:lang w:eastAsia="hu-HU"/>
              </w:rPr>
              <w:t>Típus</w:t>
            </w:r>
          </w:p>
        </w:tc>
        <w:tc>
          <w:tcPr>
            <w:tcW w:w="1559" w:type="dxa"/>
          </w:tcPr>
          <w:p w:rsidR="00B6102A" w:rsidRPr="00B6102A" w:rsidRDefault="00B6102A" w:rsidP="00B6102A">
            <w:pPr>
              <w:spacing w:after="0" w:line="240" w:lineRule="auto"/>
              <w:jc w:val="center"/>
              <w:rPr>
                <w:rFonts w:ascii="Times New Roman" w:eastAsia="Times New Roman" w:hAnsi="Times New Roman" w:cs="Times New Roman"/>
                <w:b/>
                <w:sz w:val="24"/>
                <w:szCs w:val="24"/>
                <w:lang w:eastAsia="hu-HU"/>
              </w:rPr>
            </w:pPr>
            <w:r w:rsidRPr="00B6102A">
              <w:rPr>
                <w:rFonts w:ascii="Times New Roman" w:eastAsia="Times New Roman" w:hAnsi="Times New Roman" w:cs="Times New Roman"/>
                <w:b/>
                <w:sz w:val="24"/>
                <w:szCs w:val="24"/>
                <w:lang w:eastAsia="hu-HU"/>
              </w:rPr>
              <w:t>Megnevezés</w:t>
            </w:r>
          </w:p>
        </w:tc>
        <w:tc>
          <w:tcPr>
            <w:tcW w:w="992" w:type="dxa"/>
          </w:tcPr>
          <w:p w:rsidR="00B6102A" w:rsidRPr="00B6102A" w:rsidRDefault="00B6102A" w:rsidP="00B6102A">
            <w:pPr>
              <w:spacing w:after="0" w:line="240" w:lineRule="auto"/>
              <w:jc w:val="center"/>
              <w:rPr>
                <w:rFonts w:ascii="Times New Roman" w:eastAsia="Times New Roman" w:hAnsi="Times New Roman" w:cs="Times New Roman"/>
                <w:b/>
                <w:sz w:val="24"/>
                <w:szCs w:val="24"/>
                <w:lang w:eastAsia="hu-HU"/>
              </w:rPr>
            </w:pPr>
            <w:proofErr w:type="spellStart"/>
            <w:r w:rsidRPr="00B6102A">
              <w:rPr>
                <w:rFonts w:ascii="Times New Roman" w:eastAsia="Times New Roman" w:hAnsi="Times New Roman" w:cs="Times New Roman"/>
                <w:b/>
                <w:sz w:val="24"/>
                <w:szCs w:val="24"/>
                <w:lang w:eastAsia="hu-HU"/>
              </w:rPr>
              <w:t>Alapter</w:t>
            </w:r>
            <w:proofErr w:type="spellEnd"/>
            <w:r w:rsidRPr="00B6102A">
              <w:rPr>
                <w:rFonts w:ascii="Times New Roman" w:eastAsia="Times New Roman" w:hAnsi="Times New Roman" w:cs="Times New Roman"/>
                <w:b/>
                <w:sz w:val="24"/>
                <w:szCs w:val="24"/>
                <w:lang w:eastAsia="hu-HU"/>
              </w:rPr>
              <w:t>.</w:t>
            </w:r>
          </w:p>
        </w:tc>
        <w:tc>
          <w:tcPr>
            <w:tcW w:w="1028" w:type="dxa"/>
          </w:tcPr>
          <w:p w:rsidR="00B6102A" w:rsidRPr="00B6102A" w:rsidRDefault="00B6102A" w:rsidP="00B6102A">
            <w:pPr>
              <w:spacing w:after="0" w:line="240" w:lineRule="auto"/>
              <w:jc w:val="center"/>
              <w:rPr>
                <w:rFonts w:ascii="Times New Roman" w:eastAsia="Times New Roman" w:hAnsi="Times New Roman" w:cs="Times New Roman"/>
                <w:b/>
                <w:sz w:val="24"/>
                <w:szCs w:val="24"/>
                <w:lang w:eastAsia="hu-HU"/>
              </w:rPr>
            </w:pPr>
            <w:r w:rsidRPr="00B6102A">
              <w:rPr>
                <w:rFonts w:ascii="Times New Roman" w:eastAsia="Times New Roman" w:hAnsi="Times New Roman" w:cs="Times New Roman"/>
                <w:b/>
                <w:sz w:val="24"/>
                <w:szCs w:val="24"/>
                <w:lang w:eastAsia="hu-HU"/>
              </w:rPr>
              <w:t>Önk.</w:t>
            </w:r>
          </w:p>
          <w:p w:rsidR="00B6102A" w:rsidRPr="00B6102A" w:rsidRDefault="00B6102A" w:rsidP="00B6102A">
            <w:pPr>
              <w:spacing w:after="0" w:line="240" w:lineRule="auto"/>
              <w:jc w:val="center"/>
              <w:rPr>
                <w:rFonts w:ascii="Times New Roman" w:eastAsia="Times New Roman" w:hAnsi="Times New Roman" w:cs="Times New Roman"/>
                <w:b/>
                <w:sz w:val="24"/>
                <w:szCs w:val="24"/>
                <w:lang w:eastAsia="hu-HU"/>
              </w:rPr>
            </w:pPr>
            <w:proofErr w:type="spellStart"/>
            <w:r w:rsidRPr="00B6102A">
              <w:rPr>
                <w:rFonts w:ascii="Times New Roman" w:eastAsia="Times New Roman" w:hAnsi="Times New Roman" w:cs="Times New Roman"/>
                <w:b/>
                <w:sz w:val="24"/>
                <w:szCs w:val="24"/>
                <w:lang w:eastAsia="hu-HU"/>
              </w:rPr>
              <w:t>Tul</w:t>
            </w:r>
            <w:proofErr w:type="spellEnd"/>
            <w:r w:rsidRPr="00B6102A">
              <w:rPr>
                <w:rFonts w:ascii="Times New Roman" w:eastAsia="Times New Roman" w:hAnsi="Times New Roman" w:cs="Times New Roman"/>
                <w:b/>
                <w:sz w:val="24"/>
                <w:szCs w:val="24"/>
                <w:lang w:eastAsia="hu-HU"/>
              </w:rPr>
              <w:t>.</w:t>
            </w:r>
          </w:p>
        </w:tc>
        <w:tc>
          <w:tcPr>
            <w:tcW w:w="2664" w:type="dxa"/>
          </w:tcPr>
          <w:p w:rsidR="00B6102A" w:rsidRPr="00B6102A" w:rsidRDefault="00B6102A" w:rsidP="00B6102A">
            <w:pPr>
              <w:spacing w:after="0" w:line="240" w:lineRule="auto"/>
              <w:jc w:val="center"/>
              <w:rPr>
                <w:rFonts w:ascii="Times New Roman" w:eastAsia="Times New Roman" w:hAnsi="Times New Roman" w:cs="Times New Roman"/>
                <w:b/>
                <w:sz w:val="24"/>
                <w:szCs w:val="24"/>
                <w:lang w:eastAsia="hu-HU"/>
              </w:rPr>
            </w:pPr>
            <w:r w:rsidRPr="00B6102A">
              <w:rPr>
                <w:rFonts w:ascii="Times New Roman" w:eastAsia="Times New Roman" w:hAnsi="Times New Roman" w:cs="Times New Roman"/>
                <w:b/>
                <w:sz w:val="24"/>
                <w:szCs w:val="24"/>
                <w:lang w:eastAsia="hu-HU"/>
              </w:rPr>
              <w:t>Forgalomképesség</w:t>
            </w:r>
          </w:p>
        </w:tc>
      </w:tr>
      <w:tr w:rsidR="00B6102A" w:rsidRPr="00B6102A" w:rsidTr="006308B5">
        <w:trPr>
          <w:jc w:val="center"/>
        </w:trPr>
        <w:tc>
          <w:tcPr>
            <w:tcW w:w="1000" w:type="dxa"/>
          </w:tcPr>
          <w:p w:rsidR="00B6102A" w:rsidRPr="00B6102A" w:rsidRDefault="00B6102A" w:rsidP="00B6102A">
            <w:pPr>
              <w:spacing w:after="0" w:line="240" w:lineRule="auto"/>
              <w:jc w:val="both"/>
              <w:rPr>
                <w:rFonts w:ascii="Times New Roman" w:eastAsia="Times New Roman" w:hAnsi="Times New Roman" w:cs="Times New Roman"/>
                <w:sz w:val="24"/>
                <w:szCs w:val="24"/>
                <w:lang w:eastAsia="hu-HU"/>
              </w:rPr>
            </w:pPr>
            <w:r w:rsidRPr="00B6102A">
              <w:rPr>
                <w:rFonts w:ascii="Times New Roman" w:eastAsia="Times New Roman" w:hAnsi="Times New Roman" w:cs="Times New Roman"/>
                <w:sz w:val="24"/>
                <w:szCs w:val="24"/>
                <w:lang w:eastAsia="hu-HU"/>
              </w:rPr>
              <w:t>114352</w:t>
            </w:r>
          </w:p>
        </w:tc>
        <w:tc>
          <w:tcPr>
            <w:tcW w:w="1418" w:type="dxa"/>
          </w:tcPr>
          <w:p w:rsidR="00B6102A" w:rsidRPr="00B6102A" w:rsidRDefault="00B6102A" w:rsidP="00B6102A">
            <w:pPr>
              <w:spacing w:after="0" w:line="240" w:lineRule="auto"/>
              <w:jc w:val="both"/>
              <w:rPr>
                <w:rFonts w:ascii="Times New Roman" w:eastAsia="Times New Roman" w:hAnsi="Times New Roman" w:cs="Times New Roman"/>
                <w:sz w:val="24"/>
                <w:szCs w:val="24"/>
                <w:lang w:eastAsia="hu-HU"/>
              </w:rPr>
            </w:pPr>
            <w:r w:rsidRPr="00B6102A">
              <w:rPr>
                <w:rFonts w:ascii="Times New Roman" w:eastAsia="Times New Roman" w:hAnsi="Times New Roman" w:cs="Times New Roman"/>
                <w:sz w:val="24"/>
                <w:szCs w:val="24"/>
                <w:lang w:eastAsia="hu-HU"/>
              </w:rPr>
              <w:t>Állás utca 57.</w:t>
            </w:r>
          </w:p>
        </w:tc>
        <w:tc>
          <w:tcPr>
            <w:tcW w:w="1276" w:type="dxa"/>
          </w:tcPr>
          <w:p w:rsidR="00B6102A" w:rsidRPr="00B6102A" w:rsidRDefault="00B6102A" w:rsidP="00B6102A">
            <w:pPr>
              <w:spacing w:after="0" w:line="240" w:lineRule="auto"/>
              <w:jc w:val="both"/>
              <w:rPr>
                <w:rFonts w:ascii="Times New Roman" w:eastAsia="Times New Roman" w:hAnsi="Times New Roman" w:cs="Times New Roman"/>
                <w:sz w:val="24"/>
                <w:szCs w:val="24"/>
                <w:lang w:eastAsia="hu-HU"/>
              </w:rPr>
            </w:pPr>
            <w:r w:rsidRPr="00B6102A">
              <w:rPr>
                <w:rFonts w:ascii="Times New Roman" w:eastAsia="Times New Roman" w:hAnsi="Times New Roman" w:cs="Times New Roman"/>
                <w:sz w:val="24"/>
                <w:szCs w:val="24"/>
                <w:lang w:eastAsia="hu-HU"/>
              </w:rPr>
              <w:t>Telephely</w:t>
            </w:r>
          </w:p>
        </w:tc>
        <w:tc>
          <w:tcPr>
            <w:tcW w:w="1559" w:type="dxa"/>
          </w:tcPr>
          <w:p w:rsidR="00B6102A" w:rsidRPr="00B6102A" w:rsidRDefault="00B6102A" w:rsidP="00B6102A">
            <w:pPr>
              <w:spacing w:after="0" w:line="240" w:lineRule="auto"/>
              <w:rPr>
                <w:rFonts w:ascii="Times New Roman" w:eastAsia="Times New Roman" w:hAnsi="Times New Roman" w:cs="Times New Roman"/>
                <w:sz w:val="24"/>
                <w:szCs w:val="24"/>
                <w:lang w:eastAsia="hu-HU"/>
              </w:rPr>
            </w:pPr>
            <w:r w:rsidRPr="00B6102A">
              <w:rPr>
                <w:rFonts w:ascii="Times New Roman" w:eastAsia="Times New Roman" w:hAnsi="Times New Roman" w:cs="Times New Roman"/>
                <w:sz w:val="24"/>
                <w:szCs w:val="24"/>
                <w:lang w:eastAsia="hu-HU"/>
              </w:rPr>
              <w:t>Tóth Ilonka Emlékház</w:t>
            </w:r>
          </w:p>
        </w:tc>
        <w:tc>
          <w:tcPr>
            <w:tcW w:w="992" w:type="dxa"/>
          </w:tcPr>
          <w:p w:rsidR="00B6102A" w:rsidRPr="00B6102A" w:rsidRDefault="00B6102A" w:rsidP="00B6102A">
            <w:pPr>
              <w:spacing w:after="0" w:line="240" w:lineRule="auto"/>
              <w:ind w:hanging="108"/>
              <w:jc w:val="both"/>
              <w:rPr>
                <w:rFonts w:ascii="Times New Roman" w:eastAsia="Times New Roman" w:hAnsi="Times New Roman" w:cs="Times New Roman"/>
                <w:sz w:val="24"/>
                <w:szCs w:val="24"/>
                <w:lang w:eastAsia="hu-HU"/>
              </w:rPr>
            </w:pPr>
            <w:smartTag w:uri="urn:schemas-microsoft-com:office:smarttags" w:element="metricconverter">
              <w:smartTagPr>
                <w:attr w:name="ProductID" w:val="732 mﾲ"/>
              </w:smartTagPr>
              <w:r w:rsidRPr="00B6102A">
                <w:rPr>
                  <w:rFonts w:ascii="Times New Roman" w:eastAsia="Times New Roman" w:hAnsi="Times New Roman" w:cs="Times New Roman"/>
                  <w:sz w:val="24"/>
                  <w:szCs w:val="24"/>
                  <w:lang w:eastAsia="hu-HU"/>
                </w:rPr>
                <w:t>732 m²</w:t>
              </w:r>
            </w:smartTag>
          </w:p>
        </w:tc>
        <w:tc>
          <w:tcPr>
            <w:tcW w:w="1028" w:type="dxa"/>
          </w:tcPr>
          <w:p w:rsidR="00B6102A" w:rsidRPr="00B6102A" w:rsidRDefault="00B6102A" w:rsidP="00B6102A">
            <w:pPr>
              <w:spacing w:after="0" w:line="240" w:lineRule="auto"/>
              <w:jc w:val="both"/>
              <w:rPr>
                <w:rFonts w:ascii="Times New Roman" w:eastAsia="Times New Roman" w:hAnsi="Times New Roman" w:cs="Times New Roman"/>
                <w:sz w:val="24"/>
                <w:szCs w:val="24"/>
                <w:lang w:eastAsia="hu-HU"/>
              </w:rPr>
            </w:pPr>
            <w:r w:rsidRPr="00B6102A">
              <w:rPr>
                <w:rFonts w:ascii="Times New Roman" w:eastAsia="Times New Roman" w:hAnsi="Times New Roman" w:cs="Times New Roman"/>
                <w:sz w:val="24"/>
                <w:szCs w:val="24"/>
                <w:lang w:eastAsia="hu-HU"/>
              </w:rPr>
              <w:t>100%</w:t>
            </w:r>
          </w:p>
        </w:tc>
        <w:tc>
          <w:tcPr>
            <w:tcW w:w="2664" w:type="dxa"/>
          </w:tcPr>
          <w:p w:rsidR="00B6102A" w:rsidRPr="00B6102A" w:rsidRDefault="00B6102A" w:rsidP="00B6102A">
            <w:pPr>
              <w:spacing w:after="0" w:line="240" w:lineRule="auto"/>
              <w:jc w:val="both"/>
              <w:rPr>
                <w:rFonts w:ascii="Times New Roman" w:eastAsia="Times New Roman" w:hAnsi="Times New Roman" w:cs="Times New Roman"/>
                <w:sz w:val="24"/>
                <w:szCs w:val="24"/>
                <w:lang w:eastAsia="hu-HU"/>
              </w:rPr>
            </w:pPr>
            <w:r w:rsidRPr="00B6102A">
              <w:rPr>
                <w:rFonts w:ascii="Times New Roman" w:eastAsia="Times New Roman" w:hAnsi="Times New Roman" w:cs="Times New Roman"/>
                <w:sz w:val="24"/>
                <w:szCs w:val="24"/>
                <w:lang w:eastAsia="hu-HU"/>
              </w:rPr>
              <w:t>Korlátozottan forgalomképes (törvény)”</w:t>
            </w:r>
          </w:p>
        </w:tc>
      </w:tr>
    </w:tbl>
    <w:p w:rsidR="00B6102A" w:rsidRPr="00B6102A" w:rsidRDefault="00B6102A" w:rsidP="00B6102A">
      <w:pPr>
        <w:spacing w:after="0" w:line="240" w:lineRule="auto"/>
        <w:jc w:val="both"/>
        <w:rPr>
          <w:rFonts w:ascii="Times New Roman" w:eastAsia="Times New Roman" w:hAnsi="Times New Roman" w:cs="Times New Roman"/>
          <w:b/>
          <w:sz w:val="24"/>
          <w:szCs w:val="24"/>
          <w:lang w:eastAsia="hu-HU"/>
        </w:rPr>
      </w:pPr>
    </w:p>
    <w:p w:rsidR="00B6102A" w:rsidRPr="00B6102A" w:rsidRDefault="00B6102A" w:rsidP="00B6102A">
      <w:pPr>
        <w:spacing w:after="0" w:line="240" w:lineRule="auto"/>
        <w:rPr>
          <w:rFonts w:ascii="Times New Roman" w:eastAsia="Times New Roman" w:hAnsi="Times New Roman" w:cs="Times New Roman"/>
          <w:b/>
          <w:sz w:val="24"/>
          <w:szCs w:val="24"/>
          <w:lang w:eastAsia="hu-HU"/>
        </w:rPr>
      </w:pPr>
    </w:p>
    <w:p w:rsidR="00B6102A" w:rsidRPr="00B6102A" w:rsidRDefault="00B6102A" w:rsidP="00B6102A">
      <w:pPr>
        <w:spacing w:after="0" w:line="240" w:lineRule="auto"/>
        <w:ind w:left="540" w:hanging="540"/>
        <w:jc w:val="center"/>
        <w:rPr>
          <w:rFonts w:ascii="Times New Roman" w:eastAsia="Times New Roman" w:hAnsi="Times New Roman" w:cs="Times New Roman"/>
          <w:sz w:val="24"/>
          <w:szCs w:val="24"/>
          <w:lang w:eastAsia="hu-HU"/>
        </w:rPr>
      </w:pPr>
      <w:r w:rsidRPr="00B6102A">
        <w:rPr>
          <w:rFonts w:ascii="Times New Roman" w:eastAsia="Times New Roman" w:hAnsi="Times New Roman" w:cs="Times New Roman"/>
          <w:b/>
          <w:sz w:val="24"/>
          <w:szCs w:val="24"/>
          <w:lang w:eastAsia="hu-HU"/>
        </w:rPr>
        <w:t>2. §</w:t>
      </w:r>
    </w:p>
    <w:p w:rsidR="00B6102A" w:rsidRPr="00B6102A" w:rsidRDefault="00B6102A" w:rsidP="00B6102A">
      <w:pPr>
        <w:spacing w:after="0" w:line="240" w:lineRule="auto"/>
        <w:jc w:val="both"/>
        <w:rPr>
          <w:rFonts w:ascii="Times New Roman" w:eastAsia="Times New Roman" w:hAnsi="Times New Roman" w:cs="Times New Roman"/>
          <w:sz w:val="24"/>
          <w:szCs w:val="24"/>
          <w:lang w:eastAsia="hu-HU"/>
        </w:rPr>
      </w:pPr>
    </w:p>
    <w:p w:rsidR="00B6102A" w:rsidRPr="00B6102A" w:rsidRDefault="00B6102A" w:rsidP="00B6102A">
      <w:pPr>
        <w:numPr>
          <w:ilvl w:val="0"/>
          <w:numId w:val="6"/>
        </w:numPr>
        <w:tabs>
          <w:tab w:val="num" w:pos="540"/>
        </w:tabs>
        <w:spacing w:after="0" w:line="240" w:lineRule="auto"/>
        <w:ind w:left="540"/>
        <w:jc w:val="both"/>
        <w:rPr>
          <w:rFonts w:ascii="Times New Roman" w:eastAsia="Times New Roman" w:hAnsi="Times New Roman" w:cs="Times New Roman"/>
          <w:sz w:val="24"/>
          <w:szCs w:val="24"/>
          <w:lang w:eastAsia="hu-HU"/>
        </w:rPr>
      </w:pPr>
      <w:r w:rsidRPr="00B6102A">
        <w:rPr>
          <w:rFonts w:ascii="Times New Roman" w:eastAsia="Times New Roman" w:hAnsi="Times New Roman" w:cs="Times New Roman"/>
          <w:sz w:val="24"/>
          <w:szCs w:val="24"/>
          <w:lang w:eastAsia="hu-HU"/>
        </w:rPr>
        <w:t xml:space="preserve">E rendelet a kihirdetését követő napon lép hatályba. </w:t>
      </w:r>
    </w:p>
    <w:p w:rsidR="00B6102A" w:rsidRPr="00B6102A" w:rsidRDefault="00B6102A" w:rsidP="00B6102A">
      <w:pPr>
        <w:spacing w:after="0" w:line="240" w:lineRule="auto"/>
        <w:ind w:left="540"/>
        <w:jc w:val="both"/>
        <w:rPr>
          <w:rFonts w:ascii="Times New Roman" w:eastAsia="Times New Roman" w:hAnsi="Times New Roman" w:cs="Times New Roman"/>
          <w:sz w:val="24"/>
          <w:szCs w:val="24"/>
          <w:lang w:eastAsia="hu-HU"/>
        </w:rPr>
      </w:pPr>
    </w:p>
    <w:p w:rsidR="00B6102A" w:rsidRPr="00B6102A" w:rsidRDefault="00B6102A" w:rsidP="00B6102A">
      <w:pPr>
        <w:numPr>
          <w:ilvl w:val="0"/>
          <w:numId w:val="6"/>
        </w:numPr>
        <w:tabs>
          <w:tab w:val="num" w:pos="567"/>
        </w:tabs>
        <w:spacing w:after="0" w:line="240" w:lineRule="auto"/>
        <w:ind w:left="567" w:hanging="567"/>
        <w:jc w:val="both"/>
        <w:rPr>
          <w:rFonts w:ascii="Times New Roman" w:eastAsia="Times New Roman" w:hAnsi="Times New Roman" w:cs="Times New Roman"/>
          <w:sz w:val="24"/>
          <w:szCs w:val="24"/>
          <w:lang w:eastAsia="hu-HU"/>
        </w:rPr>
      </w:pPr>
      <w:r w:rsidRPr="00B6102A">
        <w:rPr>
          <w:rFonts w:ascii="Times New Roman" w:eastAsia="Times New Roman" w:hAnsi="Times New Roman" w:cs="Times New Roman"/>
          <w:sz w:val="24"/>
          <w:szCs w:val="24"/>
          <w:lang w:eastAsia="hu-HU"/>
        </w:rPr>
        <w:t>E rendelet a belső piaci szolgáltatásokról szóló, az Európai Parlament és a Tanács 2006/123/EK irányelvnek való megfelelést szolgálja.</w:t>
      </w:r>
    </w:p>
    <w:p w:rsidR="00B6102A" w:rsidRPr="00B6102A" w:rsidRDefault="00B6102A" w:rsidP="00B6102A">
      <w:pPr>
        <w:spacing w:after="0" w:line="240" w:lineRule="auto"/>
        <w:jc w:val="both"/>
        <w:rPr>
          <w:rFonts w:ascii="Times New Roman" w:eastAsia="Times New Roman" w:hAnsi="Times New Roman" w:cs="Times New Roman"/>
          <w:sz w:val="24"/>
          <w:szCs w:val="24"/>
          <w:lang w:eastAsia="hu-HU"/>
        </w:rPr>
      </w:pPr>
    </w:p>
    <w:p w:rsidR="00B6102A" w:rsidRPr="00B6102A" w:rsidRDefault="00B6102A" w:rsidP="00B6102A">
      <w:pPr>
        <w:spacing w:after="0" w:line="240" w:lineRule="auto"/>
        <w:jc w:val="both"/>
        <w:rPr>
          <w:rFonts w:ascii="Times New Roman" w:eastAsia="Times New Roman" w:hAnsi="Times New Roman" w:cs="Times New Roman"/>
          <w:sz w:val="24"/>
          <w:szCs w:val="24"/>
          <w:lang w:eastAsia="hu-HU"/>
        </w:rPr>
      </w:pPr>
    </w:p>
    <w:p w:rsidR="00B6102A" w:rsidRPr="00B6102A" w:rsidRDefault="00B6102A" w:rsidP="00B6102A">
      <w:pPr>
        <w:spacing w:after="0" w:line="240" w:lineRule="auto"/>
        <w:jc w:val="both"/>
        <w:rPr>
          <w:rFonts w:ascii="Times New Roman" w:eastAsia="Times New Roman" w:hAnsi="Times New Roman" w:cs="Times New Roman"/>
          <w:sz w:val="24"/>
          <w:szCs w:val="24"/>
          <w:lang w:eastAsia="hu-HU"/>
        </w:rPr>
      </w:pPr>
    </w:p>
    <w:tbl>
      <w:tblPr>
        <w:tblW w:w="0" w:type="auto"/>
        <w:tblLayout w:type="fixed"/>
        <w:tblCellMar>
          <w:left w:w="70" w:type="dxa"/>
          <w:right w:w="70" w:type="dxa"/>
        </w:tblCellMar>
        <w:tblLook w:val="0000"/>
      </w:tblPr>
      <w:tblGrid>
        <w:gridCol w:w="4605"/>
        <w:gridCol w:w="4605"/>
      </w:tblGrid>
      <w:tr w:rsidR="00B6102A" w:rsidRPr="00B6102A" w:rsidTr="006308B5">
        <w:tc>
          <w:tcPr>
            <w:tcW w:w="4605" w:type="dxa"/>
          </w:tcPr>
          <w:p w:rsidR="00B6102A" w:rsidRPr="00B6102A" w:rsidRDefault="00B6102A" w:rsidP="00B6102A">
            <w:pPr>
              <w:spacing w:after="0" w:line="240" w:lineRule="auto"/>
              <w:jc w:val="center"/>
              <w:rPr>
                <w:rFonts w:ascii="Times New Roman" w:eastAsia="Times New Roman" w:hAnsi="Times New Roman" w:cs="Times New Roman"/>
                <w:b/>
                <w:bCs/>
                <w:sz w:val="24"/>
                <w:szCs w:val="24"/>
                <w:lang w:eastAsia="hu-HU"/>
              </w:rPr>
            </w:pPr>
            <w:r w:rsidRPr="00B6102A">
              <w:rPr>
                <w:rFonts w:ascii="Times New Roman" w:eastAsia="Times New Roman" w:hAnsi="Times New Roman" w:cs="Times New Roman"/>
                <w:b/>
                <w:bCs/>
                <w:sz w:val="24"/>
                <w:szCs w:val="24"/>
                <w:lang w:eastAsia="hu-HU"/>
              </w:rPr>
              <w:t xml:space="preserve">Ancsin László </w:t>
            </w:r>
          </w:p>
          <w:p w:rsidR="00B6102A" w:rsidRPr="00B6102A" w:rsidRDefault="00B6102A" w:rsidP="00B6102A">
            <w:pPr>
              <w:spacing w:after="0" w:line="240" w:lineRule="auto"/>
              <w:jc w:val="center"/>
              <w:rPr>
                <w:rFonts w:ascii="Times New Roman" w:eastAsia="Times New Roman" w:hAnsi="Times New Roman" w:cs="Times New Roman"/>
                <w:bCs/>
                <w:i/>
                <w:sz w:val="24"/>
                <w:szCs w:val="24"/>
                <w:lang w:eastAsia="hu-HU"/>
              </w:rPr>
            </w:pPr>
            <w:r w:rsidRPr="00B6102A">
              <w:rPr>
                <w:rFonts w:ascii="Times New Roman" w:eastAsia="Times New Roman" w:hAnsi="Times New Roman" w:cs="Times New Roman"/>
                <w:bCs/>
                <w:i/>
                <w:sz w:val="24"/>
                <w:szCs w:val="24"/>
                <w:lang w:eastAsia="hu-HU"/>
              </w:rPr>
              <w:t>jegyző</w:t>
            </w:r>
          </w:p>
        </w:tc>
        <w:tc>
          <w:tcPr>
            <w:tcW w:w="4605" w:type="dxa"/>
          </w:tcPr>
          <w:p w:rsidR="00B6102A" w:rsidRPr="00B6102A" w:rsidRDefault="00B6102A" w:rsidP="00B6102A">
            <w:pPr>
              <w:spacing w:after="0" w:line="240" w:lineRule="auto"/>
              <w:jc w:val="center"/>
              <w:rPr>
                <w:rFonts w:ascii="Times New Roman" w:eastAsia="Times New Roman" w:hAnsi="Times New Roman" w:cs="Times New Roman"/>
                <w:b/>
                <w:bCs/>
                <w:sz w:val="24"/>
                <w:szCs w:val="24"/>
                <w:lang w:eastAsia="hu-HU"/>
              </w:rPr>
            </w:pPr>
            <w:r w:rsidRPr="00B6102A">
              <w:rPr>
                <w:rFonts w:ascii="Times New Roman" w:eastAsia="Times New Roman" w:hAnsi="Times New Roman" w:cs="Times New Roman"/>
                <w:b/>
                <w:bCs/>
                <w:sz w:val="24"/>
                <w:szCs w:val="24"/>
                <w:lang w:eastAsia="hu-HU"/>
              </w:rPr>
              <w:t xml:space="preserve">Kovács Péter </w:t>
            </w:r>
          </w:p>
          <w:p w:rsidR="00B6102A" w:rsidRPr="00B6102A" w:rsidRDefault="00B6102A" w:rsidP="00B6102A">
            <w:pPr>
              <w:spacing w:after="0" w:line="240" w:lineRule="auto"/>
              <w:jc w:val="center"/>
              <w:rPr>
                <w:rFonts w:ascii="Times New Roman" w:eastAsia="Times New Roman" w:hAnsi="Times New Roman" w:cs="Times New Roman"/>
                <w:bCs/>
                <w:i/>
                <w:sz w:val="24"/>
                <w:szCs w:val="24"/>
                <w:lang w:eastAsia="hu-HU"/>
              </w:rPr>
            </w:pPr>
            <w:r w:rsidRPr="00B6102A">
              <w:rPr>
                <w:rFonts w:ascii="Times New Roman" w:eastAsia="Times New Roman" w:hAnsi="Times New Roman" w:cs="Times New Roman"/>
                <w:bCs/>
                <w:i/>
                <w:sz w:val="24"/>
                <w:szCs w:val="24"/>
                <w:lang w:eastAsia="hu-HU"/>
              </w:rPr>
              <w:t>polgármester</w:t>
            </w:r>
          </w:p>
        </w:tc>
      </w:tr>
    </w:tbl>
    <w:p w:rsidR="00B6102A" w:rsidRPr="00B6102A" w:rsidRDefault="00B6102A" w:rsidP="00B6102A">
      <w:pPr>
        <w:spacing w:after="0" w:line="240" w:lineRule="auto"/>
        <w:rPr>
          <w:rFonts w:ascii="Times New Roman" w:eastAsia="Times New Roman" w:hAnsi="Times New Roman" w:cs="Times New Roman"/>
          <w:b/>
          <w:sz w:val="24"/>
          <w:szCs w:val="24"/>
          <w:lang w:eastAsia="hu-HU"/>
        </w:rPr>
      </w:pPr>
    </w:p>
    <w:p w:rsidR="00B6102A" w:rsidRPr="00B6102A" w:rsidRDefault="00B6102A" w:rsidP="00B6102A">
      <w:pPr>
        <w:spacing w:after="0" w:line="240" w:lineRule="auto"/>
        <w:rPr>
          <w:rFonts w:ascii="Times New Roman" w:eastAsia="Times New Roman" w:hAnsi="Times New Roman" w:cs="Times New Roman"/>
          <w:b/>
          <w:sz w:val="24"/>
          <w:szCs w:val="24"/>
          <w:lang w:eastAsia="hu-HU"/>
        </w:rPr>
      </w:pPr>
    </w:p>
    <w:p w:rsidR="00B6102A" w:rsidRPr="00B6102A" w:rsidRDefault="00B6102A" w:rsidP="00B6102A">
      <w:pPr>
        <w:spacing w:after="0" w:line="240" w:lineRule="auto"/>
        <w:rPr>
          <w:rFonts w:ascii="Times New Roman" w:eastAsia="Times New Roman" w:hAnsi="Times New Roman" w:cs="Times New Roman"/>
          <w:b/>
          <w:color w:val="333399"/>
          <w:sz w:val="24"/>
          <w:szCs w:val="24"/>
          <w:lang w:eastAsia="hu-HU"/>
        </w:rPr>
      </w:pPr>
      <w:r w:rsidRPr="00B6102A">
        <w:rPr>
          <w:rFonts w:ascii="Times New Roman" w:eastAsia="Times New Roman" w:hAnsi="Times New Roman" w:cs="Times New Roman"/>
          <w:b/>
          <w:color w:val="333399"/>
          <w:sz w:val="24"/>
          <w:szCs w:val="24"/>
          <w:lang w:eastAsia="hu-HU"/>
        </w:rPr>
        <w:t>Záradék:</w:t>
      </w:r>
    </w:p>
    <w:p w:rsidR="00B6102A" w:rsidRPr="00B6102A" w:rsidRDefault="00B6102A" w:rsidP="00B6102A">
      <w:pPr>
        <w:spacing w:after="0" w:line="240" w:lineRule="auto"/>
        <w:rPr>
          <w:rFonts w:ascii="Times New Roman" w:eastAsia="Times New Roman" w:hAnsi="Times New Roman" w:cs="Times New Roman"/>
          <w:b/>
          <w:color w:val="333399"/>
          <w:sz w:val="24"/>
          <w:szCs w:val="24"/>
          <w:lang w:eastAsia="hu-HU"/>
        </w:rPr>
      </w:pPr>
      <w:r w:rsidRPr="00B6102A">
        <w:rPr>
          <w:rFonts w:ascii="Times New Roman" w:eastAsia="Times New Roman" w:hAnsi="Times New Roman" w:cs="Times New Roman"/>
          <w:b/>
          <w:color w:val="333399"/>
          <w:sz w:val="24"/>
          <w:szCs w:val="24"/>
          <w:lang w:eastAsia="hu-HU"/>
        </w:rPr>
        <w:t>E rendelet 2016. év április hó 4. napján kihirdetésre került.</w:t>
      </w:r>
    </w:p>
    <w:p w:rsidR="00B6102A" w:rsidRPr="00B6102A" w:rsidRDefault="00B6102A" w:rsidP="00B6102A">
      <w:pPr>
        <w:spacing w:after="0" w:line="240" w:lineRule="auto"/>
        <w:rPr>
          <w:rFonts w:ascii="Times New Roman" w:eastAsia="Times New Roman" w:hAnsi="Times New Roman" w:cs="Times New Roman"/>
          <w:b/>
          <w:color w:val="333399"/>
          <w:sz w:val="24"/>
          <w:szCs w:val="24"/>
          <w:lang w:eastAsia="hu-HU"/>
        </w:rPr>
      </w:pPr>
      <w:r w:rsidRPr="00B6102A">
        <w:rPr>
          <w:rFonts w:ascii="Times New Roman" w:eastAsia="Times New Roman" w:hAnsi="Times New Roman" w:cs="Times New Roman"/>
          <w:b/>
          <w:color w:val="333399"/>
          <w:sz w:val="24"/>
          <w:szCs w:val="24"/>
          <w:lang w:eastAsia="hu-HU"/>
        </w:rPr>
        <w:t>Ancsin László</w:t>
      </w:r>
    </w:p>
    <w:p w:rsidR="00B6102A" w:rsidRPr="00B6102A" w:rsidRDefault="00B6102A" w:rsidP="00B6102A">
      <w:pPr>
        <w:spacing w:after="0" w:line="240" w:lineRule="auto"/>
        <w:jc w:val="both"/>
        <w:rPr>
          <w:rFonts w:ascii="Times New Roman" w:eastAsia="Times New Roman" w:hAnsi="Times New Roman" w:cs="Times New Roman"/>
          <w:b/>
          <w:color w:val="000000"/>
          <w:sz w:val="24"/>
          <w:szCs w:val="24"/>
          <w:lang w:eastAsia="hu-HU"/>
        </w:rPr>
      </w:pPr>
      <w:proofErr w:type="gramStart"/>
      <w:r w:rsidRPr="00B6102A">
        <w:rPr>
          <w:rFonts w:ascii="Times New Roman" w:eastAsia="Times New Roman" w:hAnsi="Times New Roman" w:cs="Times New Roman"/>
          <w:b/>
          <w:i/>
          <w:color w:val="333399"/>
          <w:sz w:val="24"/>
          <w:szCs w:val="24"/>
          <w:lang w:eastAsia="hu-HU"/>
        </w:rPr>
        <w:t>jegyző</w:t>
      </w:r>
      <w:proofErr w:type="gramEnd"/>
    </w:p>
    <w:p w:rsidR="00B6102A" w:rsidRDefault="00B6102A" w:rsidP="00B6102A">
      <w:pPr>
        <w:spacing w:after="0" w:line="240" w:lineRule="auto"/>
        <w:jc w:val="center"/>
        <w:rPr>
          <w:rFonts w:ascii="Times New Roman" w:eastAsia="Times New Roman" w:hAnsi="Times New Roman" w:cs="Times New Roman"/>
          <w:sz w:val="24"/>
          <w:szCs w:val="24"/>
          <w:lang w:eastAsia="hu-HU"/>
        </w:rPr>
      </w:pPr>
    </w:p>
    <w:p w:rsidR="00B6102A" w:rsidRPr="00B6102A" w:rsidRDefault="00B6102A" w:rsidP="00B6102A">
      <w:pPr>
        <w:spacing w:after="0" w:line="240" w:lineRule="auto"/>
        <w:jc w:val="center"/>
        <w:rPr>
          <w:rFonts w:ascii="Times New Roman" w:eastAsia="Times New Roman" w:hAnsi="Times New Roman" w:cs="Times New Roman"/>
          <w:b/>
          <w:sz w:val="24"/>
          <w:szCs w:val="24"/>
          <w:lang w:eastAsia="hu-HU"/>
        </w:rPr>
      </w:pPr>
      <w:r w:rsidRPr="00B6102A">
        <w:rPr>
          <w:rFonts w:ascii="Times New Roman" w:eastAsia="Times New Roman" w:hAnsi="Times New Roman" w:cs="Times New Roman"/>
          <w:sz w:val="24"/>
          <w:szCs w:val="24"/>
          <w:lang w:eastAsia="hu-HU"/>
        </w:rPr>
        <w:t>Általános indokolás</w:t>
      </w:r>
    </w:p>
    <w:p w:rsidR="00B6102A" w:rsidRPr="00B6102A" w:rsidRDefault="00B6102A" w:rsidP="00B6102A">
      <w:pPr>
        <w:spacing w:after="0" w:line="240" w:lineRule="auto"/>
        <w:jc w:val="both"/>
        <w:rPr>
          <w:rFonts w:ascii="Times New Roman" w:eastAsia="Times New Roman" w:hAnsi="Times New Roman" w:cs="Times New Roman"/>
          <w:b/>
          <w:sz w:val="24"/>
          <w:szCs w:val="24"/>
          <w:lang w:eastAsia="hu-HU"/>
        </w:rPr>
      </w:pPr>
    </w:p>
    <w:p w:rsidR="00B6102A" w:rsidRPr="00B6102A" w:rsidRDefault="00B6102A" w:rsidP="00B6102A">
      <w:pPr>
        <w:spacing w:after="0" w:line="240" w:lineRule="auto"/>
        <w:jc w:val="both"/>
        <w:rPr>
          <w:rFonts w:ascii="Times New Roman" w:eastAsia="Times New Roman" w:hAnsi="Times New Roman" w:cs="Times New Roman"/>
          <w:i/>
          <w:color w:val="000000"/>
          <w:sz w:val="24"/>
          <w:szCs w:val="24"/>
          <w:lang w:eastAsia="hu-HU"/>
        </w:rPr>
      </w:pPr>
      <w:r w:rsidRPr="00B6102A">
        <w:rPr>
          <w:rFonts w:ascii="Times New Roman" w:eastAsia="Times New Roman" w:hAnsi="Times New Roman" w:cs="Times New Roman"/>
          <w:sz w:val="24"/>
          <w:szCs w:val="24"/>
          <w:lang w:eastAsia="hu-HU"/>
        </w:rPr>
        <w:t xml:space="preserve">A rendelet módosításával az Önkormányzat vagyonáról és a vagyontárgyak feletti tulajdonosi jogok gyakorlásról szóló 24/2009. (VI. 25.) rendelet 8. § (1) bekezdése alapján </w:t>
      </w:r>
      <w:r w:rsidRPr="00B6102A">
        <w:rPr>
          <w:rFonts w:ascii="Times New Roman" w:eastAsia="Times New Roman" w:hAnsi="Times New Roman" w:cs="Times New Roman"/>
          <w:color w:val="000000"/>
          <w:sz w:val="24"/>
          <w:szCs w:val="24"/>
          <w:lang w:eastAsia="hu-HU"/>
        </w:rPr>
        <w:t>egyes vagyontárgyak forgalomképességének megváltoztatásáról, – amennyiben jogszabály másként nem rendelkezik – a Képviselő-testület dönt</w:t>
      </w:r>
      <w:r w:rsidRPr="00B6102A">
        <w:rPr>
          <w:rFonts w:ascii="Times New Roman" w:eastAsia="Times New Roman" w:hAnsi="Times New Roman" w:cs="Times New Roman"/>
          <w:i/>
          <w:color w:val="000000"/>
          <w:sz w:val="24"/>
          <w:szCs w:val="24"/>
          <w:lang w:eastAsia="hu-HU"/>
        </w:rPr>
        <w:t xml:space="preserve"> </w:t>
      </w:r>
      <w:r w:rsidRPr="00B6102A">
        <w:rPr>
          <w:rFonts w:ascii="Times New Roman" w:eastAsia="Times New Roman" w:hAnsi="Times New Roman" w:cs="Times New Roman"/>
          <w:sz w:val="24"/>
          <w:szCs w:val="24"/>
          <w:lang w:eastAsia="hu-HU"/>
        </w:rPr>
        <w:t>a vagyontárgy valamely típusba történő besorolására vonatkozóan.</w:t>
      </w:r>
    </w:p>
    <w:p w:rsidR="00B6102A" w:rsidRPr="00B6102A" w:rsidRDefault="00B6102A" w:rsidP="00B6102A">
      <w:pPr>
        <w:spacing w:after="0" w:line="240" w:lineRule="auto"/>
        <w:jc w:val="both"/>
        <w:rPr>
          <w:rFonts w:ascii="Times New Roman" w:eastAsia="Times New Roman" w:hAnsi="Times New Roman" w:cs="Times New Roman"/>
          <w:b/>
          <w:sz w:val="24"/>
          <w:szCs w:val="24"/>
          <w:lang w:eastAsia="hu-HU"/>
        </w:rPr>
      </w:pPr>
    </w:p>
    <w:p w:rsidR="00B6102A" w:rsidRPr="00B6102A" w:rsidRDefault="00B6102A" w:rsidP="00B6102A">
      <w:pPr>
        <w:spacing w:after="0" w:line="240" w:lineRule="auto"/>
        <w:rPr>
          <w:rFonts w:ascii="Times New Roman" w:eastAsia="Times New Roman" w:hAnsi="Times New Roman" w:cs="Times New Roman"/>
          <w:b/>
          <w:sz w:val="24"/>
          <w:szCs w:val="24"/>
          <w:lang w:eastAsia="hu-HU"/>
        </w:rPr>
      </w:pPr>
    </w:p>
    <w:p w:rsidR="00B6102A" w:rsidRPr="00B6102A" w:rsidRDefault="00B6102A" w:rsidP="00B6102A">
      <w:pPr>
        <w:spacing w:after="0" w:line="240" w:lineRule="auto"/>
        <w:jc w:val="center"/>
        <w:rPr>
          <w:rFonts w:ascii="Times New Roman" w:eastAsia="Times New Roman" w:hAnsi="Times New Roman" w:cs="Times New Roman"/>
          <w:b/>
          <w:sz w:val="24"/>
          <w:szCs w:val="24"/>
          <w:lang w:eastAsia="hu-HU"/>
        </w:rPr>
      </w:pPr>
      <w:r w:rsidRPr="00B6102A">
        <w:rPr>
          <w:rFonts w:ascii="Times New Roman" w:eastAsia="Times New Roman" w:hAnsi="Times New Roman" w:cs="Times New Roman"/>
          <w:b/>
          <w:sz w:val="24"/>
          <w:szCs w:val="24"/>
          <w:lang w:eastAsia="hu-HU"/>
        </w:rPr>
        <w:t>Részletes indokolás</w:t>
      </w:r>
    </w:p>
    <w:p w:rsidR="00B6102A" w:rsidRPr="00B6102A" w:rsidRDefault="00B6102A" w:rsidP="00B6102A">
      <w:pPr>
        <w:spacing w:after="0" w:line="240" w:lineRule="auto"/>
        <w:rPr>
          <w:rFonts w:ascii="Times New Roman" w:eastAsia="Times New Roman" w:hAnsi="Times New Roman" w:cs="Times New Roman"/>
          <w:b/>
          <w:sz w:val="24"/>
          <w:szCs w:val="24"/>
          <w:lang w:eastAsia="hu-HU"/>
        </w:rPr>
      </w:pPr>
    </w:p>
    <w:p w:rsidR="00B6102A" w:rsidRPr="00B6102A" w:rsidRDefault="00B6102A" w:rsidP="00B6102A">
      <w:pPr>
        <w:numPr>
          <w:ilvl w:val="0"/>
          <w:numId w:val="7"/>
        </w:numPr>
        <w:spacing w:after="0" w:line="240" w:lineRule="auto"/>
        <w:jc w:val="center"/>
        <w:rPr>
          <w:rFonts w:ascii="Times New Roman" w:eastAsia="Times New Roman" w:hAnsi="Times New Roman" w:cs="Times New Roman"/>
          <w:b/>
          <w:sz w:val="24"/>
          <w:szCs w:val="24"/>
          <w:lang w:eastAsia="hu-HU"/>
        </w:rPr>
      </w:pPr>
      <w:r w:rsidRPr="00B6102A">
        <w:rPr>
          <w:rFonts w:ascii="Times New Roman" w:eastAsia="Times New Roman" w:hAnsi="Times New Roman" w:cs="Times New Roman"/>
          <w:b/>
          <w:sz w:val="24"/>
          <w:szCs w:val="24"/>
          <w:lang w:eastAsia="hu-HU"/>
        </w:rPr>
        <w:t>§-hoz:</w:t>
      </w:r>
    </w:p>
    <w:p w:rsidR="00B6102A" w:rsidRPr="00B6102A" w:rsidRDefault="00B6102A" w:rsidP="00B6102A">
      <w:pPr>
        <w:spacing w:after="0" w:line="240" w:lineRule="auto"/>
        <w:ind w:left="360"/>
        <w:rPr>
          <w:rFonts w:ascii="Times New Roman" w:eastAsia="Times New Roman" w:hAnsi="Times New Roman" w:cs="Times New Roman"/>
          <w:b/>
          <w:sz w:val="24"/>
          <w:szCs w:val="24"/>
          <w:lang w:eastAsia="hu-HU"/>
        </w:rPr>
      </w:pPr>
    </w:p>
    <w:p w:rsidR="00B6102A" w:rsidRPr="00B6102A" w:rsidRDefault="00B6102A" w:rsidP="00B6102A">
      <w:pPr>
        <w:spacing w:after="0" w:line="240" w:lineRule="auto"/>
        <w:jc w:val="both"/>
        <w:rPr>
          <w:rFonts w:ascii="Times New Roman" w:eastAsia="Times New Roman" w:hAnsi="Times New Roman" w:cs="Times New Roman"/>
          <w:sz w:val="24"/>
          <w:szCs w:val="24"/>
          <w:lang w:eastAsia="hu-HU"/>
        </w:rPr>
      </w:pPr>
      <w:r w:rsidRPr="00B6102A">
        <w:rPr>
          <w:rFonts w:ascii="Times New Roman" w:eastAsia="Times New Roman" w:hAnsi="Times New Roman" w:cs="Times New Roman"/>
          <w:sz w:val="24"/>
          <w:szCs w:val="24"/>
          <w:lang w:eastAsia="hu-HU"/>
        </w:rPr>
        <w:t>A meglévő vagyontárgyat korlátozottan forgalomképes vagyonnak minősíti.</w:t>
      </w:r>
    </w:p>
    <w:p w:rsidR="00B6102A" w:rsidRPr="00B6102A" w:rsidRDefault="00B6102A" w:rsidP="00B6102A">
      <w:pPr>
        <w:spacing w:after="0" w:line="240" w:lineRule="auto"/>
        <w:jc w:val="both"/>
        <w:rPr>
          <w:rFonts w:ascii="Times New Roman" w:eastAsia="Times New Roman" w:hAnsi="Times New Roman" w:cs="Times New Roman"/>
          <w:sz w:val="24"/>
          <w:szCs w:val="24"/>
          <w:lang w:eastAsia="hu-HU"/>
        </w:rPr>
      </w:pPr>
    </w:p>
    <w:p w:rsidR="00B6102A" w:rsidRPr="00B6102A" w:rsidRDefault="00B6102A" w:rsidP="00B6102A">
      <w:pPr>
        <w:numPr>
          <w:ilvl w:val="0"/>
          <w:numId w:val="7"/>
        </w:numPr>
        <w:spacing w:after="0" w:line="240" w:lineRule="auto"/>
        <w:jc w:val="center"/>
        <w:rPr>
          <w:rFonts w:ascii="Times New Roman" w:eastAsia="Times New Roman" w:hAnsi="Times New Roman" w:cs="Times New Roman"/>
          <w:b/>
          <w:sz w:val="24"/>
          <w:szCs w:val="24"/>
          <w:lang w:eastAsia="hu-HU"/>
        </w:rPr>
      </w:pPr>
      <w:r w:rsidRPr="00B6102A">
        <w:rPr>
          <w:rFonts w:ascii="Times New Roman" w:eastAsia="Times New Roman" w:hAnsi="Times New Roman" w:cs="Times New Roman"/>
          <w:b/>
          <w:sz w:val="24"/>
          <w:szCs w:val="24"/>
          <w:lang w:eastAsia="hu-HU"/>
        </w:rPr>
        <w:t>§-hoz:</w:t>
      </w:r>
    </w:p>
    <w:p w:rsidR="00B6102A" w:rsidRPr="00B6102A" w:rsidRDefault="00B6102A" w:rsidP="00B6102A">
      <w:pPr>
        <w:spacing w:after="0" w:line="240" w:lineRule="auto"/>
        <w:jc w:val="center"/>
        <w:rPr>
          <w:rFonts w:ascii="Times New Roman" w:eastAsia="Times New Roman" w:hAnsi="Times New Roman" w:cs="Times New Roman"/>
          <w:b/>
          <w:sz w:val="24"/>
          <w:szCs w:val="24"/>
          <w:lang w:eastAsia="hu-HU"/>
        </w:rPr>
      </w:pPr>
    </w:p>
    <w:p w:rsidR="00B6102A" w:rsidRPr="00B6102A" w:rsidRDefault="00B6102A" w:rsidP="00B6102A">
      <w:pPr>
        <w:spacing w:after="0" w:line="240" w:lineRule="auto"/>
        <w:jc w:val="both"/>
        <w:rPr>
          <w:rFonts w:ascii="Times New Roman" w:eastAsia="Times New Roman" w:hAnsi="Times New Roman" w:cs="Times New Roman"/>
          <w:sz w:val="24"/>
          <w:szCs w:val="24"/>
          <w:lang w:eastAsia="hu-HU"/>
        </w:rPr>
      </w:pPr>
      <w:r w:rsidRPr="00B6102A">
        <w:rPr>
          <w:rFonts w:ascii="Times New Roman" w:eastAsia="Times New Roman" w:hAnsi="Times New Roman" w:cs="Times New Roman"/>
          <w:sz w:val="24"/>
          <w:szCs w:val="24"/>
          <w:lang w:eastAsia="hu-HU"/>
        </w:rPr>
        <w:t>Záró rendelkezéseket tartalmaz.</w:t>
      </w:r>
    </w:p>
    <w:p w:rsidR="005C6F82" w:rsidRDefault="005C6F82"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5C6F82" w:rsidRPr="00BC7950" w:rsidRDefault="005C6F82"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5C6F82" w:rsidRPr="00BC7950" w:rsidRDefault="005C6F82"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Szintén a 3. oldalon található határozati javaslatról döntünk most, melynek elfogadása minősített szótö</w:t>
      </w:r>
      <w:r w:rsidR="00797C78">
        <w:rPr>
          <w:rFonts w:ascii="Times New Roman" w:hAnsi="Times New Roman" w:cs="Times New Roman"/>
          <w:sz w:val="28"/>
          <w:szCs w:val="28"/>
        </w:rPr>
        <w:t>bbséget igényel. Szavazzunk! A K</w:t>
      </w:r>
      <w:r w:rsidRPr="00BC7950">
        <w:rPr>
          <w:rFonts w:ascii="Times New Roman" w:hAnsi="Times New Roman" w:cs="Times New Roman"/>
          <w:sz w:val="28"/>
          <w:szCs w:val="28"/>
        </w:rPr>
        <w:t>épviselő-testület 15 igen, egyhangúlag elfogadta a határozati javaslatot is.</w:t>
      </w:r>
      <w:r w:rsidR="00797C78">
        <w:rPr>
          <w:rFonts w:ascii="Times New Roman" w:hAnsi="Times New Roman" w:cs="Times New Roman"/>
          <w:sz w:val="28"/>
          <w:szCs w:val="28"/>
        </w:rPr>
        <w:t xml:space="preserve"> </w:t>
      </w:r>
      <w:r w:rsidR="00797C78" w:rsidRPr="00BC7950">
        <w:rPr>
          <w:rFonts w:ascii="Times New Roman" w:hAnsi="Times New Roman" w:cs="Times New Roman"/>
          <w:sz w:val="28"/>
          <w:szCs w:val="28"/>
        </w:rPr>
        <w:t>Így ezt a napirendi pontot le tudtam zárni.</w:t>
      </w:r>
    </w:p>
    <w:p w:rsidR="005C6F82" w:rsidRDefault="005C6F82"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797C78" w:rsidRPr="00797C78" w:rsidRDefault="00797C78" w:rsidP="00797C78">
      <w:pPr>
        <w:spacing w:after="0" w:line="240" w:lineRule="auto"/>
        <w:rPr>
          <w:rFonts w:ascii="Times New Roman" w:eastAsia="Calibri" w:hAnsi="Times New Roman" w:cs="Times New Roman"/>
          <w:sz w:val="28"/>
          <w:szCs w:val="24"/>
          <w:u w:val="single"/>
        </w:rPr>
      </w:pPr>
      <w:r w:rsidRPr="00797C78">
        <w:rPr>
          <w:rFonts w:ascii="Times New Roman" w:eastAsia="Calibri" w:hAnsi="Times New Roman" w:cs="Times New Roman"/>
          <w:sz w:val="28"/>
          <w:szCs w:val="24"/>
          <w:u w:val="single"/>
        </w:rPr>
        <w:t xml:space="preserve">H </w:t>
      </w:r>
      <w:proofErr w:type="gramStart"/>
      <w:r w:rsidRPr="00797C78">
        <w:rPr>
          <w:rFonts w:ascii="Times New Roman" w:eastAsia="Calibri" w:hAnsi="Times New Roman" w:cs="Times New Roman"/>
          <w:sz w:val="28"/>
          <w:szCs w:val="24"/>
          <w:u w:val="single"/>
        </w:rPr>
        <w:t>A</w:t>
      </w:r>
      <w:proofErr w:type="gramEnd"/>
      <w:r w:rsidRPr="00797C78">
        <w:rPr>
          <w:rFonts w:ascii="Times New Roman" w:eastAsia="Calibri" w:hAnsi="Times New Roman" w:cs="Times New Roman"/>
          <w:sz w:val="28"/>
          <w:szCs w:val="24"/>
          <w:u w:val="single"/>
        </w:rPr>
        <w:t xml:space="preserve"> T Á R O Z A T:</w:t>
      </w:r>
    </w:p>
    <w:p w:rsidR="00797C78" w:rsidRPr="00797C78" w:rsidRDefault="00797C78" w:rsidP="00797C78">
      <w:pPr>
        <w:spacing w:after="0" w:line="240" w:lineRule="auto"/>
        <w:ind w:left="3124" w:hanging="3124"/>
        <w:jc w:val="both"/>
        <w:rPr>
          <w:rFonts w:ascii="Times New Roman" w:eastAsia="Times New Roman" w:hAnsi="Times New Roman" w:cs="Times New Roman"/>
          <w:sz w:val="28"/>
          <w:szCs w:val="28"/>
        </w:rPr>
      </w:pPr>
      <w:r w:rsidRPr="00797C78">
        <w:rPr>
          <w:rFonts w:ascii="Times New Roman" w:eastAsia="Calibri" w:hAnsi="Times New Roman" w:cs="Times New Roman"/>
          <w:sz w:val="28"/>
          <w:szCs w:val="24"/>
        </w:rPr>
        <w:t>115/2016. (III. 30.</w:t>
      </w:r>
      <w:r w:rsidRPr="00797C78">
        <w:rPr>
          <w:rFonts w:ascii="Times New Roman" w:eastAsia="Times New Roman" w:hAnsi="Times New Roman" w:cs="Times New Roman"/>
          <w:sz w:val="28"/>
          <w:szCs w:val="24"/>
        </w:rPr>
        <w:t xml:space="preserve">) Kt. </w:t>
      </w:r>
      <w:r w:rsidRPr="00797C78">
        <w:rPr>
          <w:rFonts w:ascii="Times New Roman" w:eastAsia="Times New Roman" w:hAnsi="Times New Roman" w:cs="Times New Roman"/>
          <w:sz w:val="28"/>
          <w:szCs w:val="24"/>
        </w:rPr>
        <w:tab/>
      </w:r>
      <w:r w:rsidRPr="00797C78">
        <w:rPr>
          <w:rFonts w:ascii="Times New Roman" w:eastAsia="Calibri" w:hAnsi="Times New Roman" w:cs="Times New Roman"/>
          <w:color w:val="000000"/>
          <w:sz w:val="28"/>
          <w:szCs w:val="28"/>
        </w:rPr>
        <w:t xml:space="preserve">Budapest Főváros XVI. kerületi Önkormányzat Képviselő-testülete hozzájárul, hogy az Önkormányzat könyveiben nyilvántartott </w:t>
      </w:r>
      <w:r w:rsidRPr="00797C78">
        <w:rPr>
          <w:rFonts w:ascii="Times New Roman" w:eastAsia="Calibri" w:hAnsi="Times New Roman" w:cs="Times New Roman"/>
          <w:sz w:val="28"/>
          <w:szCs w:val="28"/>
        </w:rPr>
        <w:t xml:space="preserve">Budapest Veres Péter út 157. számú ingatlanhoz tartozó ingóságok az </w:t>
      </w:r>
      <w:r w:rsidRPr="00797C78">
        <w:rPr>
          <w:rFonts w:ascii="Times New Roman" w:eastAsia="Calibri" w:hAnsi="Times New Roman" w:cs="Times New Roman"/>
          <w:color w:val="000000"/>
          <w:sz w:val="28"/>
          <w:szCs w:val="28"/>
        </w:rPr>
        <w:t>előterjesztés 2. mellékletében szereplő tartalommal a</w:t>
      </w:r>
      <w:r w:rsidRPr="00797C78">
        <w:rPr>
          <w:rFonts w:ascii="Times New Roman" w:eastAsia="Calibri" w:hAnsi="Times New Roman" w:cs="Times New Roman"/>
          <w:sz w:val="28"/>
          <w:szCs w:val="28"/>
        </w:rPr>
        <w:t xml:space="preserve"> Kertvárosi Helytörténeti és Emlékezet Központ számára ingyenesen átadásra kerüljenek, egyben felhatalmazza a Polgármestert az átadáshoz szükséges nyilatkozatok és intézkedések megtételére.</w:t>
      </w:r>
    </w:p>
    <w:p w:rsidR="00797C78" w:rsidRPr="00797C78" w:rsidRDefault="00797C78" w:rsidP="00797C78">
      <w:pPr>
        <w:spacing w:after="0" w:line="240" w:lineRule="auto"/>
        <w:ind w:right="-108"/>
        <w:jc w:val="both"/>
        <w:rPr>
          <w:rFonts w:ascii="Times New Roman" w:eastAsia="Calibri" w:hAnsi="Times New Roman" w:cs="Times New Roman"/>
          <w:color w:val="000000"/>
          <w:sz w:val="28"/>
          <w:szCs w:val="28"/>
        </w:rPr>
      </w:pPr>
    </w:p>
    <w:p w:rsidR="00797C78" w:rsidRPr="00797C78" w:rsidRDefault="00797C78" w:rsidP="00797C78">
      <w:pPr>
        <w:spacing w:after="0" w:line="240" w:lineRule="auto"/>
        <w:ind w:left="4253" w:right="-108" w:hanging="1134"/>
        <w:jc w:val="both"/>
        <w:rPr>
          <w:rFonts w:ascii="Times New Roman" w:eastAsia="Calibri" w:hAnsi="Times New Roman" w:cs="Times New Roman"/>
          <w:color w:val="000000"/>
          <w:sz w:val="28"/>
          <w:szCs w:val="28"/>
        </w:rPr>
      </w:pPr>
      <w:r w:rsidRPr="00797C78">
        <w:rPr>
          <w:rFonts w:ascii="Times New Roman" w:eastAsia="Calibri" w:hAnsi="Times New Roman" w:cs="Times New Roman"/>
          <w:color w:val="000000"/>
          <w:sz w:val="28"/>
          <w:szCs w:val="28"/>
          <w:u w:val="single"/>
        </w:rPr>
        <w:t>Határidő:</w:t>
      </w:r>
      <w:r w:rsidRPr="00797C78">
        <w:rPr>
          <w:rFonts w:ascii="Times New Roman" w:eastAsia="Calibri" w:hAnsi="Times New Roman" w:cs="Times New Roman"/>
          <w:color w:val="000000"/>
          <w:sz w:val="28"/>
          <w:szCs w:val="28"/>
        </w:rPr>
        <w:tab/>
        <w:t>2016. május 31.</w:t>
      </w:r>
    </w:p>
    <w:p w:rsidR="00797C78" w:rsidRPr="00797C78" w:rsidRDefault="00797C78" w:rsidP="00797C78">
      <w:pPr>
        <w:spacing w:after="0" w:line="240" w:lineRule="auto"/>
        <w:ind w:left="4253" w:right="-108" w:hanging="1134"/>
        <w:jc w:val="both"/>
        <w:rPr>
          <w:rFonts w:ascii="Times New Roman" w:eastAsia="Calibri" w:hAnsi="Times New Roman" w:cs="Times New Roman"/>
          <w:color w:val="000000"/>
          <w:sz w:val="28"/>
          <w:szCs w:val="28"/>
        </w:rPr>
      </w:pPr>
      <w:r w:rsidRPr="00797C78">
        <w:rPr>
          <w:rFonts w:ascii="Times New Roman" w:eastAsia="Calibri" w:hAnsi="Times New Roman" w:cs="Times New Roman"/>
          <w:color w:val="000000"/>
          <w:sz w:val="28"/>
          <w:szCs w:val="28"/>
          <w:u w:val="single"/>
        </w:rPr>
        <w:t>Felelős:</w:t>
      </w:r>
      <w:r w:rsidRPr="00797C78">
        <w:rPr>
          <w:rFonts w:ascii="Times New Roman" w:eastAsia="Calibri" w:hAnsi="Times New Roman" w:cs="Times New Roman"/>
          <w:color w:val="000000"/>
          <w:sz w:val="28"/>
          <w:szCs w:val="28"/>
        </w:rPr>
        <w:tab/>
        <w:t>Kovács Péter polgármester</w:t>
      </w:r>
    </w:p>
    <w:p w:rsidR="005C6F82" w:rsidRDefault="005C6F82" w:rsidP="00BC7950">
      <w:pPr>
        <w:spacing w:after="0" w:line="240" w:lineRule="auto"/>
        <w:jc w:val="both"/>
        <w:rPr>
          <w:rFonts w:ascii="Times New Roman" w:hAnsi="Times New Roman" w:cs="Times New Roman"/>
          <w:sz w:val="28"/>
          <w:szCs w:val="28"/>
          <w:u w:val="single"/>
        </w:rPr>
      </w:pPr>
    </w:p>
    <w:p w:rsidR="000063C9" w:rsidRPr="00BC7950" w:rsidRDefault="000063C9" w:rsidP="00BC7950">
      <w:pPr>
        <w:spacing w:after="0" w:line="240" w:lineRule="auto"/>
        <w:jc w:val="both"/>
        <w:rPr>
          <w:rFonts w:ascii="Times New Roman" w:hAnsi="Times New Roman" w:cs="Times New Roman"/>
          <w:sz w:val="28"/>
          <w:szCs w:val="28"/>
          <w:u w:val="single"/>
        </w:rPr>
      </w:pPr>
    </w:p>
    <w:p w:rsidR="005C6F82" w:rsidRPr="00BC7950" w:rsidRDefault="005C6F82"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6308B5" w:rsidRDefault="005C6F82"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Soron következik 5-sel jelzett:</w:t>
      </w:r>
      <w:r w:rsidR="006308B5">
        <w:rPr>
          <w:rFonts w:ascii="Times New Roman" w:hAnsi="Times New Roman" w:cs="Times New Roman"/>
          <w:sz w:val="28"/>
          <w:szCs w:val="28"/>
        </w:rPr>
        <w:t xml:space="preserve"> </w:t>
      </w:r>
    </w:p>
    <w:p w:rsidR="006308B5" w:rsidRDefault="006308B5" w:rsidP="00BC7950">
      <w:pPr>
        <w:spacing w:after="0" w:line="240" w:lineRule="auto"/>
        <w:jc w:val="both"/>
        <w:rPr>
          <w:rFonts w:ascii="Times New Roman" w:hAnsi="Times New Roman" w:cs="Times New Roman"/>
          <w:sz w:val="28"/>
          <w:szCs w:val="28"/>
        </w:rPr>
      </w:pPr>
    </w:p>
    <w:p w:rsidR="006308B5" w:rsidRDefault="006308B5" w:rsidP="00BC7950">
      <w:pPr>
        <w:spacing w:after="0" w:line="240" w:lineRule="auto"/>
        <w:jc w:val="both"/>
        <w:rPr>
          <w:rFonts w:ascii="Times New Roman" w:hAnsi="Times New Roman" w:cs="Times New Roman"/>
          <w:sz w:val="28"/>
          <w:szCs w:val="28"/>
        </w:rPr>
      </w:pPr>
    </w:p>
    <w:p w:rsidR="006308B5" w:rsidRPr="006308B5" w:rsidRDefault="006308B5" w:rsidP="006308B5">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6308B5">
        <w:rPr>
          <w:rFonts w:ascii="Times New Roman" w:eastAsia="Times New Roman" w:hAnsi="Times New Roman" w:cs="Times New Roman"/>
          <w:bCs/>
          <w:sz w:val="28"/>
          <w:szCs w:val="28"/>
          <w:u w:val="single"/>
        </w:rPr>
        <w:t>NAPIREND:</w:t>
      </w:r>
      <w:r w:rsidRPr="006308B5">
        <w:rPr>
          <w:rFonts w:ascii="Times New Roman" w:eastAsia="Times New Roman" w:hAnsi="Times New Roman" w:cs="Times New Roman"/>
          <w:bCs/>
          <w:sz w:val="28"/>
          <w:szCs w:val="28"/>
        </w:rPr>
        <w:tab/>
        <w:t>5.</w:t>
      </w:r>
      <w:r w:rsidRPr="006308B5">
        <w:rPr>
          <w:rFonts w:ascii="Times New Roman" w:eastAsia="Times New Roman" w:hAnsi="Times New Roman" w:cs="Times New Roman"/>
          <w:bCs/>
          <w:sz w:val="28"/>
          <w:szCs w:val="28"/>
        </w:rPr>
        <w:tab/>
      </w:r>
      <w:r w:rsidRPr="006308B5">
        <w:rPr>
          <w:rFonts w:ascii="Times New Roman" w:eastAsia="Times New Roman" w:hAnsi="Times New Roman" w:cs="Times New Roman"/>
          <w:sz w:val="28"/>
          <w:szCs w:val="28"/>
        </w:rPr>
        <w:t>Javaslat a GAMESZ alapító okiratának módosítására</w:t>
      </w:r>
      <w:r w:rsidRPr="006308B5">
        <w:rPr>
          <w:rFonts w:ascii="Times New Roman" w:eastAsia="Times New Roman" w:hAnsi="Times New Roman" w:cs="Times New Roman"/>
          <w:b/>
          <w:sz w:val="28"/>
          <w:szCs w:val="28"/>
          <w:u w:val="single"/>
        </w:rPr>
        <w:t xml:space="preserve"> </w:t>
      </w:r>
    </w:p>
    <w:p w:rsidR="006308B5" w:rsidRPr="00094031" w:rsidRDefault="00094031" w:rsidP="006308B5">
      <w:pPr>
        <w:spacing w:after="0" w:line="240" w:lineRule="auto"/>
        <w:ind w:left="4686" w:hanging="1562"/>
        <w:rPr>
          <w:rFonts w:ascii="Times New Roman" w:eastAsia="Calibri" w:hAnsi="Times New Roman" w:cs="Times New Roman"/>
          <w:b/>
          <w:i/>
          <w:sz w:val="28"/>
          <w:szCs w:val="28"/>
          <w:u w:val="single"/>
        </w:rPr>
      </w:pPr>
      <w:r w:rsidRPr="00094031">
        <w:rPr>
          <w:rFonts w:ascii="Times New Roman" w:eastAsia="Calibri" w:hAnsi="Times New Roman" w:cs="Times New Roman"/>
          <w:b/>
          <w:i/>
          <w:sz w:val="28"/>
          <w:szCs w:val="28"/>
          <w:u w:val="single"/>
        </w:rPr>
        <w:t xml:space="preserve">44/2016. sz. előterjesztés </w:t>
      </w:r>
    </w:p>
    <w:p w:rsidR="006308B5" w:rsidRPr="006308B5" w:rsidRDefault="006308B5" w:rsidP="006308B5">
      <w:pPr>
        <w:spacing w:after="0" w:line="240" w:lineRule="auto"/>
        <w:ind w:left="4686" w:hanging="1562"/>
        <w:rPr>
          <w:rFonts w:ascii="Times New Roman" w:eastAsia="Times New Roman" w:hAnsi="Times New Roman" w:cs="Times New Roman"/>
          <w:sz w:val="28"/>
          <w:szCs w:val="28"/>
        </w:rPr>
      </w:pPr>
      <w:r w:rsidRPr="006308B5">
        <w:rPr>
          <w:rFonts w:ascii="Times New Roman" w:eastAsia="Calibri" w:hAnsi="Times New Roman" w:cs="Times New Roman"/>
          <w:sz w:val="28"/>
          <w:szCs w:val="28"/>
          <w:u w:val="single"/>
        </w:rPr>
        <w:t>Előterjesztő</w:t>
      </w:r>
      <w:r w:rsidRPr="006308B5">
        <w:rPr>
          <w:rFonts w:ascii="Times New Roman" w:eastAsia="Calibri" w:hAnsi="Times New Roman" w:cs="Times New Roman"/>
          <w:sz w:val="28"/>
          <w:szCs w:val="28"/>
        </w:rPr>
        <w:t>:</w:t>
      </w:r>
      <w:r w:rsidRPr="006308B5">
        <w:rPr>
          <w:rFonts w:ascii="Times New Roman" w:eastAsia="Calibri" w:hAnsi="Times New Roman" w:cs="Times New Roman"/>
          <w:sz w:val="28"/>
          <w:szCs w:val="28"/>
        </w:rPr>
        <w:tab/>
        <w:t>dr. Csomor Ervin alpolgármester</w:t>
      </w:r>
      <w:r w:rsidRPr="006308B5">
        <w:rPr>
          <w:rFonts w:ascii="Times New Roman" w:eastAsia="Times New Roman" w:hAnsi="Times New Roman" w:cs="Times New Roman"/>
          <w:sz w:val="28"/>
          <w:szCs w:val="28"/>
          <w:u w:val="single"/>
        </w:rPr>
        <w:t xml:space="preserve"> </w:t>
      </w:r>
    </w:p>
    <w:p w:rsidR="006308B5" w:rsidRDefault="006308B5" w:rsidP="00BC7950">
      <w:pPr>
        <w:spacing w:after="0" w:line="240" w:lineRule="auto"/>
        <w:jc w:val="both"/>
        <w:rPr>
          <w:rFonts w:ascii="Times New Roman" w:hAnsi="Times New Roman" w:cs="Times New Roman"/>
          <w:sz w:val="28"/>
          <w:szCs w:val="28"/>
        </w:rPr>
      </w:pPr>
    </w:p>
    <w:p w:rsidR="006308B5" w:rsidRDefault="006308B5" w:rsidP="00BC7950">
      <w:pPr>
        <w:spacing w:after="0" w:line="240" w:lineRule="auto"/>
        <w:jc w:val="both"/>
        <w:rPr>
          <w:rFonts w:ascii="Times New Roman" w:hAnsi="Times New Roman" w:cs="Times New Roman"/>
          <w:sz w:val="28"/>
          <w:szCs w:val="28"/>
        </w:rPr>
      </w:pPr>
    </w:p>
    <w:p w:rsidR="00094031" w:rsidRPr="00094031" w:rsidRDefault="00094031" w:rsidP="00BC7950">
      <w:pPr>
        <w:spacing w:after="0" w:line="240" w:lineRule="auto"/>
        <w:jc w:val="both"/>
        <w:rPr>
          <w:rFonts w:ascii="Times New Roman" w:hAnsi="Times New Roman" w:cs="Times New Roman"/>
          <w:sz w:val="28"/>
          <w:szCs w:val="28"/>
          <w:u w:val="single"/>
        </w:rPr>
      </w:pPr>
      <w:r w:rsidRPr="00094031">
        <w:rPr>
          <w:rFonts w:ascii="Times New Roman" w:hAnsi="Times New Roman" w:cs="Times New Roman"/>
          <w:sz w:val="28"/>
          <w:szCs w:val="28"/>
          <w:u w:val="single"/>
        </w:rPr>
        <w:t>KOVÁCS PÉTER</w:t>
      </w:r>
    </w:p>
    <w:p w:rsidR="001B1FF8" w:rsidRPr="00BC7950" w:rsidRDefault="001B1FF8"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Parancsoljon</w:t>
      </w:r>
      <w:r w:rsidR="00094031">
        <w:rPr>
          <w:rFonts w:ascii="Times New Roman" w:hAnsi="Times New Roman" w:cs="Times New Roman"/>
          <w:sz w:val="28"/>
          <w:szCs w:val="28"/>
        </w:rPr>
        <w:t>, A</w:t>
      </w:r>
      <w:r w:rsidRPr="00BC7950">
        <w:rPr>
          <w:rFonts w:ascii="Times New Roman" w:hAnsi="Times New Roman" w:cs="Times New Roman"/>
          <w:sz w:val="28"/>
          <w:szCs w:val="28"/>
        </w:rPr>
        <w:t>lpolgár</w:t>
      </w:r>
      <w:r w:rsidR="00094031">
        <w:rPr>
          <w:rFonts w:ascii="Times New Roman" w:hAnsi="Times New Roman" w:cs="Times New Roman"/>
          <w:sz w:val="28"/>
          <w:szCs w:val="28"/>
        </w:rPr>
        <w:t>mester ú</w:t>
      </w:r>
      <w:r w:rsidRPr="00BC7950">
        <w:rPr>
          <w:rFonts w:ascii="Times New Roman" w:hAnsi="Times New Roman" w:cs="Times New Roman"/>
          <w:sz w:val="28"/>
          <w:szCs w:val="28"/>
        </w:rPr>
        <w:t>r!</w:t>
      </w:r>
    </w:p>
    <w:p w:rsidR="004557F5" w:rsidRDefault="004557F5"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4557F5" w:rsidRPr="00BC7950" w:rsidRDefault="004557F5"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DR. CSOMOR ERVIN</w:t>
      </w:r>
    </w:p>
    <w:p w:rsidR="004557F5" w:rsidRPr="00BC7950" w:rsidRDefault="00094031"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Nincs hozzáfűznivalóm.</w:t>
      </w:r>
    </w:p>
    <w:p w:rsidR="004557F5" w:rsidRDefault="004557F5"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4557F5" w:rsidRPr="00BC7950" w:rsidRDefault="004557F5"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4557F5" w:rsidRPr="00BC7950" w:rsidRDefault="004557F5"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Nincsen hozz</w:t>
      </w:r>
      <w:r w:rsidR="00094031">
        <w:rPr>
          <w:rFonts w:ascii="Times New Roman" w:hAnsi="Times New Roman" w:cs="Times New Roman"/>
          <w:sz w:val="28"/>
          <w:szCs w:val="28"/>
        </w:rPr>
        <w:t>áfűznivalója az előterjesztőnek.</w:t>
      </w:r>
      <w:r w:rsidRPr="00BC7950">
        <w:rPr>
          <w:rFonts w:ascii="Times New Roman" w:hAnsi="Times New Roman" w:cs="Times New Roman"/>
          <w:sz w:val="28"/>
          <w:szCs w:val="28"/>
        </w:rPr>
        <w:t xml:space="preserve"> Kérdezem</w:t>
      </w:r>
      <w:r w:rsidR="00094031">
        <w:rPr>
          <w:rFonts w:ascii="Times New Roman" w:hAnsi="Times New Roman" w:cs="Times New Roman"/>
          <w:sz w:val="28"/>
          <w:szCs w:val="28"/>
        </w:rPr>
        <w:t>,</w:t>
      </w:r>
      <w:r w:rsidRPr="00BC7950">
        <w:rPr>
          <w:rFonts w:ascii="Times New Roman" w:hAnsi="Times New Roman" w:cs="Times New Roman"/>
          <w:sz w:val="28"/>
          <w:szCs w:val="28"/>
        </w:rPr>
        <w:t xml:space="preserve"> </w:t>
      </w:r>
      <w:r w:rsidR="00094031">
        <w:rPr>
          <w:rFonts w:ascii="Times New Roman" w:hAnsi="Times New Roman" w:cs="Times New Roman"/>
          <w:sz w:val="28"/>
          <w:szCs w:val="28"/>
        </w:rPr>
        <w:t>van-e kérdés? Kérdést nem látok.</w:t>
      </w:r>
      <w:r w:rsidRPr="00BC7950">
        <w:rPr>
          <w:rFonts w:ascii="Times New Roman" w:hAnsi="Times New Roman" w:cs="Times New Roman"/>
          <w:sz w:val="28"/>
          <w:szCs w:val="28"/>
        </w:rPr>
        <w:t xml:space="preserve"> Vélemény, javaslat, a</w:t>
      </w:r>
      <w:r w:rsidR="00094031">
        <w:rPr>
          <w:rFonts w:ascii="Times New Roman" w:hAnsi="Times New Roman" w:cs="Times New Roman"/>
          <w:sz w:val="28"/>
          <w:szCs w:val="28"/>
        </w:rPr>
        <w:t>vagy hozzászólás? Ilyen sincsen.</w:t>
      </w:r>
      <w:r w:rsidRPr="00BC7950">
        <w:rPr>
          <w:rFonts w:ascii="Times New Roman" w:hAnsi="Times New Roman" w:cs="Times New Roman"/>
          <w:sz w:val="28"/>
          <w:szCs w:val="28"/>
        </w:rPr>
        <w:t xml:space="preserve"> Határozathozatal következik. Az előterjesztés elfogadása, bocsánat az előterjesztésben szereplő határozati javaslat elfogadása minősített </w:t>
      </w:r>
      <w:r w:rsidR="00094031">
        <w:rPr>
          <w:rFonts w:ascii="Times New Roman" w:hAnsi="Times New Roman" w:cs="Times New Roman"/>
          <w:sz w:val="28"/>
          <w:szCs w:val="28"/>
        </w:rPr>
        <w:t>szótöbbséget igényel, mely az első</w:t>
      </w:r>
      <w:r w:rsidRPr="00BC7950">
        <w:rPr>
          <w:rFonts w:ascii="Times New Roman" w:hAnsi="Times New Roman" w:cs="Times New Roman"/>
          <w:sz w:val="28"/>
          <w:szCs w:val="28"/>
        </w:rPr>
        <w:t xml:space="preserve"> ol</w:t>
      </w:r>
      <w:r w:rsidR="00094031">
        <w:rPr>
          <w:rFonts w:ascii="Times New Roman" w:hAnsi="Times New Roman" w:cs="Times New Roman"/>
          <w:sz w:val="28"/>
          <w:szCs w:val="28"/>
        </w:rPr>
        <w:t>dalon található. Szavazzunk! A K</w:t>
      </w:r>
      <w:r w:rsidRPr="00BC7950">
        <w:rPr>
          <w:rFonts w:ascii="Times New Roman" w:hAnsi="Times New Roman" w:cs="Times New Roman"/>
          <w:sz w:val="28"/>
          <w:szCs w:val="28"/>
        </w:rPr>
        <w:t>épviselő-testület 14 igen, 0 nem, és 1 tartózkodás mellett elfogadta a határozati javaslatot.</w:t>
      </w:r>
      <w:r w:rsidR="00094031">
        <w:rPr>
          <w:rFonts w:ascii="Times New Roman" w:hAnsi="Times New Roman" w:cs="Times New Roman"/>
          <w:sz w:val="28"/>
          <w:szCs w:val="28"/>
        </w:rPr>
        <w:t xml:space="preserve"> </w:t>
      </w:r>
      <w:r w:rsidR="00094031" w:rsidRPr="00BC7950">
        <w:rPr>
          <w:rFonts w:ascii="Times New Roman" w:hAnsi="Times New Roman" w:cs="Times New Roman"/>
          <w:sz w:val="28"/>
          <w:szCs w:val="28"/>
        </w:rPr>
        <w:t>Így ezt a n</w:t>
      </w:r>
      <w:r w:rsidR="00094031">
        <w:rPr>
          <w:rFonts w:ascii="Times New Roman" w:hAnsi="Times New Roman" w:cs="Times New Roman"/>
          <w:sz w:val="28"/>
          <w:szCs w:val="28"/>
        </w:rPr>
        <w:t>apirendi pontot le tudtam zárni.</w:t>
      </w:r>
    </w:p>
    <w:p w:rsidR="004557F5" w:rsidRDefault="004557F5" w:rsidP="00BC7950">
      <w:pPr>
        <w:spacing w:after="0" w:line="240" w:lineRule="auto"/>
        <w:jc w:val="both"/>
        <w:rPr>
          <w:rFonts w:ascii="Times New Roman" w:hAnsi="Times New Roman" w:cs="Times New Roman"/>
          <w:sz w:val="28"/>
          <w:szCs w:val="28"/>
        </w:rPr>
      </w:pPr>
    </w:p>
    <w:p w:rsidR="00094031" w:rsidRDefault="00094031">
      <w:pPr>
        <w:rPr>
          <w:rFonts w:ascii="Times New Roman" w:hAnsi="Times New Roman" w:cs="Times New Roman"/>
          <w:sz w:val="28"/>
          <w:szCs w:val="28"/>
        </w:rPr>
      </w:pPr>
      <w:r>
        <w:rPr>
          <w:rFonts w:ascii="Times New Roman" w:hAnsi="Times New Roman" w:cs="Times New Roman"/>
          <w:sz w:val="28"/>
          <w:szCs w:val="28"/>
        </w:rPr>
        <w:br w:type="page"/>
      </w:r>
    </w:p>
    <w:p w:rsidR="000063C9" w:rsidRPr="00BC7950" w:rsidRDefault="000063C9" w:rsidP="00BC7950">
      <w:pPr>
        <w:spacing w:after="0" w:line="240" w:lineRule="auto"/>
        <w:jc w:val="both"/>
        <w:rPr>
          <w:rFonts w:ascii="Times New Roman" w:hAnsi="Times New Roman" w:cs="Times New Roman"/>
          <w:sz w:val="28"/>
          <w:szCs w:val="28"/>
        </w:rPr>
      </w:pPr>
    </w:p>
    <w:p w:rsidR="00094031" w:rsidRPr="00094031" w:rsidRDefault="00094031" w:rsidP="00094031">
      <w:pPr>
        <w:spacing w:after="0" w:line="240" w:lineRule="auto"/>
        <w:rPr>
          <w:rFonts w:ascii="Times New Roman" w:eastAsia="Calibri" w:hAnsi="Times New Roman" w:cs="Times New Roman"/>
          <w:sz w:val="28"/>
          <w:szCs w:val="24"/>
          <w:u w:val="single"/>
        </w:rPr>
      </w:pPr>
      <w:r w:rsidRPr="00094031">
        <w:rPr>
          <w:rFonts w:ascii="Times New Roman" w:eastAsia="Calibri" w:hAnsi="Times New Roman" w:cs="Times New Roman"/>
          <w:sz w:val="28"/>
          <w:szCs w:val="24"/>
          <w:u w:val="single"/>
        </w:rPr>
        <w:t xml:space="preserve">H </w:t>
      </w:r>
      <w:proofErr w:type="gramStart"/>
      <w:r w:rsidRPr="00094031">
        <w:rPr>
          <w:rFonts w:ascii="Times New Roman" w:eastAsia="Calibri" w:hAnsi="Times New Roman" w:cs="Times New Roman"/>
          <w:sz w:val="28"/>
          <w:szCs w:val="24"/>
          <w:u w:val="single"/>
        </w:rPr>
        <w:t>A</w:t>
      </w:r>
      <w:proofErr w:type="gramEnd"/>
      <w:r w:rsidRPr="00094031">
        <w:rPr>
          <w:rFonts w:ascii="Times New Roman" w:eastAsia="Calibri" w:hAnsi="Times New Roman" w:cs="Times New Roman"/>
          <w:sz w:val="28"/>
          <w:szCs w:val="24"/>
          <w:u w:val="single"/>
        </w:rPr>
        <w:t xml:space="preserve"> T Á R O Z A T:</w:t>
      </w:r>
    </w:p>
    <w:p w:rsidR="00094031" w:rsidRPr="00094031" w:rsidRDefault="00094031" w:rsidP="00094031">
      <w:pPr>
        <w:spacing w:after="0" w:line="240" w:lineRule="auto"/>
        <w:ind w:left="3124" w:hanging="3124"/>
        <w:jc w:val="both"/>
        <w:rPr>
          <w:rFonts w:ascii="Times New Roman" w:eastAsia="Times New Roman" w:hAnsi="Times New Roman" w:cs="Times New Roman"/>
          <w:sz w:val="28"/>
          <w:szCs w:val="28"/>
        </w:rPr>
      </w:pPr>
      <w:r w:rsidRPr="00094031">
        <w:rPr>
          <w:rFonts w:ascii="Times New Roman" w:eastAsia="Calibri" w:hAnsi="Times New Roman" w:cs="Times New Roman"/>
          <w:sz w:val="28"/>
          <w:szCs w:val="24"/>
        </w:rPr>
        <w:t>116/2016. (III. 30.</w:t>
      </w:r>
      <w:r w:rsidRPr="00094031">
        <w:rPr>
          <w:rFonts w:ascii="Times New Roman" w:eastAsia="Times New Roman" w:hAnsi="Times New Roman" w:cs="Times New Roman"/>
          <w:sz w:val="28"/>
          <w:szCs w:val="24"/>
        </w:rPr>
        <w:t xml:space="preserve">) Kt. </w:t>
      </w:r>
      <w:r w:rsidRPr="00094031">
        <w:rPr>
          <w:rFonts w:ascii="Times New Roman" w:eastAsia="Times New Roman" w:hAnsi="Times New Roman" w:cs="Times New Roman"/>
          <w:sz w:val="28"/>
          <w:szCs w:val="24"/>
        </w:rPr>
        <w:tab/>
      </w:r>
      <w:r w:rsidRPr="00094031">
        <w:rPr>
          <w:rFonts w:ascii="Times New Roman" w:eastAsia="Calibri" w:hAnsi="Times New Roman" w:cs="Times New Roman"/>
          <w:sz w:val="28"/>
          <w:szCs w:val="28"/>
        </w:rPr>
        <w:t xml:space="preserve">Budapest Főváros XVI. kerületi Önkormányzat Képviselő-testülete a </w:t>
      </w:r>
      <w:r w:rsidRPr="00094031">
        <w:rPr>
          <w:rFonts w:ascii="Times New Roman" w:eastAsia="Calibri" w:hAnsi="Times New Roman" w:cs="Times New Roman"/>
          <w:bCs/>
          <w:iCs/>
          <w:sz w:val="28"/>
          <w:szCs w:val="28"/>
        </w:rPr>
        <w:t>Budapest Főváros XVI. kerületi Önkormányzat Gazdasági, Működtető - Ellátó Szervezet alapító okiratát az előterjesztés 1. melléklete szerinti módosító okiratnak megfelelően módosítja.</w:t>
      </w:r>
    </w:p>
    <w:p w:rsidR="00094031" w:rsidRPr="00094031" w:rsidRDefault="00094031" w:rsidP="00094031">
      <w:pPr>
        <w:spacing w:after="0" w:line="240" w:lineRule="auto"/>
        <w:ind w:left="2410"/>
        <w:jc w:val="both"/>
        <w:rPr>
          <w:rFonts w:ascii="Times New Roman" w:eastAsia="Calibri" w:hAnsi="Times New Roman" w:cs="Times New Roman"/>
          <w:sz w:val="28"/>
          <w:szCs w:val="28"/>
        </w:rPr>
      </w:pPr>
    </w:p>
    <w:p w:rsidR="00094031" w:rsidRPr="00094031" w:rsidRDefault="00094031" w:rsidP="00094031">
      <w:pPr>
        <w:spacing w:after="0" w:line="240" w:lineRule="auto"/>
        <w:ind w:left="3119"/>
        <w:jc w:val="both"/>
        <w:rPr>
          <w:rFonts w:ascii="Times New Roman" w:eastAsia="Calibri" w:hAnsi="Times New Roman" w:cs="Times New Roman"/>
          <w:sz w:val="28"/>
          <w:szCs w:val="28"/>
        </w:rPr>
      </w:pPr>
      <w:r w:rsidRPr="00094031">
        <w:rPr>
          <w:rFonts w:ascii="Times New Roman" w:eastAsia="Calibri" w:hAnsi="Times New Roman" w:cs="Times New Roman"/>
          <w:sz w:val="28"/>
          <w:szCs w:val="28"/>
        </w:rPr>
        <w:t xml:space="preserve">A Képviselő-testület felkéri a polgármestert a határozat alapján készített módosító okirat aláírására, és az </w:t>
      </w:r>
      <w:proofErr w:type="spellStart"/>
      <w:r w:rsidRPr="00094031">
        <w:rPr>
          <w:rFonts w:ascii="Times New Roman" w:eastAsia="Calibri" w:hAnsi="Times New Roman" w:cs="Times New Roman"/>
          <w:sz w:val="28"/>
          <w:szCs w:val="28"/>
        </w:rPr>
        <w:t>az</w:t>
      </w:r>
      <w:proofErr w:type="spellEnd"/>
      <w:r w:rsidRPr="00094031">
        <w:rPr>
          <w:rFonts w:ascii="Times New Roman" w:eastAsia="Calibri" w:hAnsi="Times New Roman" w:cs="Times New Roman"/>
          <w:sz w:val="28"/>
          <w:szCs w:val="28"/>
        </w:rPr>
        <w:t xml:space="preserve"> alapján készített egységes szerkezetű alapító okirattal együtt a MÁK -hoz való megküldésére.</w:t>
      </w:r>
    </w:p>
    <w:p w:rsidR="00094031" w:rsidRPr="00094031" w:rsidRDefault="00094031" w:rsidP="00094031">
      <w:pPr>
        <w:shd w:val="clear" w:color="auto" w:fill="FFFFFF"/>
        <w:tabs>
          <w:tab w:val="left" w:pos="0"/>
        </w:tabs>
        <w:spacing w:after="0" w:line="240" w:lineRule="auto"/>
        <w:jc w:val="both"/>
        <w:rPr>
          <w:rFonts w:ascii="Times New Roman" w:eastAsia="Calibri" w:hAnsi="Times New Roman" w:cs="Times New Roman"/>
          <w:sz w:val="28"/>
          <w:szCs w:val="28"/>
        </w:rPr>
      </w:pPr>
    </w:p>
    <w:p w:rsidR="00094031" w:rsidRPr="00094031" w:rsidRDefault="00094031" w:rsidP="00094031">
      <w:pPr>
        <w:spacing w:after="0" w:line="240" w:lineRule="auto"/>
        <w:ind w:left="4253" w:hanging="1134"/>
        <w:jc w:val="both"/>
        <w:rPr>
          <w:rFonts w:ascii="Times New Roman" w:eastAsia="Calibri" w:hAnsi="Times New Roman" w:cs="Times New Roman"/>
          <w:sz w:val="28"/>
          <w:szCs w:val="28"/>
        </w:rPr>
      </w:pPr>
      <w:r w:rsidRPr="00094031">
        <w:rPr>
          <w:rFonts w:ascii="Times New Roman" w:eastAsia="Calibri" w:hAnsi="Times New Roman" w:cs="Times New Roman"/>
          <w:sz w:val="28"/>
          <w:szCs w:val="28"/>
          <w:u w:val="single"/>
        </w:rPr>
        <w:t>Határidő:</w:t>
      </w:r>
      <w:r w:rsidRPr="00094031">
        <w:rPr>
          <w:rFonts w:ascii="Times New Roman" w:eastAsia="Calibri" w:hAnsi="Times New Roman" w:cs="Times New Roman"/>
          <w:sz w:val="28"/>
          <w:szCs w:val="28"/>
        </w:rPr>
        <w:tab/>
        <w:t>2016. április 15.</w:t>
      </w:r>
    </w:p>
    <w:p w:rsidR="00094031" w:rsidRPr="00094031" w:rsidRDefault="00094031" w:rsidP="00094031">
      <w:pPr>
        <w:spacing w:after="0" w:line="240" w:lineRule="auto"/>
        <w:ind w:left="4253" w:hanging="1134"/>
        <w:jc w:val="both"/>
        <w:rPr>
          <w:rFonts w:ascii="Times New Roman" w:eastAsia="Calibri" w:hAnsi="Times New Roman" w:cs="Times New Roman"/>
          <w:sz w:val="28"/>
          <w:szCs w:val="28"/>
        </w:rPr>
      </w:pPr>
      <w:r w:rsidRPr="00094031">
        <w:rPr>
          <w:rFonts w:ascii="Times New Roman" w:eastAsia="Calibri" w:hAnsi="Times New Roman" w:cs="Times New Roman"/>
          <w:sz w:val="28"/>
          <w:szCs w:val="28"/>
          <w:u w:val="single"/>
        </w:rPr>
        <w:t>Felelős:</w:t>
      </w:r>
      <w:r w:rsidRPr="00094031">
        <w:rPr>
          <w:rFonts w:ascii="Times New Roman" w:eastAsia="Calibri" w:hAnsi="Times New Roman" w:cs="Times New Roman"/>
          <w:sz w:val="28"/>
          <w:szCs w:val="28"/>
        </w:rPr>
        <w:tab/>
        <w:t>Kovács Péter polgármester</w:t>
      </w:r>
    </w:p>
    <w:p w:rsidR="004557F5" w:rsidRDefault="004557F5" w:rsidP="00BC7950">
      <w:pPr>
        <w:spacing w:after="0" w:line="240" w:lineRule="auto"/>
        <w:jc w:val="both"/>
        <w:rPr>
          <w:rFonts w:ascii="Times New Roman" w:hAnsi="Times New Roman" w:cs="Times New Roman"/>
          <w:sz w:val="28"/>
          <w:szCs w:val="28"/>
          <w:u w:val="single"/>
        </w:rPr>
      </w:pPr>
    </w:p>
    <w:p w:rsidR="000063C9" w:rsidRPr="00BC7950" w:rsidRDefault="000063C9" w:rsidP="00BC7950">
      <w:pPr>
        <w:spacing w:after="0" w:line="240" w:lineRule="auto"/>
        <w:jc w:val="both"/>
        <w:rPr>
          <w:rFonts w:ascii="Times New Roman" w:hAnsi="Times New Roman" w:cs="Times New Roman"/>
          <w:sz w:val="28"/>
          <w:szCs w:val="28"/>
          <w:u w:val="single"/>
        </w:rPr>
      </w:pPr>
    </w:p>
    <w:p w:rsidR="004557F5" w:rsidRPr="00BC7950" w:rsidRDefault="004557F5"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094031" w:rsidRDefault="004557F5"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 xml:space="preserve">Soron következik 6-sal jelzett: </w:t>
      </w:r>
    </w:p>
    <w:p w:rsidR="00094031" w:rsidRDefault="00094031" w:rsidP="00BC7950">
      <w:pPr>
        <w:spacing w:after="0" w:line="240" w:lineRule="auto"/>
        <w:jc w:val="both"/>
        <w:rPr>
          <w:rFonts w:ascii="Times New Roman" w:hAnsi="Times New Roman" w:cs="Times New Roman"/>
          <w:sz w:val="28"/>
          <w:szCs w:val="28"/>
        </w:rPr>
      </w:pPr>
    </w:p>
    <w:p w:rsidR="00094031" w:rsidRDefault="00094031" w:rsidP="00BC7950">
      <w:pPr>
        <w:spacing w:after="0" w:line="240" w:lineRule="auto"/>
        <w:jc w:val="both"/>
        <w:rPr>
          <w:rFonts w:ascii="Times New Roman" w:hAnsi="Times New Roman" w:cs="Times New Roman"/>
          <w:sz w:val="28"/>
          <w:szCs w:val="28"/>
        </w:rPr>
      </w:pPr>
    </w:p>
    <w:p w:rsidR="001155E9" w:rsidRPr="001155E9" w:rsidRDefault="001155E9" w:rsidP="001155E9">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1155E9">
        <w:rPr>
          <w:rFonts w:ascii="Times New Roman" w:eastAsia="Times New Roman" w:hAnsi="Times New Roman" w:cs="Times New Roman"/>
          <w:bCs/>
          <w:sz w:val="28"/>
          <w:szCs w:val="28"/>
          <w:u w:val="single"/>
        </w:rPr>
        <w:t>NAPIREND:</w:t>
      </w:r>
      <w:r w:rsidRPr="001155E9">
        <w:rPr>
          <w:rFonts w:ascii="Times New Roman" w:eastAsia="Times New Roman" w:hAnsi="Times New Roman" w:cs="Times New Roman"/>
          <w:bCs/>
          <w:sz w:val="28"/>
          <w:szCs w:val="28"/>
        </w:rPr>
        <w:tab/>
        <w:t>6.</w:t>
      </w:r>
      <w:r w:rsidRPr="001155E9">
        <w:rPr>
          <w:rFonts w:ascii="Times New Roman" w:eastAsia="Times New Roman" w:hAnsi="Times New Roman" w:cs="Times New Roman"/>
          <w:bCs/>
          <w:sz w:val="28"/>
          <w:szCs w:val="28"/>
        </w:rPr>
        <w:tab/>
      </w:r>
      <w:r w:rsidRPr="001155E9">
        <w:rPr>
          <w:rFonts w:ascii="Times New Roman" w:eastAsia="Times New Roman" w:hAnsi="Times New Roman" w:cs="Times New Roman"/>
          <w:sz w:val="28"/>
          <w:szCs w:val="28"/>
        </w:rPr>
        <w:t>Javaslat a REHAB XVI. Foglalkoztató és Szolgáltató Nonprofit Kft. részére támogatás nyújtására, valamint Budapest Főváros XVI. kerületi Önkormányzat Képviselő-testületének 348/2015. (XII. 16.) Kt. számú határozata módosítására</w:t>
      </w:r>
    </w:p>
    <w:p w:rsidR="001155E9" w:rsidRPr="001155E9" w:rsidRDefault="001155E9" w:rsidP="001155E9">
      <w:pPr>
        <w:spacing w:after="0" w:line="240" w:lineRule="auto"/>
        <w:ind w:left="4686" w:hanging="1562"/>
        <w:rPr>
          <w:rFonts w:ascii="Times New Roman" w:eastAsia="Calibri" w:hAnsi="Times New Roman" w:cs="Times New Roman"/>
          <w:b/>
          <w:i/>
          <w:sz w:val="28"/>
          <w:szCs w:val="28"/>
          <w:u w:val="single"/>
        </w:rPr>
      </w:pPr>
      <w:r w:rsidRPr="001155E9">
        <w:rPr>
          <w:rFonts w:ascii="Times New Roman" w:eastAsia="Calibri" w:hAnsi="Times New Roman" w:cs="Times New Roman"/>
          <w:b/>
          <w:i/>
          <w:sz w:val="28"/>
          <w:szCs w:val="28"/>
          <w:u w:val="single"/>
        </w:rPr>
        <w:t xml:space="preserve">48/2016. sz. előterjesztés </w:t>
      </w:r>
    </w:p>
    <w:p w:rsidR="001155E9" w:rsidRPr="001155E9" w:rsidRDefault="001155E9" w:rsidP="001155E9">
      <w:pPr>
        <w:spacing w:after="0" w:line="240" w:lineRule="auto"/>
        <w:ind w:left="4686" w:hanging="1562"/>
        <w:rPr>
          <w:rFonts w:ascii="Times New Roman" w:eastAsia="Times New Roman" w:hAnsi="Times New Roman" w:cs="Times New Roman"/>
          <w:sz w:val="28"/>
          <w:szCs w:val="28"/>
        </w:rPr>
      </w:pPr>
      <w:r w:rsidRPr="001155E9">
        <w:rPr>
          <w:rFonts w:ascii="Times New Roman" w:eastAsia="Calibri" w:hAnsi="Times New Roman" w:cs="Times New Roman"/>
          <w:sz w:val="28"/>
          <w:szCs w:val="28"/>
          <w:u w:val="single"/>
        </w:rPr>
        <w:t>Előterjesztő</w:t>
      </w:r>
      <w:r w:rsidRPr="001155E9">
        <w:rPr>
          <w:rFonts w:ascii="Times New Roman" w:eastAsia="Calibri" w:hAnsi="Times New Roman" w:cs="Times New Roman"/>
          <w:sz w:val="28"/>
          <w:szCs w:val="28"/>
        </w:rPr>
        <w:t>:</w:t>
      </w:r>
      <w:r w:rsidRPr="001155E9">
        <w:rPr>
          <w:rFonts w:ascii="Times New Roman" w:eastAsia="Calibri" w:hAnsi="Times New Roman" w:cs="Times New Roman"/>
          <w:sz w:val="28"/>
          <w:szCs w:val="28"/>
        </w:rPr>
        <w:tab/>
        <w:t>dr. Csomor Ervin alpolgármester</w:t>
      </w:r>
    </w:p>
    <w:p w:rsidR="00094031" w:rsidRDefault="00094031" w:rsidP="00BC7950">
      <w:pPr>
        <w:spacing w:after="0" w:line="240" w:lineRule="auto"/>
        <w:jc w:val="both"/>
        <w:rPr>
          <w:rFonts w:ascii="Times New Roman" w:hAnsi="Times New Roman" w:cs="Times New Roman"/>
          <w:sz w:val="28"/>
          <w:szCs w:val="28"/>
        </w:rPr>
      </w:pPr>
    </w:p>
    <w:p w:rsidR="001155E9" w:rsidRDefault="001155E9" w:rsidP="00BC7950">
      <w:pPr>
        <w:spacing w:after="0" w:line="240" w:lineRule="auto"/>
        <w:jc w:val="both"/>
        <w:rPr>
          <w:rFonts w:ascii="Times New Roman" w:hAnsi="Times New Roman" w:cs="Times New Roman"/>
          <w:sz w:val="28"/>
          <w:szCs w:val="28"/>
        </w:rPr>
      </w:pPr>
    </w:p>
    <w:p w:rsidR="002A0101" w:rsidRPr="002A0101" w:rsidRDefault="002A0101" w:rsidP="00BC7950">
      <w:pPr>
        <w:spacing w:after="0" w:line="240" w:lineRule="auto"/>
        <w:jc w:val="both"/>
        <w:rPr>
          <w:rFonts w:ascii="Times New Roman" w:hAnsi="Times New Roman" w:cs="Times New Roman"/>
          <w:sz w:val="28"/>
          <w:szCs w:val="28"/>
          <w:u w:val="single"/>
        </w:rPr>
      </w:pPr>
      <w:r w:rsidRPr="002A0101">
        <w:rPr>
          <w:rFonts w:ascii="Times New Roman" w:hAnsi="Times New Roman" w:cs="Times New Roman"/>
          <w:sz w:val="28"/>
          <w:szCs w:val="28"/>
          <w:u w:val="single"/>
        </w:rPr>
        <w:t>KOVÁCS PÉTER</w:t>
      </w:r>
    </w:p>
    <w:p w:rsidR="004557F5" w:rsidRPr="00BC7950" w:rsidRDefault="004557F5"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Parancsoljon</w:t>
      </w:r>
      <w:r w:rsidR="002A0101">
        <w:rPr>
          <w:rFonts w:ascii="Times New Roman" w:hAnsi="Times New Roman" w:cs="Times New Roman"/>
          <w:sz w:val="28"/>
          <w:szCs w:val="28"/>
        </w:rPr>
        <w:t>, Alpolgármester ú</w:t>
      </w:r>
      <w:r w:rsidRPr="00BC7950">
        <w:rPr>
          <w:rFonts w:ascii="Times New Roman" w:hAnsi="Times New Roman" w:cs="Times New Roman"/>
          <w:sz w:val="28"/>
          <w:szCs w:val="28"/>
        </w:rPr>
        <w:t>r!</w:t>
      </w:r>
    </w:p>
    <w:p w:rsidR="004557F5" w:rsidRDefault="004557F5"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4557F5" w:rsidRPr="00BC7950" w:rsidRDefault="004557F5"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DR. CSOMOR ERVIN</w:t>
      </w:r>
    </w:p>
    <w:p w:rsidR="004557F5" w:rsidRPr="00BC7950" w:rsidRDefault="00DF1D5E"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557F5" w:rsidRPr="00BC7950">
        <w:rPr>
          <w:rFonts w:ascii="Times New Roman" w:hAnsi="Times New Roman" w:cs="Times New Roman"/>
          <w:sz w:val="28"/>
          <w:szCs w:val="28"/>
        </w:rPr>
        <w:t xml:space="preserve"> Azt gondolom, hogy az előterjesztés minden lényeges kérdést tartalmaz. </w:t>
      </w:r>
      <w:r w:rsidR="007C4C91" w:rsidRPr="00BC7950">
        <w:rPr>
          <w:rFonts w:ascii="Times New Roman" w:hAnsi="Times New Roman" w:cs="Times New Roman"/>
          <w:sz w:val="28"/>
          <w:szCs w:val="28"/>
        </w:rPr>
        <w:t xml:space="preserve">Az </w:t>
      </w:r>
      <w:r w:rsidR="001C3A6A" w:rsidRPr="00BC7950">
        <w:rPr>
          <w:rFonts w:ascii="Times New Roman" w:hAnsi="Times New Roman" w:cs="Times New Roman"/>
          <w:sz w:val="28"/>
          <w:szCs w:val="28"/>
        </w:rPr>
        <w:t>I.</w:t>
      </w:r>
      <w:r w:rsidR="007C4C91" w:rsidRPr="00BC7950">
        <w:rPr>
          <w:rFonts w:ascii="Times New Roman" w:hAnsi="Times New Roman" w:cs="Times New Roman"/>
          <w:sz w:val="28"/>
          <w:szCs w:val="28"/>
        </w:rPr>
        <w:t xml:space="preserve"> határozati javaslatot ugye azért kell meghoznunk</w:t>
      </w:r>
      <w:r>
        <w:rPr>
          <w:rFonts w:ascii="Times New Roman" w:hAnsi="Times New Roman" w:cs="Times New Roman"/>
          <w:sz w:val="28"/>
          <w:szCs w:val="28"/>
        </w:rPr>
        <w:t>,</w:t>
      </w:r>
      <w:r w:rsidR="007C4C91" w:rsidRPr="00BC7950">
        <w:rPr>
          <w:rFonts w:ascii="Times New Roman" w:hAnsi="Times New Roman" w:cs="Times New Roman"/>
          <w:sz w:val="28"/>
          <w:szCs w:val="28"/>
        </w:rPr>
        <w:t xml:space="preserve"> alapesetben ez ugye nem kerülne testület elé, hogy az átalakulás miatt még ugye üzleti terve a c</w:t>
      </w:r>
      <w:r>
        <w:rPr>
          <w:rFonts w:ascii="Times New Roman" w:hAnsi="Times New Roman" w:cs="Times New Roman"/>
          <w:sz w:val="28"/>
          <w:szCs w:val="28"/>
        </w:rPr>
        <w:t>égnek nincsen és ezért erről a K</w:t>
      </w:r>
      <w:r w:rsidR="007C4C91" w:rsidRPr="00BC7950">
        <w:rPr>
          <w:rFonts w:ascii="Times New Roman" w:hAnsi="Times New Roman" w:cs="Times New Roman"/>
          <w:sz w:val="28"/>
          <w:szCs w:val="28"/>
        </w:rPr>
        <w:t>épviselő-testületnek kell döntenie. II. határoz</w:t>
      </w:r>
      <w:r>
        <w:rPr>
          <w:rFonts w:ascii="Times New Roman" w:hAnsi="Times New Roman" w:cs="Times New Roman"/>
          <w:sz w:val="28"/>
          <w:szCs w:val="28"/>
        </w:rPr>
        <w:t xml:space="preserve">ati javaslat, amelyről hát </w:t>
      </w:r>
      <w:r w:rsidR="007C4C91" w:rsidRPr="00BC7950">
        <w:rPr>
          <w:rFonts w:ascii="Times New Roman" w:hAnsi="Times New Roman" w:cs="Times New Roman"/>
          <w:sz w:val="28"/>
          <w:szCs w:val="28"/>
        </w:rPr>
        <w:t xml:space="preserve">a Felügyelő Bizottságot ugye két körben tájékoztattuk, hogy a volt némi vitánk a támogatást vizsgáló irodával, amely végül is, </w:t>
      </w:r>
      <w:r w:rsidRPr="00BC7950">
        <w:rPr>
          <w:rFonts w:ascii="Times New Roman" w:hAnsi="Times New Roman" w:cs="Times New Roman"/>
          <w:sz w:val="28"/>
          <w:szCs w:val="28"/>
        </w:rPr>
        <w:t>–</w:t>
      </w:r>
      <w:r>
        <w:rPr>
          <w:rFonts w:ascii="Times New Roman" w:hAnsi="Times New Roman" w:cs="Times New Roman"/>
          <w:sz w:val="28"/>
          <w:szCs w:val="28"/>
        </w:rPr>
        <w:t xml:space="preserve"> </w:t>
      </w:r>
      <w:r w:rsidR="007C4C91" w:rsidRPr="00BC7950">
        <w:rPr>
          <w:rFonts w:ascii="Times New Roman" w:hAnsi="Times New Roman" w:cs="Times New Roman"/>
          <w:sz w:val="28"/>
          <w:szCs w:val="28"/>
        </w:rPr>
        <w:t xml:space="preserve">hogy úgy mondjam – egyezséggel zárult, és az ő javaslatuk alapján </w:t>
      </w:r>
      <w:r w:rsidR="007C4C91" w:rsidRPr="00BC7950">
        <w:rPr>
          <w:rFonts w:ascii="Times New Roman" w:hAnsi="Times New Roman" w:cs="Times New Roman"/>
          <w:sz w:val="28"/>
          <w:szCs w:val="28"/>
        </w:rPr>
        <w:lastRenderedPageBreak/>
        <w:t xml:space="preserve">történne a II. határozati javaslat és </w:t>
      </w:r>
      <w:r>
        <w:rPr>
          <w:rFonts w:ascii="Times New Roman" w:hAnsi="Times New Roman" w:cs="Times New Roman"/>
          <w:sz w:val="28"/>
          <w:szCs w:val="28"/>
        </w:rPr>
        <w:t xml:space="preserve">az </w:t>
      </w:r>
      <w:r w:rsidR="007C4C91" w:rsidRPr="00BC7950">
        <w:rPr>
          <w:rFonts w:ascii="Times New Roman" w:hAnsi="Times New Roman" w:cs="Times New Roman"/>
          <w:sz w:val="28"/>
          <w:szCs w:val="28"/>
        </w:rPr>
        <w:t>annak alapján megtörtént szerződéskötés. Hogyha ezt a testület elfog</w:t>
      </w:r>
      <w:r>
        <w:rPr>
          <w:rFonts w:ascii="Times New Roman" w:hAnsi="Times New Roman" w:cs="Times New Roman"/>
          <w:sz w:val="28"/>
          <w:szCs w:val="28"/>
        </w:rPr>
        <w:t>adja. Köszönöm szépen.</w:t>
      </w:r>
    </w:p>
    <w:p w:rsidR="00A9043B" w:rsidRDefault="00A9043B"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A9043B" w:rsidRPr="00BC7950" w:rsidRDefault="00A9043B"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A9043B" w:rsidRPr="00BC7950" w:rsidRDefault="00DF1D5E"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Kérdések.</w:t>
      </w:r>
      <w:r w:rsidR="00FE6D68">
        <w:rPr>
          <w:rFonts w:ascii="Times New Roman" w:hAnsi="Times New Roman" w:cs="Times New Roman"/>
          <w:sz w:val="28"/>
          <w:szCs w:val="28"/>
        </w:rPr>
        <w:t xml:space="preserve"> Antalóczy Csaba képviselő úr.</w:t>
      </w:r>
    </w:p>
    <w:p w:rsidR="00A9043B" w:rsidRDefault="00A9043B"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A9043B" w:rsidRPr="00BC7950" w:rsidRDefault="00A9043B"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ANTALÓCZY CSABA</w:t>
      </w:r>
      <w:r w:rsidR="00FE6D68">
        <w:rPr>
          <w:rFonts w:ascii="Times New Roman" w:hAnsi="Times New Roman" w:cs="Times New Roman"/>
          <w:sz w:val="28"/>
          <w:szCs w:val="28"/>
          <w:u w:val="single"/>
        </w:rPr>
        <w:t xml:space="preserve"> (</w:t>
      </w:r>
      <w:r w:rsidRPr="00FE6D68">
        <w:rPr>
          <w:rFonts w:ascii="Times New Roman" w:hAnsi="Times New Roman" w:cs="Times New Roman"/>
          <w:caps/>
          <w:sz w:val="28"/>
          <w:szCs w:val="28"/>
          <w:u w:val="single"/>
        </w:rPr>
        <w:t>mikrofon nélkül</w:t>
      </w:r>
      <w:r w:rsidR="00FE6D68">
        <w:rPr>
          <w:rFonts w:ascii="Times New Roman" w:hAnsi="Times New Roman" w:cs="Times New Roman"/>
          <w:sz w:val="28"/>
          <w:szCs w:val="28"/>
          <w:u w:val="single"/>
        </w:rPr>
        <w:t>)</w:t>
      </w:r>
    </w:p>
    <w:p w:rsidR="00A9043B" w:rsidRPr="00BC7950" w:rsidRDefault="001622F8"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 xml:space="preserve">Hozzászólni szeretnék! </w:t>
      </w:r>
    </w:p>
    <w:p w:rsidR="00A9043B" w:rsidRDefault="00A9043B"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A9043B" w:rsidRPr="00BC7950" w:rsidRDefault="00A9043B"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A9043B" w:rsidRPr="00BC7950" w:rsidRDefault="00A9043B"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Türelem, először még a kérdéskörnél tartunk!</w:t>
      </w:r>
      <w:r w:rsidR="001622F8" w:rsidRPr="00BC7950">
        <w:rPr>
          <w:rFonts w:ascii="Times New Roman" w:hAnsi="Times New Roman" w:cs="Times New Roman"/>
          <w:sz w:val="28"/>
          <w:szCs w:val="28"/>
        </w:rPr>
        <w:t xml:space="preserve"> Kérdéskörre jelentkező nincs, akkor hozzászólá</w:t>
      </w:r>
      <w:r w:rsidR="00F67FA7">
        <w:rPr>
          <w:rFonts w:ascii="Times New Roman" w:hAnsi="Times New Roman" w:cs="Times New Roman"/>
          <w:sz w:val="28"/>
          <w:szCs w:val="28"/>
        </w:rPr>
        <w:t>sok. Antalóczy Csaba képviselő ú</w:t>
      </w:r>
      <w:r w:rsidR="001622F8" w:rsidRPr="00BC7950">
        <w:rPr>
          <w:rFonts w:ascii="Times New Roman" w:hAnsi="Times New Roman" w:cs="Times New Roman"/>
          <w:sz w:val="28"/>
          <w:szCs w:val="28"/>
        </w:rPr>
        <w:t>r, parancsoljon!</w:t>
      </w:r>
    </w:p>
    <w:p w:rsidR="001622F8" w:rsidRDefault="001622F8"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1622F8" w:rsidRPr="00BC7950" w:rsidRDefault="001622F8"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ANTALÓCZY CSABA</w:t>
      </w:r>
    </w:p>
    <w:p w:rsidR="001622F8" w:rsidRPr="00BC7950" w:rsidRDefault="001622F8"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Köszön</w:t>
      </w:r>
      <w:r w:rsidR="00F67FA7">
        <w:rPr>
          <w:rFonts w:ascii="Times New Roman" w:hAnsi="Times New Roman" w:cs="Times New Roman"/>
          <w:sz w:val="28"/>
          <w:szCs w:val="28"/>
        </w:rPr>
        <w:t>öm szépen a szót, Polgármester úr.</w:t>
      </w:r>
      <w:r w:rsidRPr="00BC7950">
        <w:rPr>
          <w:rFonts w:ascii="Times New Roman" w:hAnsi="Times New Roman" w:cs="Times New Roman"/>
          <w:sz w:val="28"/>
          <w:szCs w:val="28"/>
        </w:rPr>
        <w:t xml:space="preserve"> Szeretném ismertetni a F</w:t>
      </w:r>
      <w:r w:rsidR="00F67FA7">
        <w:rPr>
          <w:rFonts w:ascii="Times New Roman" w:hAnsi="Times New Roman" w:cs="Times New Roman"/>
          <w:sz w:val="28"/>
          <w:szCs w:val="28"/>
        </w:rPr>
        <w:t>elügyelő Bizottság határozatait.</w:t>
      </w:r>
      <w:r w:rsidRPr="00BC7950">
        <w:rPr>
          <w:rFonts w:ascii="Times New Roman" w:hAnsi="Times New Roman" w:cs="Times New Roman"/>
          <w:sz w:val="28"/>
          <w:szCs w:val="28"/>
        </w:rPr>
        <w:t xml:space="preserve"> A Felügyelő Bizottság elfogadásra javasolja a </w:t>
      </w:r>
      <w:r w:rsidR="00F67FA7">
        <w:rPr>
          <w:rFonts w:ascii="Times New Roman" w:hAnsi="Times New Roman" w:cs="Times New Roman"/>
          <w:sz w:val="28"/>
          <w:szCs w:val="28"/>
        </w:rPr>
        <w:t>K</w:t>
      </w:r>
      <w:r w:rsidRPr="00BC7950">
        <w:rPr>
          <w:rFonts w:ascii="Times New Roman" w:hAnsi="Times New Roman" w:cs="Times New Roman"/>
          <w:sz w:val="28"/>
          <w:szCs w:val="28"/>
        </w:rPr>
        <w:t>épviselő-testületnek a 7 millió forint vissza nem térítendő támogatást. 3 igen, egyhangúlag támogatásra javasolja, valamint elfogadásra javasolja a 2016. költségvetési évben</w:t>
      </w:r>
      <w:r w:rsidR="00F67FA7">
        <w:rPr>
          <w:rFonts w:ascii="Times New Roman" w:hAnsi="Times New Roman" w:cs="Times New Roman"/>
          <w:sz w:val="28"/>
          <w:szCs w:val="28"/>
        </w:rPr>
        <w:t xml:space="preserve"> a 12 millió forint összegű rulí</w:t>
      </w:r>
      <w:r w:rsidRPr="00BC7950">
        <w:rPr>
          <w:rFonts w:ascii="Times New Roman" w:hAnsi="Times New Roman" w:cs="Times New Roman"/>
          <w:sz w:val="28"/>
          <w:szCs w:val="28"/>
        </w:rPr>
        <w:t>rozó kölcsön biztosítását, a kölcsön nyújtása a 20</w:t>
      </w:r>
      <w:r w:rsidR="00F67FA7">
        <w:rPr>
          <w:rFonts w:ascii="Times New Roman" w:hAnsi="Times New Roman" w:cs="Times New Roman"/>
          <w:sz w:val="28"/>
          <w:szCs w:val="28"/>
        </w:rPr>
        <w:t>15. év rulí</w:t>
      </w:r>
      <w:r w:rsidRPr="00BC7950">
        <w:rPr>
          <w:rFonts w:ascii="Times New Roman" w:hAnsi="Times New Roman" w:cs="Times New Roman"/>
          <w:sz w:val="28"/>
          <w:szCs w:val="28"/>
        </w:rPr>
        <w:t>rozó kölcsön visszafizetési kötelezettségétől való eltekintés formájában valósul meg. Pénzfo</w:t>
      </w:r>
      <w:r w:rsidR="00F67FA7">
        <w:rPr>
          <w:rFonts w:ascii="Times New Roman" w:hAnsi="Times New Roman" w:cs="Times New Roman"/>
          <w:sz w:val="28"/>
          <w:szCs w:val="28"/>
        </w:rPr>
        <w:t>rgalom nélkül és ezt szintén a K</w:t>
      </w:r>
      <w:r w:rsidRPr="00BC7950">
        <w:rPr>
          <w:rFonts w:ascii="Times New Roman" w:hAnsi="Times New Roman" w:cs="Times New Roman"/>
          <w:sz w:val="28"/>
          <w:szCs w:val="28"/>
        </w:rPr>
        <w:t>épviselő-testületnek elfogadásra javasolja. Történt még egy, vagy egy határozati jav</w:t>
      </w:r>
      <w:r w:rsidR="00F67FA7">
        <w:rPr>
          <w:rFonts w:ascii="Times New Roman" w:hAnsi="Times New Roman" w:cs="Times New Roman"/>
          <w:sz w:val="28"/>
          <w:szCs w:val="28"/>
        </w:rPr>
        <w:t>aslatunk volt még, mégpedig ez í</w:t>
      </w:r>
      <w:r w:rsidRPr="00BC7950">
        <w:rPr>
          <w:rFonts w:ascii="Times New Roman" w:hAnsi="Times New Roman" w:cs="Times New Roman"/>
          <w:sz w:val="28"/>
          <w:szCs w:val="28"/>
        </w:rPr>
        <w:t xml:space="preserve">gy hangzik, hogy </w:t>
      </w:r>
      <w:proofErr w:type="gramStart"/>
      <w:r w:rsidRPr="00BC7950">
        <w:rPr>
          <w:rFonts w:ascii="Times New Roman" w:hAnsi="Times New Roman" w:cs="Times New Roman"/>
          <w:sz w:val="28"/>
          <w:szCs w:val="28"/>
        </w:rPr>
        <w:t>a</w:t>
      </w:r>
      <w:proofErr w:type="gramEnd"/>
      <w:r w:rsidRPr="00BC7950">
        <w:rPr>
          <w:rFonts w:ascii="Times New Roman" w:hAnsi="Times New Roman" w:cs="Times New Roman"/>
          <w:sz w:val="28"/>
          <w:szCs w:val="28"/>
        </w:rPr>
        <w:t xml:space="preserve">: REHAB-XVI., REHAB-XVI. Foglalkoztató és Szolgáltató Nonprofit Kft. Felügyelő Bizottsága javasolja a </w:t>
      </w:r>
      <w:r w:rsidR="00F67FA7">
        <w:rPr>
          <w:rFonts w:ascii="Times New Roman" w:hAnsi="Times New Roman" w:cs="Times New Roman"/>
          <w:sz w:val="28"/>
          <w:szCs w:val="28"/>
        </w:rPr>
        <w:t>K</w:t>
      </w:r>
      <w:r w:rsidRPr="00BC7950">
        <w:rPr>
          <w:rFonts w:ascii="Times New Roman" w:hAnsi="Times New Roman" w:cs="Times New Roman"/>
          <w:sz w:val="28"/>
          <w:szCs w:val="28"/>
        </w:rPr>
        <w:t>épviselő-testületnek, hogy kérje fel a REHAB-XVI. Foglalkoztató és Szolgáltató Nonprofit Kft. ügyvezetőjét a 2016. évre vonatkozó üzleti ter</w:t>
      </w:r>
      <w:r w:rsidR="00F67FA7">
        <w:rPr>
          <w:rFonts w:ascii="Times New Roman" w:hAnsi="Times New Roman" w:cs="Times New Roman"/>
          <w:sz w:val="28"/>
          <w:szCs w:val="28"/>
        </w:rPr>
        <w:t>v K</w:t>
      </w:r>
      <w:r w:rsidRPr="00BC7950">
        <w:rPr>
          <w:rFonts w:ascii="Times New Roman" w:hAnsi="Times New Roman" w:cs="Times New Roman"/>
          <w:sz w:val="28"/>
          <w:szCs w:val="28"/>
        </w:rPr>
        <w:t xml:space="preserve">épviselő-testület elé terjesztésére. </w:t>
      </w:r>
    </w:p>
    <w:p w:rsidR="001622F8" w:rsidRDefault="001622F8"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1622F8" w:rsidRPr="00BC7950" w:rsidRDefault="001622F8"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1622F8" w:rsidRPr="00BC7950" w:rsidRDefault="001622F8"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Ennek volt határideje?</w:t>
      </w:r>
    </w:p>
    <w:p w:rsidR="001622F8" w:rsidRDefault="001622F8"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1622F8" w:rsidRPr="00BC7950" w:rsidRDefault="001622F8"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ANTALÓCZY CSABA</w:t>
      </w:r>
    </w:p>
    <w:p w:rsidR="001622F8" w:rsidRPr="00BC7950" w:rsidRDefault="001622F8"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Nem, nem fogalmaztunk meg határidőt, tekintette</w:t>
      </w:r>
      <w:r w:rsidR="00F67FA7">
        <w:rPr>
          <w:rFonts w:ascii="Times New Roman" w:hAnsi="Times New Roman" w:cs="Times New Roman"/>
          <w:sz w:val="28"/>
          <w:szCs w:val="28"/>
        </w:rPr>
        <w:t>l arra, hogy gondoltuk, hogy a K</w:t>
      </w:r>
      <w:r w:rsidRPr="00BC7950">
        <w:rPr>
          <w:rFonts w:ascii="Times New Roman" w:hAnsi="Times New Roman" w:cs="Times New Roman"/>
          <w:sz w:val="28"/>
          <w:szCs w:val="28"/>
        </w:rPr>
        <w:t>épviselő-testületen ezt úgy</w:t>
      </w:r>
      <w:r w:rsidR="00F67FA7">
        <w:rPr>
          <w:rFonts w:ascii="Times New Roman" w:hAnsi="Times New Roman" w:cs="Times New Roman"/>
          <w:sz w:val="28"/>
          <w:szCs w:val="28"/>
        </w:rPr>
        <w:t xml:space="preserve"> is tárgyalni fogjuk és majd a K</w:t>
      </w:r>
      <w:r w:rsidRPr="00BC7950">
        <w:rPr>
          <w:rFonts w:ascii="Times New Roman" w:hAnsi="Times New Roman" w:cs="Times New Roman"/>
          <w:sz w:val="28"/>
          <w:szCs w:val="28"/>
        </w:rPr>
        <w:t>épviselő-testület eldönti.</w:t>
      </w:r>
    </w:p>
    <w:p w:rsidR="001622F8" w:rsidRDefault="001622F8" w:rsidP="00BC7950">
      <w:pPr>
        <w:spacing w:after="0" w:line="240" w:lineRule="auto"/>
        <w:jc w:val="both"/>
        <w:rPr>
          <w:rFonts w:ascii="Times New Roman" w:hAnsi="Times New Roman" w:cs="Times New Roman"/>
          <w:sz w:val="28"/>
          <w:szCs w:val="28"/>
        </w:rPr>
      </w:pPr>
    </w:p>
    <w:p w:rsidR="00F67FA7" w:rsidRDefault="00F67FA7">
      <w:pPr>
        <w:rPr>
          <w:rFonts w:ascii="Times New Roman" w:hAnsi="Times New Roman" w:cs="Times New Roman"/>
          <w:sz w:val="28"/>
          <w:szCs w:val="28"/>
        </w:rPr>
      </w:pPr>
      <w:r>
        <w:rPr>
          <w:rFonts w:ascii="Times New Roman" w:hAnsi="Times New Roman" w:cs="Times New Roman"/>
          <w:sz w:val="28"/>
          <w:szCs w:val="28"/>
        </w:rPr>
        <w:br w:type="page"/>
      </w:r>
    </w:p>
    <w:p w:rsidR="000063C9" w:rsidRPr="00BC7950" w:rsidRDefault="000063C9" w:rsidP="00BC7950">
      <w:pPr>
        <w:spacing w:after="0" w:line="240" w:lineRule="auto"/>
        <w:jc w:val="both"/>
        <w:rPr>
          <w:rFonts w:ascii="Times New Roman" w:hAnsi="Times New Roman" w:cs="Times New Roman"/>
          <w:sz w:val="28"/>
          <w:szCs w:val="28"/>
        </w:rPr>
      </w:pPr>
    </w:p>
    <w:p w:rsidR="001622F8" w:rsidRPr="00BC7950" w:rsidRDefault="001622F8"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1622F8" w:rsidRPr="00BC7950" w:rsidRDefault="001622F8"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 xml:space="preserve">Kérem, hogy majd az előterjesztővel egyeztesse ezt a javaslatát, bár úgy látom, hogy az előterjesztő </w:t>
      </w:r>
      <w:r w:rsidR="00F67FA7">
        <w:rPr>
          <w:rFonts w:ascii="Times New Roman" w:hAnsi="Times New Roman" w:cs="Times New Roman"/>
          <w:sz w:val="28"/>
          <w:szCs w:val="28"/>
        </w:rPr>
        <w:t>éppen szólni kíván ehhez.</w:t>
      </w:r>
      <w:r w:rsidRPr="00BC7950">
        <w:rPr>
          <w:rFonts w:ascii="Times New Roman" w:hAnsi="Times New Roman" w:cs="Times New Roman"/>
          <w:sz w:val="28"/>
          <w:szCs w:val="28"/>
        </w:rPr>
        <w:t xml:space="preserve"> Parancsoljon!</w:t>
      </w:r>
    </w:p>
    <w:p w:rsidR="001622F8" w:rsidRDefault="001622F8"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1622F8" w:rsidRPr="00F67FA7" w:rsidRDefault="001622F8" w:rsidP="00BC7950">
      <w:pPr>
        <w:spacing w:after="0" w:line="240" w:lineRule="auto"/>
        <w:jc w:val="both"/>
        <w:rPr>
          <w:rFonts w:ascii="Times New Roman" w:hAnsi="Times New Roman" w:cs="Times New Roman"/>
          <w:sz w:val="28"/>
          <w:szCs w:val="28"/>
          <w:u w:val="single"/>
        </w:rPr>
      </w:pPr>
      <w:r w:rsidRPr="00F67FA7">
        <w:rPr>
          <w:rFonts w:ascii="Times New Roman" w:hAnsi="Times New Roman" w:cs="Times New Roman"/>
          <w:sz w:val="28"/>
          <w:szCs w:val="28"/>
          <w:u w:val="single"/>
        </w:rPr>
        <w:t>DR. CSOMOR ERVIN</w:t>
      </w:r>
    </w:p>
    <w:p w:rsidR="001622F8" w:rsidRPr="00BC7950" w:rsidRDefault="00F67FA7"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köszönöm szépen.</w:t>
      </w:r>
      <w:r w:rsidR="001D3356" w:rsidRPr="00BC7950">
        <w:rPr>
          <w:rFonts w:ascii="Times New Roman" w:hAnsi="Times New Roman" w:cs="Times New Roman"/>
          <w:sz w:val="28"/>
          <w:szCs w:val="28"/>
        </w:rPr>
        <w:t xml:space="preserve"> Tudomásom szerint ugye a Felügyelő Bizottság mellett a Gazdasági Bizottságnak is volt egy ilyen határozati javaslata. Én magam részéről én ezt elfogadom, azzal, hogy a nem a mostani, a következő, hane</w:t>
      </w:r>
      <w:r>
        <w:rPr>
          <w:rFonts w:ascii="Times New Roman" w:hAnsi="Times New Roman" w:cs="Times New Roman"/>
          <w:sz w:val="28"/>
          <w:szCs w:val="28"/>
        </w:rPr>
        <w:t xml:space="preserve">m a még eggyel, mához képest a </w:t>
      </w:r>
      <w:r w:rsidR="001D3356" w:rsidRPr="00BC7950">
        <w:rPr>
          <w:rFonts w:ascii="Times New Roman" w:hAnsi="Times New Roman" w:cs="Times New Roman"/>
          <w:sz w:val="28"/>
          <w:szCs w:val="28"/>
        </w:rPr>
        <w:t>második testületi ülésre lehetne ezt elkészíteni,</w:t>
      </w:r>
      <w:r>
        <w:rPr>
          <w:rFonts w:ascii="Times New Roman" w:hAnsi="Times New Roman" w:cs="Times New Roman"/>
          <w:sz w:val="28"/>
          <w:szCs w:val="28"/>
        </w:rPr>
        <w:t xml:space="preserve"> </w:t>
      </w:r>
      <w:r w:rsidR="001D3356" w:rsidRPr="00BC7950">
        <w:rPr>
          <w:rFonts w:ascii="Times New Roman" w:hAnsi="Times New Roman" w:cs="Times New Roman"/>
          <w:sz w:val="28"/>
          <w:szCs w:val="28"/>
        </w:rPr>
        <w:t xml:space="preserve">azzal, hogy nyilvánvalóan ez ugye nem a végleges lesz, hanem a 2006-os átalakulás kapcsán ugye ezt jelentős mértékben </w:t>
      </w:r>
      <w:r>
        <w:rPr>
          <w:rFonts w:ascii="Times New Roman" w:hAnsi="Times New Roman" w:cs="Times New Roman"/>
          <w:sz w:val="28"/>
          <w:szCs w:val="28"/>
        </w:rPr>
        <w:t>módosítani kell. Ha ezt elfogadj</w:t>
      </w:r>
      <w:r w:rsidR="001D3356" w:rsidRPr="00BC7950">
        <w:rPr>
          <w:rFonts w:ascii="Times New Roman" w:hAnsi="Times New Roman" w:cs="Times New Roman"/>
          <w:sz w:val="28"/>
          <w:szCs w:val="28"/>
        </w:rPr>
        <w:t>a a Felügyelő Bizottság elnöke, illetőleg a testület e</w:t>
      </w:r>
      <w:r>
        <w:rPr>
          <w:rFonts w:ascii="Times New Roman" w:hAnsi="Times New Roman" w:cs="Times New Roman"/>
          <w:sz w:val="28"/>
          <w:szCs w:val="28"/>
        </w:rPr>
        <w:t>rről nem kell határozatot hozni, ez</w:t>
      </w:r>
      <w:r w:rsidR="001D3356" w:rsidRPr="00BC7950">
        <w:rPr>
          <w:rFonts w:ascii="Times New Roman" w:hAnsi="Times New Roman" w:cs="Times New Roman"/>
          <w:sz w:val="28"/>
          <w:szCs w:val="28"/>
        </w:rPr>
        <w:t xml:space="preserve"> kvázi jegyzőkönyvben szereplő vállalás. De ha lehet, de ha valaki igényt tart rá, akkor minden további nélkül erről hozhatunk határozatot is, de nem feltétlenül szükséges. Én ezt befogadom, vagy elfogadom. </w:t>
      </w:r>
    </w:p>
    <w:p w:rsidR="001D3356" w:rsidRDefault="001D3356"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1D3356" w:rsidRPr="00BC7950" w:rsidRDefault="001D3356"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1D3356" w:rsidRPr="00BC7950" w:rsidRDefault="00F67FA7"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1D3356" w:rsidRPr="00BC7950">
        <w:rPr>
          <w:rFonts w:ascii="Times New Roman" w:hAnsi="Times New Roman" w:cs="Times New Roman"/>
          <w:sz w:val="28"/>
          <w:szCs w:val="28"/>
        </w:rPr>
        <w:t xml:space="preserve"> Kovács Raymund gondolom</w:t>
      </w:r>
      <w:r>
        <w:rPr>
          <w:rFonts w:ascii="Times New Roman" w:hAnsi="Times New Roman" w:cs="Times New Roman"/>
          <w:sz w:val="28"/>
          <w:szCs w:val="28"/>
        </w:rPr>
        <w:t>,</w:t>
      </w:r>
      <w:r w:rsidR="001D3356" w:rsidRPr="00BC7950">
        <w:rPr>
          <w:rFonts w:ascii="Times New Roman" w:hAnsi="Times New Roman" w:cs="Times New Roman"/>
          <w:sz w:val="28"/>
          <w:szCs w:val="28"/>
        </w:rPr>
        <w:t xml:space="preserve"> a Gazdasági Bizottság határozatát szeretné ismertetni.</w:t>
      </w:r>
    </w:p>
    <w:p w:rsidR="000063C9" w:rsidRDefault="000063C9" w:rsidP="00BC7950">
      <w:pPr>
        <w:spacing w:after="0" w:line="240" w:lineRule="auto"/>
        <w:jc w:val="both"/>
        <w:rPr>
          <w:rFonts w:ascii="Times New Roman" w:hAnsi="Times New Roman" w:cs="Times New Roman"/>
          <w:sz w:val="28"/>
          <w:szCs w:val="28"/>
        </w:rPr>
      </w:pPr>
    </w:p>
    <w:p w:rsidR="000063C9" w:rsidRDefault="000063C9" w:rsidP="00BC7950">
      <w:pPr>
        <w:spacing w:after="0" w:line="240" w:lineRule="auto"/>
        <w:jc w:val="both"/>
        <w:rPr>
          <w:rFonts w:ascii="Times New Roman" w:hAnsi="Times New Roman" w:cs="Times New Roman"/>
          <w:sz w:val="28"/>
          <w:szCs w:val="28"/>
        </w:rPr>
      </w:pPr>
    </w:p>
    <w:p w:rsidR="001D3356" w:rsidRPr="00BC7950" w:rsidRDefault="001D3356"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RAYMUND</w:t>
      </w:r>
    </w:p>
    <w:p w:rsidR="001D3356" w:rsidRPr="00BC7950" w:rsidRDefault="001014EC"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köszönöm szépen.</w:t>
      </w:r>
      <w:r w:rsidR="001D3356" w:rsidRPr="00BC7950">
        <w:rPr>
          <w:rFonts w:ascii="Times New Roman" w:hAnsi="Times New Roman" w:cs="Times New Roman"/>
          <w:sz w:val="28"/>
          <w:szCs w:val="28"/>
        </w:rPr>
        <w:t xml:space="preserve"> Ugye ez már itt szóba került a kiosztott határozatok közötti utolsó a Gazdasági</w:t>
      </w:r>
      <w:r>
        <w:rPr>
          <w:rFonts w:ascii="Times New Roman" w:hAnsi="Times New Roman" w:cs="Times New Roman"/>
          <w:sz w:val="28"/>
          <w:szCs w:val="28"/>
        </w:rPr>
        <w:t xml:space="preserve"> Bizottságnak a javaslata, ami</w:t>
      </w:r>
      <w:r w:rsidR="001D3356" w:rsidRPr="00BC7950">
        <w:rPr>
          <w:rFonts w:ascii="Times New Roman" w:hAnsi="Times New Roman" w:cs="Times New Roman"/>
          <w:sz w:val="28"/>
          <w:szCs w:val="28"/>
        </w:rPr>
        <w:t xml:space="preserve"> ugyanezt célozza, hogy készüljön el egy üzleti terve </w:t>
      </w:r>
      <w:r>
        <w:rPr>
          <w:rFonts w:ascii="Times New Roman" w:hAnsi="Times New Roman" w:cs="Times New Roman"/>
          <w:sz w:val="28"/>
          <w:szCs w:val="28"/>
        </w:rPr>
        <w:t>a REHAB-nak is. Köszönöm szépen.</w:t>
      </w:r>
    </w:p>
    <w:p w:rsidR="001D3356" w:rsidRDefault="001D3356"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1D3356" w:rsidRPr="00BC7950" w:rsidRDefault="001D3356"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1D3356" w:rsidRPr="00BC7950" w:rsidRDefault="001D3356"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Hát, hogyha meg</w:t>
      </w:r>
      <w:r w:rsidR="00833380">
        <w:rPr>
          <w:rFonts w:ascii="Times New Roman" w:hAnsi="Times New Roman" w:cs="Times New Roman"/>
          <w:sz w:val="28"/>
          <w:szCs w:val="28"/>
        </w:rPr>
        <w:t>fogalmazott ilyen javaslatot a b</w:t>
      </w:r>
      <w:r w:rsidRPr="00BC7950">
        <w:rPr>
          <w:rFonts w:ascii="Times New Roman" w:hAnsi="Times New Roman" w:cs="Times New Roman"/>
          <w:sz w:val="28"/>
          <w:szCs w:val="28"/>
        </w:rPr>
        <w:t>izottság, akkor én ezt fölteszem szavazásra. Antalóc</w:t>
      </w:r>
      <w:r w:rsidR="00833380">
        <w:rPr>
          <w:rFonts w:ascii="Times New Roman" w:hAnsi="Times New Roman" w:cs="Times New Roman"/>
          <w:sz w:val="28"/>
          <w:szCs w:val="28"/>
        </w:rPr>
        <w:t>zy Csaba a következő hozzászóló.</w:t>
      </w:r>
    </w:p>
    <w:p w:rsidR="001D3356" w:rsidRDefault="001D3356" w:rsidP="00BC7950">
      <w:pPr>
        <w:spacing w:after="0" w:line="240" w:lineRule="auto"/>
        <w:jc w:val="both"/>
        <w:rPr>
          <w:rFonts w:ascii="Times New Roman" w:hAnsi="Times New Roman" w:cs="Times New Roman"/>
          <w:sz w:val="28"/>
          <w:szCs w:val="28"/>
        </w:rPr>
      </w:pPr>
    </w:p>
    <w:p w:rsidR="000063C9" w:rsidRPr="00BC7950" w:rsidRDefault="000063C9" w:rsidP="00BC7950">
      <w:pPr>
        <w:spacing w:after="0" w:line="240" w:lineRule="auto"/>
        <w:jc w:val="both"/>
        <w:rPr>
          <w:rFonts w:ascii="Times New Roman" w:hAnsi="Times New Roman" w:cs="Times New Roman"/>
          <w:sz w:val="28"/>
          <w:szCs w:val="28"/>
        </w:rPr>
      </w:pPr>
    </w:p>
    <w:p w:rsidR="001D3356" w:rsidRPr="00BC7950" w:rsidRDefault="001D3356"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ANTALÓCZY CSABA</w:t>
      </w:r>
    </w:p>
    <w:p w:rsidR="001D3356" w:rsidRPr="00BC7950" w:rsidRDefault="00833380"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w:t>
      </w:r>
      <w:r w:rsidR="001D3356" w:rsidRPr="00BC7950">
        <w:rPr>
          <w:rFonts w:ascii="Times New Roman" w:hAnsi="Times New Roman" w:cs="Times New Roman"/>
          <w:sz w:val="28"/>
          <w:szCs w:val="28"/>
        </w:rPr>
        <w:t xml:space="preserve"> A Felügyelő Bizottságon beszéltünk erről, hogy mi legyen a határidő. Mi sem javasoltuk, hogy a következő, a soron következő ülésre készítse el. Tekintettel az idő rövidségére, úgyhogy abszolút, abszolút elfogadható az a javaslat, am</w:t>
      </w:r>
      <w:r>
        <w:rPr>
          <w:rFonts w:ascii="Times New Roman" w:hAnsi="Times New Roman" w:cs="Times New Roman"/>
          <w:sz w:val="28"/>
          <w:szCs w:val="28"/>
        </w:rPr>
        <w:t>it Csomor Ervin alpolgármester ú</w:t>
      </w:r>
      <w:r w:rsidR="001D3356" w:rsidRPr="00BC7950">
        <w:rPr>
          <w:rFonts w:ascii="Times New Roman" w:hAnsi="Times New Roman" w:cs="Times New Roman"/>
          <w:sz w:val="28"/>
          <w:szCs w:val="28"/>
        </w:rPr>
        <w:t>r k</w:t>
      </w:r>
      <w:r>
        <w:rPr>
          <w:rFonts w:ascii="Times New Roman" w:hAnsi="Times New Roman" w:cs="Times New Roman"/>
          <w:sz w:val="28"/>
          <w:szCs w:val="28"/>
        </w:rPr>
        <w:t>özölt az imént. Köszönöm szépen.</w:t>
      </w:r>
    </w:p>
    <w:p w:rsidR="001D3356" w:rsidRDefault="001D3356" w:rsidP="00BC7950">
      <w:pPr>
        <w:spacing w:after="0" w:line="240" w:lineRule="auto"/>
        <w:jc w:val="both"/>
        <w:rPr>
          <w:rFonts w:ascii="Times New Roman" w:hAnsi="Times New Roman" w:cs="Times New Roman"/>
          <w:sz w:val="28"/>
          <w:szCs w:val="28"/>
        </w:rPr>
      </w:pPr>
    </w:p>
    <w:p w:rsidR="00833380" w:rsidRDefault="00833380">
      <w:pPr>
        <w:rPr>
          <w:rFonts w:ascii="Times New Roman" w:hAnsi="Times New Roman" w:cs="Times New Roman"/>
          <w:sz w:val="28"/>
          <w:szCs w:val="28"/>
        </w:rPr>
      </w:pPr>
      <w:r>
        <w:rPr>
          <w:rFonts w:ascii="Times New Roman" w:hAnsi="Times New Roman" w:cs="Times New Roman"/>
          <w:sz w:val="28"/>
          <w:szCs w:val="28"/>
        </w:rPr>
        <w:br w:type="page"/>
      </w:r>
    </w:p>
    <w:p w:rsidR="00833380" w:rsidRPr="00BC7950" w:rsidRDefault="00833380" w:rsidP="00BC7950">
      <w:pPr>
        <w:spacing w:after="0" w:line="240" w:lineRule="auto"/>
        <w:jc w:val="both"/>
        <w:rPr>
          <w:rFonts w:ascii="Times New Roman" w:hAnsi="Times New Roman" w:cs="Times New Roman"/>
          <w:sz w:val="28"/>
          <w:szCs w:val="28"/>
        </w:rPr>
      </w:pPr>
    </w:p>
    <w:p w:rsidR="001D3356" w:rsidRPr="00BC7950" w:rsidRDefault="001D3356"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1D3356" w:rsidRPr="00BC7950" w:rsidRDefault="001D3356"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Kérdezem a Ga</w:t>
      </w:r>
      <w:r w:rsidR="003637F8" w:rsidRPr="00BC7950">
        <w:rPr>
          <w:rFonts w:ascii="Times New Roman" w:hAnsi="Times New Roman" w:cs="Times New Roman"/>
          <w:sz w:val="28"/>
          <w:szCs w:val="28"/>
        </w:rPr>
        <w:t>zd</w:t>
      </w:r>
      <w:r w:rsidRPr="00BC7950">
        <w:rPr>
          <w:rFonts w:ascii="Times New Roman" w:hAnsi="Times New Roman" w:cs="Times New Roman"/>
          <w:sz w:val="28"/>
          <w:szCs w:val="28"/>
        </w:rPr>
        <w:t xml:space="preserve">asági Bizottságot, mert ők meg egy március 30-as határidőt írtak, hogy </w:t>
      </w:r>
      <w:proofErr w:type="gramStart"/>
      <w:r w:rsidRPr="00BC7950">
        <w:rPr>
          <w:rFonts w:ascii="Times New Roman" w:hAnsi="Times New Roman" w:cs="Times New Roman"/>
          <w:sz w:val="28"/>
          <w:szCs w:val="28"/>
        </w:rPr>
        <w:t>a</w:t>
      </w:r>
      <w:proofErr w:type="gramEnd"/>
      <w:r w:rsidRPr="00BC7950">
        <w:rPr>
          <w:rFonts w:ascii="Times New Roman" w:hAnsi="Times New Roman" w:cs="Times New Roman"/>
          <w:sz w:val="28"/>
          <w:szCs w:val="28"/>
        </w:rPr>
        <w:t>, gondolom az a testületi ülésre, hogy ezt ismertetni kell a bizottság elnökének, hogy ők ragaszkodnak-e ahhoz, hogy sz</w:t>
      </w:r>
      <w:r w:rsidR="004320E8">
        <w:rPr>
          <w:rFonts w:ascii="Times New Roman" w:hAnsi="Times New Roman" w:cs="Times New Roman"/>
          <w:sz w:val="28"/>
          <w:szCs w:val="28"/>
        </w:rPr>
        <w:t>avazzunk erről? Jó-e a május 11, vagy mi legyen? Elnök ú</w:t>
      </w:r>
      <w:r w:rsidRPr="00BC7950">
        <w:rPr>
          <w:rFonts w:ascii="Times New Roman" w:hAnsi="Times New Roman" w:cs="Times New Roman"/>
          <w:sz w:val="28"/>
          <w:szCs w:val="28"/>
        </w:rPr>
        <w:t>r, parancsoljon!</w:t>
      </w:r>
    </w:p>
    <w:p w:rsidR="001D3356" w:rsidRDefault="001D3356" w:rsidP="00BC7950">
      <w:pPr>
        <w:spacing w:after="0" w:line="240" w:lineRule="auto"/>
        <w:jc w:val="both"/>
        <w:rPr>
          <w:rFonts w:ascii="Times New Roman" w:hAnsi="Times New Roman" w:cs="Times New Roman"/>
          <w:sz w:val="28"/>
          <w:szCs w:val="28"/>
        </w:rPr>
      </w:pPr>
    </w:p>
    <w:p w:rsidR="00833380" w:rsidRPr="00BC7950" w:rsidRDefault="00833380" w:rsidP="00BC7950">
      <w:pPr>
        <w:spacing w:after="0" w:line="240" w:lineRule="auto"/>
        <w:jc w:val="both"/>
        <w:rPr>
          <w:rFonts w:ascii="Times New Roman" w:hAnsi="Times New Roman" w:cs="Times New Roman"/>
          <w:sz w:val="28"/>
          <w:szCs w:val="28"/>
        </w:rPr>
      </w:pPr>
    </w:p>
    <w:p w:rsidR="001D3356" w:rsidRPr="00BC7950" w:rsidRDefault="001D3356"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RAYMUND</w:t>
      </w:r>
      <w:r w:rsidR="004320E8">
        <w:rPr>
          <w:rFonts w:ascii="Times New Roman" w:hAnsi="Times New Roman" w:cs="Times New Roman"/>
          <w:sz w:val="28"/>
          <w:szCs w:val="28"/>
          <w:u w:val="single"/>
        </w:rPr>
        <w:t xml:space="preserve"> (</w:t>
      </w:r>
      <w:r w:rsidR="008C71AE" w:rsidRPr="00BC7950">
        <w:rPr>
          <w:rFonts w:ascii="Times New Roman" w:hAnsi="Times New Roman" w:cs="Times New Roman"/>
          <w:sz w:val="28"/>
          <w:szCs w:val="28"/>
          <w:u w:val="single"/>
        </w:rPr>
        <w:t>MIKROFON NÉLKÜL</w:t>
      </w:r>
      <w:r w:rsidR="004320E8">
        <w:rPr>
          <w:rFonts w:ascii="Times New Roman" w:hAnsi="Times New Roman" w:cs="Times New Roman"/>
          <w:sz w:val="28"/>
          <w:szCs w:val="28"/>
          <w:u w:val="single"/>
        </w:rPr>
        <w:t>)</w:t>
      </w:r>
    </w:p>
    <w:p w:rsidR="001D3356" w:rsidRPr="00BC7950" w:rsidRDefault="004320E8"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Bizottság csak javasolja a</w:t>
      </w:r>
      <w:r w:rsidR="00A22F5D" w:rsidRPr="00BC7950">
        <w:rPr>
          <w:rFonts w:ascii="Times New Roman" w:hAnsi="Times New Roman" w:cs="Times New Roman"/>
          <w:sz w:val="28"/>
          <w:szCs w:val="28"/>
        </w:rPr>
        <w:t xml:space="preserve"> testületnek, hogy fog</w:t>
      </w:r>
      <w:r w:rsidR="0062098D" w:rsidRPr="00BC7950">
        <w:rPr>
          <w:rFonts w:ascii="Times New Roman" w:hAnsi="Times New Roman" w:cs="Times New Roman"/>
          <w:sz w:val="28"/>
          <w:szCs w:val="28"/>
        </w:rPr>
        <w:t xml:space="preserve">lalkozzon </w:t>
      </w:r>
      <w:proofErr w:type="gramStart"/>
      <w:r w:rsidR="0062098D" w:rsidRPr="00BC7950">
        <w:rPr>
          <w:rFonts w:ascii="Times New Roman" w:hAnsi="Times New Roman" w:cs="Times New Roman"/>
          <w:sz w:val="28"/>
          <w:szCs w:val="28"/>
        </w:rPr>
        <w:t>a</w:t>
      </w:r>
      <w:proofErr w:type="gramEnd"/>
      <w:r w:rsidR="008C71AE" w:rsidRPr="00BC7950">
        <w:rPr>
          <w:rFonts w:ascii="Times New Roman" w:hAnsi="Times New Roman" w:cs="Times New Roman"/>
          <w:sz w:val="28"/>
          <w:szCs w:val="28"/>
        </w:rPr>
        <w:t>, tegye</w:t>
      </w:r>
      <w:r>
        <w:rPr>
          <w:rFonts w:ascii="Times New Roman" w:hAnsi="Times New Roman" w:cs="Times New Roman"/>
          <w:sz w:val="28"/>
          <w:szCs w:val="28"/>
        </w:rPr>
        <w:t>n javaslatot arra, hogy ….</w:t>
      </w:r>
    </w:p>
    <w:p w:rsidR="008C71AE" w:rsidRDefault="008C71AE" w:rsidP="00BC7950">
      <w:pPr>
        <w:spacing w:after="0" w:line="240" w:lineRule="auto"/>
        <w:jc w:val="both"/>
        <w:rPr>
          <w:rFonts w:ascii="Times New Roman" w:hAnsi="Times New Roman" w:cs="Times New Roman"/>
          <w:sz w:val="28"/>
          <w:szCs w:val="28"/>
        </w:rPr>
      </w:pPr>
    </w:p>
    <w:p w:rsidR="00833380" w:rsidRPr="00BC7950" w:rsidRDefault="00833380" w:rsidP="00BC7950">
      <w:pPr>
        <w:spacing w:after="0" w:line="240" w:lineRule="auto"/>
        <w:jc w:val="both"/>
        <w:rPr>
          <w:rFonts w:ascii="Times New Roman" w:hAnsi="Times New Roman" w:cs="Times New Roman"/>
          <w:sz w:val="28"/>
          <w:szCs w:val="28"/>
        </w:rPr>
      </w:pPr>
    </w:p>
    <w:p w:rsidR="008C71AE" w:rsidRPr="00BC7950" w:rsidRDefault="008C71AE"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8C71AE" w:rsidRPr="00BC7950" w:rsidRDefault="008C71AE"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Ne</w:t>
      </w:r>
      <w:r w:rsidR="004320E8">
        <w:rPr>
          <w:rFonts w:ascii="Times New Roman" w:hAnsi="Times New Roman" w:cs="Times New Roman"/>
          <w:sz w:val="28"/>
          <w:szCs w:val="28"/>
        </w:rPr>
        <w:t>m szól a mikrofonja, képviselő ú</w:t>
      </w:r>
      <w:r w:rsidRPr="00BC7950">
        <w:rPr>
          <w:rFonts w:ascii="Times New Roman" w:hAnsi="Times New Roman" w:cs="Times New Roman"/>
          <w:sz w:val="28"/>
          <w:szCs w:val="28"/>
        </w:rPr>
        <w:t>r!</w:t>
      </w:r>
    </w:p>
    <w:p w:rsidR="008C71AE" w:rsidRDefault="008C71AE" w:rsidP="00BC7950">
      <w:pPr>
        <w:spacing w:after="0" w:line="240" w:lineRule="auto"/>
        <w:jc w:val="both"/>
        <w:rPr>
          <w:rFonts w:ascii="Times New Roman" w:hAnsi="Times New Roman" w:cs="Times New Roman"/>
          <w:sz w:val="28"/>
          <w:szCs w:val="28"/>
        </w:rPr>
      </w:pPr>
    </w:p>
    <w:p w:rsidR="00833380" w:rsidRPr="00BC7950" w:rsidRDefault="00833380" w:rsidP="00BC7950">
      <w:pPr>
        <w:spacing w:after="0" w:line="240" w:lineRule="auto"/>
        <w:jc w:val="both"/>
        <w:rPr>
          <w:rFonts w:ascii="Times New Roman" w:hAnsi="Times New Roman" w:cs="Times New Roman"/>
          <w:sz w:val="28"/>
          <w:szCs w:val="28"/>
        </w:rPr>
      </w:pPr>
    </w:p>
    <w:p w:rsidR="008C71AE" w:rsidRPr="00BC7950" w:rsidRDefault="008C71AE"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RAYMUND</w:t>
      </w:r>
    </w:p>
    <w:p w:rsidR="008C71AE" w:rsidRPr="00BC7950" w:rsidRDefault="008C71AE"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 xml:space="preserve">Bocsánat, tehát ugye ez a testületnek a hatásköre. És a bizottság javasolja a testületnek, hogy fogadjon el egy ilyen tartalmú határozatot, hogy készüljön üzleti terv. Tehát nem mi javasoljuk, hogy készüljön, </w:t>
      </w:r>
      <w:r w:rsidR="006C4529">
        <w:rPr>
          <w:rFonts w:ascii="Times New Roman" w:hAnsi="Times New Roman" w:cs="Times New Roman"/>
          <w:sz w:val="28"/>
          <w:szCs w:val="28"/>
        </w:rPr>
        <w:t>hanem a testületnek javasoljuk, úgymond</w:t>
      </w:r>
      <w:r w:rsidRPr="00BC7950">
        <w:rPr>
          <w:rFonts w:ascii="Times New Roman" w:hAnsi="Times New Roman" w:cs="Times New Roman"/>
          <w:sz w:val="28"/>
          <w:szCs w:val="28"/>
        </w:rPr>
        <w:t xml:space="preserve"> megfontolásra, és nyilván azzal a határidővel, amivel a testület ezt, ezt jónak látja, de azt gondolom, hogy kicsit okafogyott má</w:t>
      </w:r>
      <w:r w:rsidR="006C4529">
        <w:rPr>
          <w:rFonts w:ascii="Times New Roman" w:hAnsi="Times New Roman" w:cs="Times New Roman"/>
          <w:sz w:val="28"/>
          <w:szCs w:val="28"/>
        </w:rPr>
        <w:t xml:space="preserve">r itt </w:t>
      </w:r>
      <w:r w:rsidRPr="00BC7950">
        <w:rPr>
          <w:rFonts w:ascii="Times New Roman" w:hAnsi="Times New Roman" w:cs="Times New Roman"/>
          <w:sz w:val="28"/>
          <w:szCs w:val="28"/>
        </w:rPr>
        <w:t>ez a javaslat, tehát azt hiszem, hogy, tehát nem konkrét javaslatunk van, hanem a testület felé volt egy indítványunk, ha lehet így fogalmazni. Köszönöm.</w:t>
      </w:r>
    </w:p>
    <w:p w:rsidR="008C71AE" w:rsidRDefault="008C71AE" w:rsidP="00BC7950">
      <w:pPr>
        <w:spacing w:after="0" w:line="240" w:lineRule="auto"/>
        <w:jc w:val="both"/>
        <w:rPr>
          <w:rFonts w:ascii="Times New Roman" w:hAnsi="Times New Roman" w:cs="Times New Roman"/>
          <w:sz w:val="28"/>
          <w:szCs w:val="28"/>
        </w:rPr>
      </w:pPr>
    </w:p>
    <w:p w:rsidR="00833380" w:rsidRPr="00BC7950" w:rsidRDefault="00833380" w:rsidP="00BC7950">
      <w:pPr>
        <w:spacing w:after="0" w:line="240" w:lineRule="auto"/>
        <w:jc w:val="both"/>
        <w:rPr>
          <w:rFonts w:ascii="Times New Roman" w:hAnsi="Times New Roman" w:cs="Times New Roman"/>
          <w:sz w:val="28"/>
          <w:szCs w:val="28"/>
        </w:rPr>
      </w:pPr>
    </w:p>
    <w:p w:rsidR="008C71AE" w:rsidRPr="00BC7950" w:rsidRDefault="008C71AE"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8C71AE" w:rsidRPr="00BC7950" w:rsidRDefault="008C71AE"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 xml:space="preserve">Az előterjesztő nyilatkozott, hogy akkor május 11-ei ülésre egyébként is jön. Erről határozatot nem kell hozni. További hozzászólókat nem látok. Így határozathozatal következik. Az előterjesztés 2. oldalán található I. számú határozati javaslatról szavazunk, melynek elfogadása </w:t>
      </w:r>
      <w:r w:rsidR="006C4529">
        <w:rPr>
          <w:rFonts w:ascii="Times New Roman" w:hAnsi="Times New Roman" w:cs="Times New Roman"/>
          <w:sz w:val="28"/>
          <w:szCs w:val="28"/>
        </w:rPr>
        <w:t>minősített szótöbbséget igényel. S</w:t>
      </w:r>
      <w:r w:rsidRPr="00BC7950">
        <w:rPr>
          <w:rFonts w:ascii="Times New Roman" w:hAnsi="Times New Roman" w:cs="Times New Roman"/>
          <w:sz w:val="28"/>
          <w:szCs w:val="28"/>
        </w:rPr>
        <w:t>zavazzunk!</w:t>
      </w:r>
      <w:r w:rsidR="006C4529">
        <w:rPr>
          <w:rFonts w:ascii="Times New Roman" w:hAnsi="Times New Roman" w:cs="Times New Roman"/>
          <w:sz w:val="28"/>
          <w:szCs w:val="28"/>
        </w:rPr>
        <w:t xml:space="preserve"> A K</w:t>
      </w:r>
      <w:r w:rsidR="00C35F5B" w:rsidRPr="00BC7950">
        <w:rPr>
          <w:rFonts w:ascii="Times New Roman" w:hAnsi="Times New Roman" w:cs="Times New Roman"/>
          <w:sz w:val="28"/>
          <w:szCs w:val="28"/>
        </w:rPr>
        <w:t>épviselő-testület 15 igen, egyhangúlag elfogadta a határozati javaslatot.</w:t>
      </w:r>
    </w:p>
    <w:p w:rsidR="00C35F5B" w:rsidRDefault="00C35F5B" w:rsidP="00BC7950">
      <w:pPr>
        <w:spacing w:after="0" w:line="240" w:lineRule="auto"/>
        <w:jc w:val="both"/>
        <w:rPr>
          <w:rFonts w:ascii="Times New Roman" w:hAnsi="Times New Roman" w:cs="Times New Roman"/>
          <w:sz w:val="28"/>
          <w:szCs w:val="28"/>
        </w:rPr>
      </w:pPr>
    </w:p>
    <w:p w:rsidR="00833380" w:rsidRPr="00BC7950" w:rsidRDefault="00833380" w:rsidP="00BC7950">
      <w:pPr>
        <w:spacing w:after="0" w:line="240" w:lineRule="auto"/>
        <w:jc w:val="both"/>
        <w:rPr>
          <w:rFonts w:ascii="Times New Roman" w:hAnsi="Times New Roman" w:cs="Times New Roman"/>
          <w:sz w:val="28"/>
          <w:szCs w:val="28"/>
        </w:rPr>
      </w:pPr>
    </w:p>
    <w:p w:rsidR="006C4529" w:rsidRPr="006C4529" w:rsidRDefault="006C4529" w:rsidP="006C4529">
      <w:pPr>
        <w:spacing w:after="0" w:line="240" w:lineRule="auto"/>
        <w:rPr>
          <w:rFonts w:ascii="Times New Roman" w:eastAsia="Calibri" w:hAnsi="Times New Roman" w:cs="Times New Roman"/>
          <w:sz w:val="28"/>
          <w:szCs w:val="24"/>
          <w:u w:val="single"/>
        </w:rPr>
      </w:pPr>
      <w:r w:rsidRPr="006C4529">
        <w:rPr>
          <w:rFonts w:ascii="Times New Roman" w:eastAsia="Calibri" w:hAnsi="Times New Roman" w:cs="Times New Roman"/>
          <w:sz w:val="28"/>
          <w:szCs w:val="24"/>
          <w:u w:val="single"/>
        </w:rPr>
        <w:t xml:space="preserve">H </w:t>
      </w:r>
      <w:proofErr w:type="gramStart"/>
      <w:r w:rsidRPr="006C4529">
        <w:rPr>
          <w:rFonts w:ascii="Times New Roman" w:eastAsia="Calibri" w:hAnsi="Times New Roman" w:cs="Times New Roman"/>
          <w:sz w:val="28"/>
          <w:szCs w:val="24"/>
          <w:u w:val="single"/>
        </w:rPr>
        <w:t>A</w:t>
      </w:r>
      <w:proofErr w:type="gramEnd"/>
      <w:r w:rsidRPr="006C4529">
        <w:rPr>
          <w:rFonts w:ascii="Times New Roman" w:eastAsia="Calibri" w:hAnsi="Times New Roman" w:cs="Times New Roman"/>
          <w:sz w:val="28"/>
          <w:szCs w:val="24"/>
          <w:u w:val="single"/>
        </w:rPr>
        <w:t xml:space="preserve"> T Á R O Z A T:</w:t>
      </w:r>
    </w:p>
    <w:p w:rsidR="006C4529" w:rsidRPr="006C4529" w:rsidRDefault="006C4529" w:rsidP="006C4529">
      <w:pPr>
        <w:spacing w:after="0" w:line="240" w:lineRule="auto"/>
        <w:ind w:left="3124" w:hanging="3124"/>
        <w:jc w:val="both"/>
        <w:rPr>
          <w:rFonts w:ascii="Times New Roman" w:eastAsia="Times New Roman" w:hAnsi="Times New Roman" w:cs="Times New Roman"/>
          <w:sz w:val="28"/>
          <w:szCs w:val="28"/>
        </w:rPr>
      </w:pPr>
      <w:r w:rsidRPr="006C4529">
        <w:rPr>
          <w:rFonts w:ascii="Times New Roman" w:eastAsia="Calibri" w:hAnsi="Times New Roman" w:cs="Times New Roman"/>
          <w:sz w:val="28"/>
          <w:szCs w:val="24"/>
        </w:rPr>
        <w:t>117/2016. (III. 30.</w:t>
      </w:r>
      <w:r w:rsidRPr="006C4529">
        <w:rPr>
          <w:rFonts w:ascii="Times New Roman" w:eastAsia="Times New Roman" w:hAnsi="Times New Roman" w:cs="Times New Roman"/>
          <w:sz w:val="28"/>
          <w:szCs w:val="24"/>
        </w:rPr>
        <w:t xml:space="preserve">) Kt. </w:t>
      </w:r>
      <w:r w:rsidRPr="006C4529">
        <w:rPr>
          <w:rFonts w:ascii="Times New Roman" w:eastAsia="Times New Roman" w:hAnsi="Times New Roman" w:cs="Times New Roman"/>
          <w:sz w:val="28"/>
          <w:szCs w:val="24"/>
        </w:rPr>
        <w:tab/>
      </w:r>
      <w:r w:rsidRPr="006C4529">
        <w:rPr>
          <w:rFonts w:ascii="Times New Roman" w:eastAsia="Calibri" w:hAnsi="Times New Roman" w:cs="Times New Roman"/>
          <w:sz w:val="28"/>
          <w:szCs w:val="28"/>
        </w:rPr>
        <w:t xml:space="preserve">Budapest Főváros XVI. kerületi Önkormányzat Képviselő-testülete úgy határoz, hogy a REHAB XVI. Foglalkoztató és Szolgáltató Nonprofit Kft. részére 7 millió forint vissza nem térítendő támogatást nyújt, az Önkormányzat 2016. évi költségvetéséről szóló 37/2015. (XII. 21.) önkormányzati rendelet 5. melléklet 28. sora </w:t>
      </w:r>
      <w:r w:rsidRPr="006C4529">
        <w:rPr>
          <w:rFonts w:ascii="Times New Roman" w:eastAsia="Calibri" w:hAnsi="Times New Roman" w:cs="Times New Roman"/>
          <w:sz w:val="28"/>
          <w:szCs w:val="28"/>
        </w:rPr>
        <w:lastRenderedPageBreak/>
        <w:t xml:space="preserve">„REHAB Kft. vissza nem térítendő működési célú támogatása” keret terhére. </w:t>
      </w:r>
    </w:p>
    <w:p w:rsidR="006C4529" w:rsidRPr="006C4529" w:rsidRDefault="006C4529" w:rsidP="006C4529">
      <w:pPr>
        <w:spacing w:after="0" w:line="240" w:lineRule="auto"/>
        <w:ind w:left="3119"/>
        <w:jc w:val="both"/>
        <w:rPr>
          <w:rFonts w:ascii="Times New Roman" w:eastAsia="Calibri" w:hAnsi="Times New Roman" w:cs="Times New Roman"/>
          <w:b/>
          <w:bCs/>
          <w:i/>
          <w:sz w:val="28"/>
        </w:rPr>
      </w:pPr>
      <w:r w:rsidRPr="006C4529">
        <w:rPr>
          <w:rFonts w:ascii="Times New Roman" w:eastAsia="Calibri" w:hAnsi="Times New Roman" w:cs="Times New Roman"/>
          <w:bCs/>
          <w:sz w:val="28"/>
        </w:rPr>
        <w:t>A Képviselő-testület egyúttal felhatalmazza a Polgármestert a Támogatási Szerződés fenti feltételek szerinti megkötésére</w:t>
      </w:r>
      <w:r w:rsidRPr="006C4529">
        <w:rPr>
          <w:rFonts w:ascii="Times New Roman" w:eastAsia="Calibri" w:hAnsi="Times New Roman" w:cs="Times New Roman"/>
          <w:i/>
          <w:iCs/>
          <w:sz w:val="28"/>
        </w:rPr>
        <w:t xml:space="preserve"> </w:t>
      </w:r>
      <w:r w:rsidRPr="006C4529">
        <w:rPr>
          <w:rFonts w:ascii="Times New Roman" w:eastAsia="Calibri" w:hAnsi="Times New Roman" w:cs="Times New Roman"/>
          <w:iCs/>
          <w:sz w:val="28"/>
        </w:rPr>
        <w:t>és a Miniszterelnökség Támogatásokat Vizsgáló Irodája elé terjesztésére</w:t>
      </w:r>
      <w:r w:rsidRPr="006C4529">
        <w:rPr>
          <w:rFonts w:ascii="Times New Roman" w:eastAsia="Calibri" w:hAnsi="Times New Roman" w:cs="Times New Roman"/>
          <w:b/>
          <w:bCs/>
          <w:i/>
          <w:sz w:val="28"/>
        </w:rPr>
        <w:t>.</w:t>
      </w:r>
    </w:p>
    <w:p w:rsidR="006C4529" w:rsidRPr="006C4529" w:rsidRDefault="006C4529" w:rsidP="006C4529">
      <w:pPr>
        <w:autoSpaceDE w:val="0"/>
        <w:autoSpaceDN w:val="0"/>
        <w:adjustRightInd w:val="0"/>
        <w:spacing w:after="0" w:line="240" w:lineRule="auto"/>
        <w:ind w:left="2694" w:hanging="2694"/>
        <w:jc w:val="both"/>
        <w:rPr>
          <w:rFonts w:ascii="Times New Roman" w:eastAsia="Calibri" w:hAnsi="Times New Roman" w:cs="Times New Roman"/>
          <w:sz w:val="28"/>
          <w:szCs w:val="28"/>
        </w:rPr>
      </w:pPr>
    </w:p>
    <w:p w:rsidR="006C4529" w:rsidRPr="006C4529" w:rsidRDefault="006C4529" w:rsidP="006C4529">
      <w:pPr>
        <w:autoSpaceDE w:val="0"/>
        <w:autoSpaceDN w:val="0"/>
        <w:adjustRightInd w:val="0"/>
        <w:spacing w:after="0" w:line="240" w:lineRule="auto"/>
        <w:ind w:left="4253" w:hanging="1134"/>
        <w:jc w:val="both"/>
        <w:rPr>
          <w:rFonts w:ascii="Times New Roman" w:eastAsia="Calibri" w:hAnsi="Times New Roman" w:cs="Times New Roman"/>
          <w:sz w:val="28"/>
          <w:szCs w:val="28"/>
        </w:rPr>
      </w:pPr>
      <w:r w:rsidRPr="006C4529">
        <w:rPr>
          <w:rFonts w:ascii="Times New Roman" w:eastAsia="Calibri" w:hAnsi="Times New Roman" w:cs="Times New Roman"/>
          <w:sz w:val="28"/>
          <w:szCs w:val="28"/>
          <w:u w:val="single"/>
        </w:rPr>
        <w:t>Határidő:</w:t>
      </w:r>
      <w:r w:rsidRPr="006C4529">
        <w:rPr>
          <w:rFonts w:ascii="Times New Roman" w:eastAsia="Calibri" w:hAnsi="Times New Roman" w:cs="Times New Roman"/>
          <w:sz w:val="28"/>
          <w:szCs w:val="28"/>
        </w:rPr>
        <w:tab/>
        <w:t xml:space="preserve">2016. április 30. </w:t>
      </w:r>
    </w:p>
    <w:p w:rsidR="006C4529" w:rsidRPr="006C4529" w:rsidRDefault="006C4529" w:rsidP="006C4529">
      <w:pPr>
        <w:autoSpaceDE w:val="0"/>
        <w:autoSpaceDN w:val="0"/>
        <w:adjustRightInd w:val="0"/>
        <w:spacing w:after="0" w:line="240" w:lineRule="auto"/>
        <w:ind w:left="4253" w:hanging="1134"/>
        <w:jc w:val="both"/>
        <w:rPr>
          <w:rFonts w:ascii="Times New Roman" w:eastAsia="Calibri" w:hAnsi="Times New Roman" w:cs="Times New Roman"/>
          <w:sz w:val="28"/>
          <w:szCs w:val="28"/>
        </w:rPr>
      </w:pPr>
      <w:r w:rsidRPr="006C4529">
        <w:rPr>
          <w:rFonts w:ascii="Times New Roman" w:eastAsia="Calibri" w:hAnsi="Times New Roman" w:cs="Times New Roman"/>
          <w:sz w:val="28"/>
          <w:szCs w:val="28"/>
          <w:u w:val="single"/>
        </w:rPr>
        <w:t>Felelős:</w:t>
      </w:r>
      <w:r w:rsidRPr="006C4529">
        <w:rPr>
          <w:rFonts w:ascii="Times New Roman" w:eastAsia="Calibri" w:hAnsi="Times New Roman" w:cs="Times New Roman"/>
          <w:sz w:val="28"/>
          <w:szCs w:val="28"/>
        </w:rPr>
        <w:t xml:space="preserve"> </w:t>
      </w:r>
      <w:r w:rsidRPr="006C4529">
        <w:rPr>
          <w:rFonts w:ascii="Times New Roman" w:eastAsia="Calibri" w:hAnsi="Times New Roman" w:cs="Times New Roman"/>
          <w:sz w:val="28"/>
          <w:szCs w:val="28"/>
        </w:rPr>
        <w:tab/>
        <w:t>Kovács Péter polgármester</w:t>
      </w:r>
    </w:p>
    <w:p w:rsidR="00C35F5B" w:rsidRDefault="00C35F5B" w:rsidP="00BC7950">
      <w:pPr>
        <w:spacing w:after="0" w:line="240" w:lineRule="auto"/>
        <w:jc w:val="both"/>
        <w:rPr>
          <w:rFonts w:ascii="Times New Roman" w:hAnsi="Times New Roman" w:cs="Times New Roman"/>
          <w:sz w:val="28"/>
          <w:szCs w:val="28"/>
          <w:u w:val="single"/>
        </w:rPr>
      </w:pPr>
    </w:p>
    <w:p w:rsidR="00833380" w:rsidRPr="00BC7950" w:rsidRDefault="00833380" w:rsidP="00BC7950">
      <w:pPr>
        <w:spacing w:after="0" w:line="240" w:lineRule="auto"/>
        <w:jc w:val="both"/>
        <w:rPr>
          <w:rFonts w:ascii="Times New Roman" w:hAnsi="Times New Roman" w:cs="Times New Roman"/>
          <w:sz w:val="28"/>
          <w:szCs w:val="28"/>
          <w:u w:val="single"/>
        </w:rPr>
      </w:pPr>
    </w:p>
    <w:p w:rsidR="00C35F5B" w:rsidRPr="00BC7950" w:rsidRDefault="00C35F5B"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C35F5B" w:rsidRPr="00BC7950" w:rsidRDefault="00C35F5B"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Az előter</w:t>
      </w:r>
      <w:r w:rsidR="006C4529">
        <w:rPr>
          <w:rFonts w:ascii="Times New Roman" w:hAnsi="Times New Roman" w:cs="Times New Roman"/>
          <w:sz w:val="28"/>
          <w:szCs w:val="28"/>
        </w:rPr>
        <w:t>jesztés 2. oldalán található II.</w:t>
      </w:r>
      <w:r w:rsidRPr="00BC7950">
        <w:rPr>
          <w:rFonts w:ascii="Times New Roman" w:hAnsi="Times New Roman" w:cs="Times New Roman"/>
          <w:sz w:val="28"/>
          <w:szCs w:val="28"/>
        </w:rPr>
        <w:t xml:space="preserve"> számú határozati javaslatról döntünk, mely szintén </w:t>
      </w:r>
      <w:r w:rsidR="006C4529">
        <w:rPr>
          <w:rFonts w:ascii="Times New Roman" w:hAnsi="Times New Roman" w:cs="Times New Roman"/>
          <w:sz w:val="28"/>
          <w:szCs w:val="28"/>
        </w:rPr>
        <w:t>minősített szótöbbséget igényel. Szavazzunk! A K</w:t>
      </w:r>
      <w:r w:rsidRPr="00BC7950">
        <w:rPr>
          <w:rFonts w:ascii="Times New Roman" w:hAnsi="Times New Roman" w:cs="Times New Roman"/>
          <w:sz w:val="28"/>
          <w:szCs w:val="28"/>
        </w:rPr>
        <w:t>épviselő-testület 15 igen, egyhangúlag elfogadta a határozati javaslatot.</w:t>
      </w:r>
      <w:r w:rsidR="00B43ACC">
        <w:rPr>
          <w:rFonts w:ascii="Times New Roman" w:hAnsi="Times New Roman" w:cs="Times New Roman"/>
          <w:sz w:val="28"/>
          <w:szCs w:val="28"/>
        </w:rPr>
        <w:t xml:space="preserve"> </w:t>
      </w:r>
      <w:r w:rsidR="00B43ACC" w:rsidRPr="00BC7950">
        <w:rPr>
          <w:rFonts w:ascii="Times New Roman" w:hAnsi="Times New Roman" w:cs="Times New Roman"/>
          <w:sz w:val="28"/>
          <w:szCs w:val="28"/>
        </w:rPr>
        <w:t>Így ezt a napirendi pontot le tudtam zárni.</w:t>
      </w:r>
    </w:p>
    <w:p w:rsidR="00C35F5B" w:rsidRDefault="00C35F5B" w:rsidP="00BC7950">
      <w:pPr>
        <w:spacing w:after="0" w:line="240" w:lineRule="auto"/>
        <w:jc w:val="both"/>
        <w:rPr>
          <w:rFonts w:ascii="Times New Roman" w:hAnsi="Times New Roman" w:cs="Times New Roman"/>
          <w:sz w:val="28"/>
          <w:szCs w:val="28"/>
        </w:rPr>
      </w:pPr>
    </w:p>
    <w:p w:rsidR="00833380" w:rsidRPr="00BC7950" w:rsidRDefault="00833380" w:rsidP="00BC7950">
      <w:pPr>
        <w:spacing w:after="0" w:line="240" w:lineRule="auto"/>
        <w:jc w:val="both"/>
        <w:rPr>
          <w:rFonts w:ascii="Times New Roman" w:hAnsi="Times New Roman" w:cs="Times New Roman"/>
          <w:sz w:val="28"/>
          <w:szCs w:val="28"/>
        </w:rPr>
      </w:pPr>
    </w:p>
    <w:p w:rsidR="00B43ACC" w:rsidRPr="00B43ACC" w:rsidRDefault="00B43ACC" w:rsidP="00B43ACC">
      <w:pPr>
        <w:spacing w:after="0" w:line="240" w:lineRule="auto"/>
        <w:rPr>
          <w:rFonts w:ascii="Times New Roman" w:eastAsia="Calibri" w:hAnsi="Times New Roman" w:cs="Times New Roman"/>
          <w:sz w:val="28"/>
          <w:szCs w:val="24"/>
          <w:u w:val="single"/>
        </w:rPr>
      </w:pPr>
      <w:r w:rsidRPr="00B43ACC">
        <w:rPr>
          <w:rFonts w:ascii="Times New Roman" w:eastAsia="Calibri" w:hAnsi="Times New Roman" w:cs="Times New Roman"/>
          <w:sz w:val="28"/>
          <w:szCs w:val="24"/>
          <w:u w:val="single"/>
        </w:rPr>
        <w:t xml:space="preserve">H </w:t>
      </w:r>
      <w:proofErr w:type="gramStart"/>
      <w:r w:rsidRPr="00B43ACC">
        <w:rPr>
          <w:rFonts w:ascii="Times New Roman" w:eastAsia="Calibri" w:hAnsi="Times New Roman" w:cs="Times New Roman"/>
          <w:sz w:val="28"/>
          <w:szCs w:val="24"/>
          <w:u w:val="single"/>
        </w:rPr>
        <w:t>A</w:t>
      </w:r>
      <w:proofErr w:type="gramEnd"/>
      <w:r w:rsidRPr="00B43ACC">
        <w:rPr>
          <w:rFonts w:ascii="Times New Roman" w:eastAsia="Calibri" w:hAnsi="Times New Roman" w:cs="Times New Roman"/>
          <w:sz w:val="28"/>
          <w:szCs w:val="24"/>
          <w:u w:val="single"/>
        </w:rPr>
        <w:t xml:space="preserve"> T Á R O Z A T:</w:t>
      </w:r>
    </w:p>
    <w:p w:rsidR="00B43ACC" w:rsidRPr="00B43ACC" w:rsidRDefault="00B43ACC" w:rsidP="00B43ACC">
      <w:pPr>
        <w:spacing w:after="0" w:line="240" w:lineRule="auto"/>
        <w:ind w:left="3124" w:hanging="3124"/>
        <w:jc w:val="both"/>
        <w:rPr>
          <w:rFonts w:ascii="Times New Roman" w:eastAsia="Times New Roman" w:hAnsi="Times New Roman" w:cs="Times New Roman"/>
          <w:sz w:val="28"/>
          <w:szCs w:val="28"/>
        </w:rPr>
      </w:pPr>
      <w:r w:rsidRPr="00B43ACC">
        <w:rPr>
          <w:rFonts w:ascii="Times New Roman" w:eastAsia="Calibri" w:hAnsi="Times New Roman" w:cs="Times New Roman"/>
          <w:sz w:val="28"/>
          <w:szCs w:val="24"/>
        </w:rPr>
        <w:t>118/2016. (III. 30.</w:t>
      </w:r>
      <w:r w:rsidRPr="00B43ACC">
        <w:rPr>
          <w:rFonts w:ascii="Times New Roman" w:eastAsia="Times New Roman" w:hAnsi="Times New Roman" w:cs="Times New Roman"/>
          <w:sz w:val="28"/>
          <w:szCs w:val="24"/>
        </w:rPr>
        <w:t xml:space="preserve">) Kt. </w:t>
      </w:r>
      <w:r w:rsidRPr="00B43ACC">
        <w:rPr>
          <w:rFonts w:ascii="Times New Roman" w:eastAsia="Times New Roman" w:hAnsi="Times New Roman" w:cs="Times New Roman"/>
          <w:sz w:val="28"/>
          <w:szCs w:val="24"/>
        </w:rPr>
        <w:tab/>
      </w:r>
      <w:r w:rsidRPr="00B43ACC">
        <w:rPr>
          <w:rFonts w:ascii="Times New Roman" w:eastAsia="Calibri" w:hAnsi="Times New Roman" w:cs="Times New Roman"/>
          <w:sz w:val="28"/>
          <w:szCs w:val="28"/>
        </w:rPr>
        <w:t>Budapest Főváros XVI. kerületi Önkormányzat Képviselő-testülete úgy határoz, hogy a 348/2015. (XII. 16.) Kt. számú határozat</w:t>
      </w:r>
    </w:p>
    <w:p w:rsidR="00B43ACC" w:rsidRPr="00B43ACC" w:rsidRDefault="00B43ACC" w:rsidP="00B43ACC">
      <w:pPr>
        <w:autoSpaceDE w:val="0"/>
        <w:autoSpaceDN w:val="0"/>
        <w:adjustRightInd w:val="0"/>
        <w:spacing w:after="0" w:line="240" w:lineRule="auto"/>
        <w:ind w:left="3119"/>
        <w:jc w:val="both"/>
        <w:rPr>
          <w:rFonts w:ascii="Times New Roman" w:eastAsia="Calibri" w:hAnsi="Times New Roman" w:cs="Times New Roman"/>
          <w:sz w:val="28"/>
          <w:szCs w:val="28"/>
        </w:rPr>
      </w:pPr>
      <w:r w:rsidRPr="00B43ACC">
        <w:rPr>
          <w:rFonts w:ascii="Times New Roman" w:eastAsia="Calibri" w:hAnsi="Times New Roman" w:cs="Times New Roman"/>
          <w:sz w:val="28"/>
          <w:szCs w:val="28"/>
        </w:rPr>
        <w:t xml:space="preserve">„Budapest Főváros XVI. kerületi Önkormányzat Képviselő-testülete úgy határoz, hogy a REHAB XVI. Foglalkoztató és Szolgáltató Kft.-vel 2015. február 27-én, határozott időtartamra kötött a 2015. költségvetési évben 12 000 E Ft összegű rulírozó kölcsön biztosításáról rendelkező támogatási szerződés határidejét, és egyben a kölcsön visszafizetésének határidejét 2016. július 31. napjára módosítja. Felkéri a Polgármestert a szerződésmódosítás aláírására.” szövege helyébe </w:t>
      </w:r>
      <w:proofErr w:type="gramStart"/>
      <w:r w:rsidRPr="00B43ACC">
        <w:rPr>
          <w:rFonts w:ascii="Times New Roman" w:eastAsia="Calibri" w:hAnsi="Times New Roman" w:cs="Times New Roman"/>
          <w:sz w:val="28"/>
          <w:szCs w:val="28"/>
        </w:rPr>
        <w:t>a</w:t>
      </w:r>
      <w:proofErr w:type="gramEnd"/>
      <w:r w:rsidRPr="00B43ACC">
        <w:rPr>
          <w:rFonts w:ascii="Times New Roman" w:eastAsia="Calibri" w:hAnsi="Times New Roman" w:cs="Times New Roman"/>
          <w:sz w:val="28"/>
          <w:szCs w:val="28"/>
        </w:rPr>
        <w:t xml:space="preserve"> </w:t>
      </w:r>
    </w:p>
    <w:p w:rsidR="00B43ACC" w:rsidRPr="00B43ACC" w:rsidRDefault="00B43ACC" w:rsidP="00B43ACC">
      <w:pPr>
        <w:autoSpaceDE w:val="0"/>
        <w:autoSpaceDN w:val="0"/>
        <w:adjustRightInd w:val="0"/>
        <w:spacing w:after="0" w:line="240" w:lineRule="auto"/>
        <w:ind w:left="3119"/>
        <w:jc w:val="both"/>
        <w:rPr>
          <w:rFonts w:ascii="Times New Roman" w:eastAsia="Calibri" w:hAnsi="Times New Roman" w:cs="Times New Roman"/>
          <w:sz w:val="28"/>
          <w:szCs w:val="28"/>
        </w:rPr>
      </w:pPr>
      <w:r w:rsidRPr="00B43ACC">
        <w:rPr>
          <w:rFonts w:ascii="Times New Roman" w:eastAsia="Calibri" w:hAnsi="Times New Roman" w:cs="Times New Roman"/>
          <w:sz w:val="28"/>
          <w:szCs w:val="28"/>
        </w:rPr>
        <w:t xml:space="preserve">„Budapest Főváros XVI. kerületi Önkormányzat Képviselő-testülete a REHAB XVI. Foglalkoztató és Szolgáltató Nonprofit Kft.-nek a 2016. költségvetési évben 12 000 E Ft összegű rulírozó kölcsönt biztosít. A kölcsön </w:t>
      </w:r>
      <w:r w:rsidRPr="00B43ACC">
        <w:rPr>
          <w:rFonts w:ascii="Times New Roman" w:eastAsia="Calibri" w:hAnsi="Times New Roman" w:cs="Times New Roman"/>
          <w:bCs/>
          <w:sz w:val="28"/>
        </w:rPr>
        <w:t>nyújtása a 2015. évi rulírozó kölcsön visszafizetési kötelezettségétől való eltekintés formájában valósul meg pénzforgalom nélkül.</w:t>
      </w:r>
      <w:r w:rsidRPr="00B43ACC">
        <w:rPr>
          <w:rFonts w:ascii="Times New Roman" w:eastAsia="Calibri" w:hAnsi="Times New Roman" w:cs="Times New Roman"/>
          <w:b/>
          <w:sz w:val="28"/>
          <w:szCs w:val="28"/>
        </w:rPr>
        <w:t xml:space="preserve"> </w:t>
      </w:r>
    </w:p>
    <w:p w:rsidR="00B43ACC" w:rsidRPr="00B43ACC" w:rsidRDefault="00B43ACC" w:rsidP="00B43ACC">
      <w:pPr>
        <w:autoSpaceDE w:val="0"/>
        <w:autoSpaceDN w:val="0"/>
        <w:adjustRightInd w:val="0"/>
        <w:spacing w:after="0" w:line="240" w:lineRule="auto"/>
        <w:ind w:left="3119"/>
        <w:jc w:val="both"/>
        <w:rPr>
          <w:rFonts w:ascii="Times New Roman" w:eastAsia="Calibri" w:hAnsi="Times New Roman" w:cs="Times New Roman"/>
          <w:sz w:val="28"/>
          <w:szCs w:val="28"/>
        </w:rPr>
      </w:pPr>
      <w:r w:rsidRPr="00B43ACC">
        <w:rPr>
          <w:rFonts w:ascii="Times New Roman" w:eastAsia="Calibri" w:hAnsi="Times New Roman" w:cs="Times New Roman"/>
          <w:sz w:val="28"/>
          <w:szCs w:val="28"/>
        </w:rPr>
        <w:t>A Képviselő-testület felkéri a Polgármestert az előterjesztés 1. számú mellékletében szereplő szerződés aláírására, valamint arra, hogy gondoskodjon a fentiek 2016. évi költségvetési rendeletbe történő beépítéséről.” szöveg lép.</w:t>
      </w:r>
    </w:p>
    <w:p w:rsidR="00B43ACC" w:rsidRPr="00B43ACC" w:rsidRDefault="00B43ACC" w:rsidP="00B43ACC">
      <w:pPr>
        <w:autoSpaceDE w:val="0"/>
        <w:autoSpaceDN w:val="0"/>
        <w:adjustRightInd w:val="0"/>
        <w:spacing w:after="0" w:line="240" w:lineRule="auto"/>
        <w:ind w:left="2694" w:hanging="2694"/>
        <w:jc w:val="both"/>
        <w:rPr>
          <w:rFonts w:ascii="Times New Roman" w:eastAsia="Calibri" w:hAnsi="Times New Roman" w:cs="Times New Roman"/>
          <w:sz w:val="28"/>
          <w:szCs w:val="28"/>
        </w:rPr>
      </w:pPr>
    </w:p>
    <w:p w:rsidR="00B43ACC" w:rsidRPr="00B43ACC" w:rsidRDefault="00B43ACC" w:rsidP="00B43ACC">
      <w:pPr>
        <w:autoSpaceDE w:val="0"/>
        <w:autoSpaceDN w:val="0"/>
        <w:adjustRightInd w:val="0"/>
        <w:spacing w:after="0" w:line="240" w:lineRule="auto"/>
        <w:ind w:left="4253" w:hanging="1134"/>
        <w:jc w:val="both"/>
        <w:rPr>
          <w:rFonts w:ascii="Times New Roman" w:eastAsia="Calibri" w:hAnsi="Times New Roman" w:cs="Times New Roman"/>
          <w:sz w:val="28"/>
          <w:szCs w:val="28"/>
        </w:rPr>
      </w:pPr>
      <w:r w:rsidRPr="00B43ACC">
        <w:rPr>
          <w:rFonts w:ascii="Times New Roman" w:eastAsia="Calibri" w:hAnsi="Times New Roman" w:cs="Times New Roman"/>
          <w:sz w:val="28"/>
          <w:szCs w:val="28"/>
          <w:u w:val="single"/>
        </w:rPr>
        <w:t>Határidő:</w:t>
      </w:r>
      <w:r w:rsidRPr="00B43ACC">
        <w:rPr>
          <w:rFonts w:ascii="Times New Roman" w:eastAsia="Calibri" w:hAnsi="Times New Roman" w:cs="Times New Roman"/>
          <w:sz w:val="28"/>
          <w:szCs w:val="28"/>
        </w:rPr>
        <w:tab/>
        <w:t>2016. április 30.</w:t>
      </w:r>
    </w:p>
    <w:p w:rsidR="00B43ACC" w:rsidRPr="00B43ACC" w:rsidRDefault="00B43ACC" w:rsidP="00B43ACC">
      <w:pPr>
        <w:autoSpaceDE w:val="0"/>
        <w:autoSpaceDN w:val="0"/>
        <w:adjustRightInd w:val="0"/>
        <w:spacing w:after="0" w:line="240" w:lineRule="auto"/>
        <w:ind w:left="4253" w:hanging="1134"/>
        <w:jc w:val="both"/>
        <w:rPr>
          <w:rFonts w:ascii="Times New Roman" w:eastAsia="Calibri" w:hAnsi="Times New Roman" w:cs="Times New Roman"/>
          <w:sz w:val="28"/>
          <w:szCs w:val="28"/>
        </w:rPr>
      </w:pPr>
      <w:r w:rsidRPr="00B43ACC">
        <w:rPr>
          <w:rFonts w:ascii="Times New Roman" w:eastAsia="Calibri" w:hAnsi="Times New Roman" w:cs="Times New Roman"/>
          <w:sz w:val="28"/>
          <w:szCs w:val="28"/>
          <w:u w:val="single"/>
        </w:rPr>
        <w:t>Felelős:</w:t>
      </w:r>
      <w:r w:rsidRPr="00B43ACC">
        <w:rPr>
          <w:rFonts w:ascii="Times New Roman" w:eastAsia="Calibri" w:hAnsi="Times New Roman" w:cs="Times New Roman"/>
          <w:sz w:val="28"/>
          <w:szCs w:val="28"/>
        </w:rPr>
        <w:t xml:space="preserve"> </w:t>
      </w:r>
      <w:r w:rsidRPr="00B43ACC">
        <w:rPr>
          <w:rFonts w:ascii="Times New Roman" w:eastAsia="Calibri" w:hAnsi="Times New Roman" w:cs="Times New Roman"/>
          <w:sz w:val="28"/>
          <w:szCs w:val="28"/>
        </w:rPr>
        <w:tab/>
        <w:t>Kovács Péter polgármester</w:t>
      </w:r>
    </w:p>
    <w:p w:rsidR="00C35F5B" w:rsidRDefault="00C35F5B" w:rsidP="00BC7950">
      <w:pPr>
        <w:spacing w:after="0" w:line="240" w:lineRule="auto"/>
        <w:jc w:val="both"/>
        <w:rPr>
          <w:rFonts w:ascii="Times New Roman" w:hAnsi="Times New Roman" w:cs="Times New Roman"/>
          <w:sz w:val="28"/>
          <w:szCs w:val="28"/>
          <w:u w:val="single"/>
        </w:rPr>
      </w:pPr>
    </w:p>
    <w:p w:rsidR="006C4529" w:rsidRPr="00BC7950" w:rsidRDefault="006C4529" w:rsidP="00BC7950">
      <w:pPr>
        <w:spacing w:after="0" w:line="240" w:lineRule="auto"/>
        <w:jc w:val="both"/>
        <w:rPr>
          <w:rFonts w:ascii="Times New Roman" w:hAnsi="Times New Roman" w:cs="Times New Roman"/>
          <w:sz w:val="28"/>
          <w:szCs w:val="28"/>
          <w:u w:val="single"/>
        </w:rPr>
      </w:pPr>
    </w:p>
    <w:p w:rsidR="00C35F5B" w:rsidRPr="00BC7950" w:rsidRDefault="00C35F5B"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832086" w:rsidRDefault="00C35F5B"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 xml:space="preserve">Soron következik 7-sel jelzett: </w:t>
      </w:r>
    </w:p>
    <w:p w:rsidR="00832086" w:rsidRDefault="00832086" w:rsidP="00BC7950">
      <w:pPr>
        <w:spacing w:after="0" w:line="240" w:lineRule="auto"/>
        <w:jc w:val="both"/>
        <w:rPr>
          <w:rFonts w:ascii="Times New Roman" w:hAnsi="Times New Roman" w:cs="Times New Roman"/>
          <w:sz w:val="28"/>
          <w:szCs w:val="28"/>
        </w:rPr>
      </w:pPr>
    </w:p>
    <w:p w:rsidR="00832086" w:rsidRDefault="00832086" w:rsidP="00BC7950">
      <w:pPr>
        <w:spacing w:after="0" w:line="240" w:lineRule="auto"/>
        <w:jc w:val="both"/>
        <w:rPr>
          <w:rFonts w:ascii="Times New Roman" w:hAnsi="Times New Roman" w:cs="Times New Roman"/>
          <w:sz w:val="28"/>
          <w:szCs w:val="28"/>
        </w:rPr>
      </w:pPr>
    </w:p>
    <w:p w:rsidR="00832086" w:rsidRPr="00832086" w:rsidRDefault="00832086" w:rsidP="00832086">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832086">
        <w:rPr>
          <w:rFonts w:ascii="Times New Roman" w:eastAsia="Times New Roman" w:hAnsi="Times New Roman" w:cs="Times New Roman"/>
          <w:bCs/>
          <w:sz w:val="28"/>
          <w:szCs w:val="28"/>
          <w:u w:val="single"/>
        </w:rPr>
        <w:t>NAPIREND:</w:t>
      </w:r>
      <w:r w:rsidRPr="00832086">
        <w:rPr>
          <w:rFonts w:ascii="Times New Roman" w:eastAsia="Times New Roman" w:hAnsi="Times New Roman" w:cs="Times New Roman"/>
          <w:bCs/>
          <w:sz w:val="28"/>
          <w:szCs w:val="28"/>
        </w:rPr>
        <w:tab/>
        <w:t>7.</w:t>
      </w:r>
      <w:r w:rsidRPr="00832086">
        <w:rPr>
          <w:rFonts w:ascii="Times New Roman" w:eastAsia="Times New Roman" w:hAnsi="Times New Roman" w:cs="Times New Roman"/>
          <w:bCs/>
          <w:sz w:val="28"/>
          <w:szCs w:val="28"/>
        </w:rPr>
        <w:tab/>
      </w:r>
      <w:r w:rsidRPr="00832086">
        <w:rPr>
          <w:rFonts w:ascii="Times New Roman" w:eastAsia="Times New Roman" w:hAnsi="Times New Roman" w:cs="Times New Roman"/>
          <w:sz w:val="28"/>
          <w:szCs w:val="28"/>
        </w:rPr>
        <w:t>Beszámoló a Polgármesteri Hivatal 2015. évi munkájáról</w:t>
      </w:r>
      <w:r w:rsidRPr="00832086">
        <w:rPr>
          <w:rFonts w:ascii="Times New Roman" w:eastAsia="Times New Roman" w:hAnsi="Times New Roman" w:cs="Times New Roman"/>
          <w:b/>
          <w:sz w:val="28"/>
          <w:szCs w:val="28"/>
          <w:u w:val="single"/>
        </w:rPr>
        <w:t xml:space="preserve"> </w:t>
      </w:r>
    </w:p>
    <w:p w:rsidR="00832086" w:rsidRPr="00832086" w:rsidRDefault="00832086" w:rsidP="00832086">
      <w:pPr>
        <w:spacing w:after="0" w:line="240" w:lineRule="auto"/>
        <w:ind w:left="4686" w:hanging="1562"/>
        <w:rPr>
          <w:rFonts w:ascii="Times New Roman" w:eastAsia="Calibri" w:hAnsi="Times New Roman" w:cs="Times New Roman"/>
          <w:b/>
          <w:i/>
          <w:sz w:val="28"/>
          <w:szCs w:val="28"/>
          <w:u w:val="single"/>
        </w:rPr>
      </w:pPr>
      <w:r w:rsidRPr="00832086">
        <w:rPr>
          <w:rFonts w:ascii="Times New Roman" w:eastAsia="Calibri" w:hAnsi="Times New Roman" w:cs="Times New Roman"/>
          <w:b/>
          <w:i/>
          <w:sz w:val="28"/>
          <w:szCs w:val="28"/>
          <w:u w:val="single"/>
        </w:rPr>
        <w:t xml:space="preserve">45/2016. sz. előterjesztés </w:t>
      </w:r>
    </w:p>
    <w:p w:rsidR="00832086" w:rsidRPr="00832086" w:rsidRDefault="00832086" w:rsidP="00832086">
      <w:pPr>
        <w:spacing w:after="0" w:line="240" w:lineRule="auto"/>
        <w:ind w:left="4686" w:hanging="1562"/>
        <w:rPr>
          <w:rFonts w:ascii="Times New Roman" w:eastAsia="Times New Roman" w:hAnsi="Times New Roman" w:cs="Times New Roman"/>
          <w:sz w:val="28"/>
          <w:szCs w:val="28"/>
        </w:rPr>
      </w:pPr>
      <w:r w:rsidRPr="00832086">
        <w:rPr>
          <w:rFonts w:ascii="Times New Roman" w:eastAsia="Calibri" w:hAnsi="Times New Roman" w:cs="Times New Roman"/>
          <w:sz w:val="28"/>
          <w:szCs w:val="28"/>
          <w:u w:val="single"/>
        </w:rPr>
        <w:t>Előterjesztő</w:t>
      </w:r>
      <w:r w:rsidRPr="00832086">
        <w:rPr>
          <w:rFonts w:ascii="Times New Roman" w:eastAsia="Calibri" w:hAnsi="Times New Roman" w:cs="Times New Roman"/>
          <w:sz w:val="28"/>
          <w:szCs w:val="28"/>
        </w:rPr>
        <w:t>:</w:t>
      </w:r>
      <w:r w:rsidRPr="00832086">
        <w:rPr>
          <w:rFonts w:ascii="Times New Roman" w:eastAsia="Calibri" w:hAnsi="Times New Roman" w:cs="Times New Roman"/>
          <w:sz w:val="28"/>
          <w:szCs w:val="28"/>
        </w:rPr>
        <w:tab/>
        <w:t>Ancsin László jegyző</w:t>
      </w:r>
    </w:p>
    <w:p w:rsidR="00832086" w:rsidRDefault="00832086" w:rsidP="00BC7950">
      <w:pPr>
        <w:spacing w:after="0" w:line="240" w:lineRule="auto"/>
        <w:jc w:val="both"/>
        <w:rPr>
          <w:rFonts w:ascii="Times New Roman" w:hAnsi="Times New Roman" w:cs="Times New Roman"/>
          <w:sz w:val="28"/>
          <w:szCs w:val="28"/>
        </w:rPr>
      </w:pPr>
    </w:p>
    <w:p w:rsidR="00832086" w:rsidRDefault="00832086" w:rsidP="00BC7950">
      <w:pPr>
        <w:spacing w:after="0" w:line="240" w:lineRule="auto"/>
        <w:jc w:val="both"/>
        <w:rPr>
          <w:rFonts w:ascii="Times New Roman" w:hAnsi="Times New Roman" w:cs="Times New Roman"/>
          <w:sz w:val="28"/>
          <w:szCs w:val="28"/>
        </w:rPr>
      </w:pPr>
    </w:p>
    <w:p w:rsidR="00832086" w:rsidRPr="00832086" w:rsidRDefault="00832086" w:rsidP="00BC7950">
      <w:pPr>
        <w:spacing w:after="0" w:line="240" w:lineRule="auto"/>
        <w:jc w:val="both"/>
        <w:rPr>
          <w:rFonts w:ascii="Times New Roman" w:hAnsi="Times New Roman" w:cs="Times New Roman"/>
          <w:sz w:val="28"/>
          <w:szCs w:val="28"/>
          <w:u w:val="single"/>
        </w:rPr>
      </w:pPr>
      <w:r w:rsidRPr="00832086">
        <w:rPr>
          <w:rFonts w:ascii="Times New Roman" w:hAnsi="Times New Roman" w:cs="Times New Roman"/>
          <w:sz w:val="28"/>
          <w:szCs w:val="28"/>
          <w:u w:val="single"/>
        </w:rPr>
        <w:t>KOVÁCS PÉTER</w:t>
      </w:r>
    </w:p>
    <w:p w:rsidR="00C35F5B" w:rsidRPr="00BC7950" w:rsidRDefault="00F71C70"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Parancsoljon</w:t>
      </w:r>
      <w:r w:rsidR="00832086">
        <w:rPr>
          <w:rFonts w:ascii="Times New Roman" w:hAnsi="Times New Roman" w:cs="Times New Roman"/>
          <w:sz w:val="28"/>
          <w:szCs w:val="28"/>
        </w:rPr>
        <w:t>, Jegyző ú</w:t>
      </w:r>
      <w:r w:rsidRPr="00BC7950">
        <w:rPr>
          <w:rFonts w:ascii="Times New Roman" w:hAnsi="Times New Roman" w:cs="Times New Roman"/>
          <w:sz w:val="28"/>
          <w:szCs w:val="28"/>
        </w:rPr>
        <w:t>r!</w:t>
      </w:r>
    </w:p>
    <w:p w:rsidR="00F71C70" w:rsidRDefault="00F71C70" w:rsidP="00BC7950">
      <w:pPr>
        <w:spacing w:after="0" w:line="240" w:lineRule="auto"/>
        <w:jc w:val="both"/>
        <w:rPr>
          <w:rFonts w:ascii="Times New Roman" w:hAnsi="Times New Roman" w:cs="Times New Roman"/>
          <w:sz w:val="28"/>
          <w:szCs w:val="28"/>
        </w:rPr>
      </w:pPr>
    </w:p>
    <w:p w:rsidR="006C4529" w:rsidRPr="00BC7950" w:rsidRDefault="006C4529" w:rsidP="00BC7950">
      <w:pPr>
        <w:spacing w:after="0" w:line="240" w:lineRule="auto"/>
        <w:jc w:val="both"/>
        <w:rPr>
          <w:rFonts w:ascii="Times New Roman" w:hAnsi="Times New Roman" w:cs="Times New Roman"/>
          <w:sz w:val="28"/>
          <w:szCs w:val="28"/>
        </w:rPr>
      </w:pPr>
    </w:p>
    <w:p w:rsidR="00F71C70" w:rsidRPr="007300D9" w:rsidRDefault="00F71C70" w:rsidP="00BC7950">
      <w:pPr>
        <w:spacing w:after="0" w:line="240" w:lineRule="auto"/>
        <w:jc w:val="both"/>
        <w:rPr>
          <w:rFonts w:ascii="Times New Roman" w:hAnsi="Times New Roman" w:cs="Times New Roman"/>
          <w:sz w:val="28"/>
          <w:szCs w:val="28"/>
          <w:u w:val="single"/>
        </w:rPr>
      </w:pPr>
      <w:r w:rsidRPr="007300D9">
        <w:rPr>
          <w:rFonts w:ascii="Times New Roman" w:hAnsi="Times New Roman" w:cs="Times New Roman"/>
          <w:sz w:val="28"/>
          <w:szCs w:val="28"/>
          <w:u w:val="single"/>
        </w:rPr>
        <w:t>ANCSIN LÁSZLÓ</w:t>
      </w:r>
    </w:p>
    <w:p w:rsidR="00F71C70" w:rsidRPr="00BC7950" w:rsidRDefault="00F71C70"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Köszönöm szépen</w:t>
      </w:r>
      <w:r w:rsidR="007300D9">
        <w:rPr>
          <w:rFonts w:ascii="Times New Roman" w:hAnsi="Times New Roman" w:cs="Times New Roman"/>
          <w:sz w:val="28"/>
          <w:szCs w:val="28"/>
        </w:rPr>
        <w:t>.</w:t>
      </w:r>
      <w:r w:rsidR="009E07A2" w:rsidRPr="00BC7950">
        <w:rPr>
          <w:rFonts w:ascii="Times New Roman" w:hAnsi="Times New Roman" w:cs="Times New Roman"/>
          <w:sz w:val="28"/>
          <w:szCs w:val="28"/>
        </w:rPr>
        <w:t xml:space="preserve"> Tulajdonképpen írásban megkapták a képviselők. Egy újfajta módszerrel próbáltuk meg egy kicsit egységesebben meghatározni, hogy hogyan írják le az irod</w:t>
      </w:r>
      <w:r w:rsidR="007300D9">
        <w:rPr>
          <w:rFonts w:ascii="Times New Roman" w:hAnsi="Times New Roman" w:cs="Times New Roman"/>
          <w:sz w:val="28"/>
          <w:szCs w:val="28"/>
        </w:rPr>
        <w:t xml:space="preserve">avezetők, ügyosztályvezetők a </w:t>
      </w:r>
      <w:r w:rsidR="009E07A2" w:rsidRPr="00BC7950">
        <w:rPr>
          <w:rFonts w:ascii="Times New Roman" w:hAnsi="Times New Roman" w:cs="Times New Roman"/>
          <w:sz w:val="28"/>
          <w:szCs w:val="28"/>
        </w:rPr>
        <w:t xml:space="preserve">véleményüket, hogy milyen volt az előző évi teljesítményük, munkájuk. Úgyhogy próbáltunk egységesebb arculatot hozni. És én azt gondolom, hogy ez, ez a forma így jobb egy kicsit, mint az eddigiek. Ugye korábban voltak, akik 2-3-4 oldalt írtak, voltak, akik 2-3 mondatot. Úgyhogy így talán egy picit átláthatóbb, érthetőbb, emészthetőbb a dolog. Ennyit szerettem volna hozzáfűzni. </w:t>
      </w:r>
    </w:p>
    <w:p w:rsidR="009E07A2" w:rsidRDefault="009E07A2" w:rsidP="00BC7950">
      <w:pPr>
        <w:spacing w:after="0" w:line="240" w:lineRule="auto"/>
        <w:jc w:val="both"/>
        <w:rPr>
          <w:rFonts w:ascii="Times New Roman" w:hAnsi="Times New Roman" w:cs="Times New Roman"/>
          <w:sz w:val="28"/>
          <w:szCs w:val="28"/>
        </w:rPr>
      </w:pPr>
    </w:p>
    <w:p w:rsidR="006C4529" w:rsidRPr="00BC7950" w:rsidRDefault="006C4529" w:rsidP="00BC7950">
      <w:pPr>
        <w:spacing w:after="0" w:line="240" w:lineRule="auto"/>
        <w:jc w:val="both"/>
        <w:rPr>
          <w:rFonts w:ascii="Times New Roman" w:hAnsi="Times New Roman" w:cs="Times New Roman"/>
          <w:sz w:val="28"/>
          <w:szCs w:val="28"/>
        </w:rPr>
      </w:pPr>
    </w:p>
    <w:p w:rsidR="009E07A2" w:rsidRPr="007300D9" w:rsidRDefault="009E07A2" w:rsidP="00BC7950">
      <w:pPr>
        <w:spacing w:after="0" w:line="240" w:lineRule="auto"/>
        <w:jc w:val="both"/>
        <w:rPr>
          <w:rFonts w:ascii="Times New Roman" w:hAnsi="Times New Roman" w:cs="Times New Roman"/>
          <w:sz w:val="28"/>
          <w:szCs w:val="28"/>
          <w:u w:val="single"/>
        </w:rPr>
      </w:pPr>
      <w:r w:rsidRPr="007300D9">
        <w:rPr>
          <w:rFonts w:ascii="Times New Roman" w:hAnsi="Times New Roman" w:cs="Times New Roman"/>
          <w:sz w:val="28"/>
          <w:szCs w:val="28"/>
          <w:u w:val="single"/>
        </w:rPr>
        <w:t>KOVÁCS PÉTER</w:t>
      </w:r>
    </w:p>
    <w:p w:rsidR="009E07A2" w:rsidRPr="00BC7950" w:rsidRDefault="001670A3"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9E07A2" w:rsidRPr="00BC7950">
        <w:rPr>
          <w:rFonts w:ascii="Times New Roman" w:hAnsi="Times New Roman" w:cs="Times New Roman"/>
          <w:sz w:val="28"/>
          <w:szCs w:val="28"/>
        </w:rPr>
        <w:t xml:space="preserve"> Kérdés van-e az előterjesz</w:t>
      </w:r>
      <w:r>
        <w:rPr>
          <w:rFonts w:ascii="Times New Roman" w:hAnsi="Times New Roman" w:cs="Times New Roman"/>
          <w:sz w:val="28"/>
          <w:szCs w:val="28"/>
        </w:rPr>
        <w:t>téshez? Abonyi János képviselő ú</w:t>
      </w:r>
      <w:r w:rsidR="009E07A2" w:rsidRPr="00BC7950">
        <w:rPr>
          <w:rFonts w:ascii="Times New Roman" w:hAnsi="Times New Roman" w:cs="Times New Roman"/>
          <w:sz w:val="28"/>
          <w:szCs w:val="28"/>
        </w:rPr>
        <w:t>r, parancsoljon!</w:t>
      </w:r>
    </w:p>
    <w:p w:rsidR="009E07A2" w:rsidRDefault="009E07A2" w:rsidP="00BC7950">
      <w:pPr>
        <w:spacing w:after="0" w:line="240" w:lineRule="auto"/>
        <w:jc w:val="both"/>
        <w:rPr>
          <w:rFonts w:ascii="Times New Roman" w:hAnsi="Times New Roman" w:cs="Times New Roman"/>
          <w:sz w:val="28"/>
          <w:szCs w:val="28"/>
        </w:rPr>
      </w:pPr>
    </w:p>
    <w:p w:rsidR="007300D9" w:rsidRPr="00BC7950" w:rsidRDefault="007300D9" w:rsidP="00BC7950">
      <w:pPr>
        <w:spacing w:after="0" w:line="240" w:lineRule="auto"/>
        <w:jc w:val="both"/>
        <w:rPr>
          <w:rFonts w:ascii="Times New Roman" w:hAnsi="Times New Roman" w:cs="Times New Roman"/>
          <w:sz w:val="28"/>
          <w:szCs w:val="28"/>
        </w:rPr>
      </w:pPr>
    </w:p>
    <w:p w:rsidR="009E07A2" w:rsidRPr="00BC7950" w:rsidRDefault="009E07A2"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ABONYI JÁNOS</w:t>
      </w:r>
    </w:p>
    <w:p w:rsidR="009E07A2" w:rsidRPr="00BC7950" w:rsidRDefault="009E07A2"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Köszönöm a szó</w:t>
      </w:r>
      <w:r w:rsidR="00CE276E">
        <w:rPr>
          <w:rFonts w:ascii="Times New Roman" w:hAnsi="Times New Roman" w:cs="Times New Roman"/>
          <w:sz w:val="28"/>
          <w:szCs w:val="28"/>
        </w:rPr>
        <w:t>t, Polgármester úr.</w:t>
      </w:r>
      <w:r w:rsidRPr="00BC7950">
        <w:rPr>
          <w:rFonts w:ascii="Times New Roman" w:hAnsi="Times New Roman" w:cs="Times New Roman"/>
          <w:sz w:val="28"/>
          <w:szCs w:val="28"/>
        </w:rPr>
        <w:t xml:space="preserve"> Az egyik kérdésem, hogy elégségesnek tartja-e a hivatalvezetés a Bel</w:t>
      </w:r>
      <w:r w:rsidR="00CE276E">
        <w:rPr>
          <w:rFonts w:ascii="Times New Roman" w:hAnsi="Times New Roman" w:cs="Times New Roman"/>
          <w:sz w:val="28"/>
          <w:szCs w:val="28"/>
        </w:rPr>
        <w:t>ső Ellenőrzésen dolgozó két főt? Egyébként</w:t>
      </w:r>
      <w:r w:rsidRPr="00BC7950">
        <w:rPr>
          <w:rFonts w:ascii="Times New Roman" w:hAnsi="Times New Roman" w:cs="Times New Roman"/>
          <w:sz w:val="28"/>
          <w:szCs w:val="28"/>
        </w:rPr>
        <w:t xml:space="preserve"> most itt a beszámolóban is lát</w:t>
      </w:r>
      <w:r w:rsidR="00CE276E">
        <w:rPr>
          <w:rFonts w:ascii="Times New Roman" w:hAnsi="Times New Roman" w:cs="Times New Roman"/>
          <w:sz w:val="28"/>
          <w:szCs w:val="28"/>
        </w:rPr>
        <w:t>szik, hogy átcsúsztak feladatok</w:t>
      </w:r>
      <w:r w:rsidRPr="00BC7950">
        <w:rPr>
          <w:rFonts w:ascii="Times New Roman" w:hAnsi="Times New Roman" w:cs="Times New Roman"/>
          <w:sz w:val="28"/>
          <w:szCs w:val="28"/>
        </w:rPr>
        <w:t xml:space="preserve"> erre az évre, kettő. Két vizsgálat. A következő kérdésem, hogy az Építési Irodán milyen hatása van az új jogszabályoknak, </w:t>
      </w:r>
      <w:r w:rsidR="00B72FCD" w:rsidRPr="00BC7950">
        <w:rPr>
          <w:rFonts w:ascii="Times New Roman" w:hAnsi="Times New Roman" w:cs="Times New Roman"/>
          <w:sz w:val="28"/>
          <w:szCs w:val="28"/>
        </w:rPr>
        <w:t>mérhető-e</w:t>
      </w:r>
      <w:r w:rsidRPr="00BC7950">
        <w:rPr>
          <w:rFonts w:ascii="Times New Roman" w:hAnsi="Times New Roman" w:cs="Times New Roman"/>
          <w:sz w:val="28"/>
          <w:szCs w:val="28"/>
        </w:rPr>
        <w:t xml:space="preserve"> már egyébként, vagy átalakult-e </w:t>
      </w:r>
      <w:r w:rsidR="00B72FCD" w:rsidRPr="00BC7950">
        <w:rPr>
          <w:rFonts w:ascii="Times New Roman" w:hAnsi="Times New Roman" w:cs="Times New Roman"/>
          <w:sz w:val="28"/>
          <w:szCs w:val="28"/>
        </w:rPr>
        <w:t>ez a munka? A következő kérdésem itt a Költségvetési, Pénzügyi, Költségvetési Irodára vonatkozik a KIRA beve</w:t>
      </w:r>
      <w:r w:rsidR="00CE276E">
        <w:rPr>
          <w:rFonts w:ascii="Times New Roman" w:hAnsi="Times New Roman" w:cs="Times New Roman"/>
          <w:sz w:val="28"/>
          <w:szCs w:val="28"/>
        </w:rPr>
        <w:t>zetését követő probléma</w:t>
      </w:r>
      <w:r w:rsidR="00B72FCD" w:rsidRPr="00BC7950">
        <w:rPr>
          <w:rFonts w:ascii="Times New Roman" w:hAnsi="Times New Roman" w:cs="Times New Roman"/>
          <w:sz w:val="28"/>
          <w:szCs w:val="28"/>
        </w:rPr>
        <w:t xml:space="preserve">csokrot jelzi a beszámoló. Megszűntek-e azok a problémák, amik itt felmerültek ennek kapcsán? A következő kérdésem, </w:t>
      </w:r>
      <w:r w:rsidR="00CE276E">
        <w:rPr>
          <w:rFonts w:ascii="Times New Roman" w:hAnsi="Times New Roman" w:cs="Times New Roman"/>
          <w:sz w:val="28"/>
          <w:szCs w:val="28"/>
        </w:rPr>
        <w:t xml:space="preserve">hogy </w:t>
      </w:r>
      <w:r w:rsidR="00B72FCD" w:rsidRPr="00BC7950">
        <w:rPr>
          <w:rFonts w:ascii="Times New Roman" w:hAnsi="Times New Roman" w:cs="Times New Roman"/>
          <w:sz w:val="28"/>
          <w:szCs w:val="28"/>
        </w:rPr>
        <w:t xml:space="preserve">mennyi plusz feladatot jelent Zugló és Rákosmente </w:t>
      </w:r>
      <w:r w:rsidR="00CE276E">
        <w:rPr>
          <w:rFonts w:ascii="Times New Roman" w:hAnsi="Times New Roman" w:cs="Times New Roman"/>
          <w:sz w:val="28"/>
          <w:szCs w:val="28"/>
        </w:rPr>
        <w:lastRenderedPageBreak/>
        <w:t>társasházkezelő cégének</w:t>
      </w:r>
      <w:r w:rsidR="00B72FCD" w:rsidRPr="00BC7950">
        <w:rPr>
          <w:rFonts w:ascii="Times New Roman" w:hAnsi="Times New Roman" w:cs="Times New Roman"/>
          <w:sz w:val="28"/>
          <w:szCs w:val="28"/>
        </w:rPr>
        <w:t xml:space="preserve"> az ide irányított ügyszám, vagy növekvő ügyszáma? Bocsánat! És a következő az a Vagyonhasznosítási Irodán meglehetősen széleskörű feladatcsokorral találkozik az ember. Kérdésem, hog</w:t>
      </w:r>
      <w:r w:rsidR="00CE276E">
        <w:rPr>
          <w:rFonts w:ascii="Times New Roman" w:hAnsi="Times New Roman" w:cs="Times New Roman"/>
          <w:sz w:val="28"/>
          <w:szCs w:val="28"/>
        </w:rPr>
        <w:t>y elégséges-e az a létszám, ami</w:t>
      </w:r>
      <w:r w:rsidR="00B72FCD" w:rsidRPr="00BC7950">
        <w:rPr>
          <w:rFonts w:ascii="Times New Roman" w:hAnsi="Times New Roman" w:cs="Times New Roman"/>
          <w:sz w:val="28"/>
          <w:szCs w:val="28"/>
        </w:rPr>
        <w:t xml:space="preserve"> ezeket a kér</w:t>
      </w:r>
      <w:r w:rsidR="00CE276E">
        <w:rPr>
          <w:rFonts w:ascii="Times New Roman" w:hAnsi="Times New Roman" w:cs="Times New Roman"/>
          <w:sz w:val="28"/>
          <w:szCs w:val="28"/>
        </w:rPr>
        <w:t>déseket kezeli? Köszönöm szépen.</w:t>
      </w:r>
    </w:p>
    <w:p w:rsidR="00B72FCD" w:rsidRDefault="00B72FCD" w:rsidP="00BC7950">
      <w:pPr>
        <w:spacing w:after="0" w:line="240" w:lineRule="auto"/>
        <w:jc w:val="both"/>
        <w:rPr>
          <w:rFonts w:ascii="Times New Roman" w:hAnsi="Times New Roman" w:cs="Times New Roman"/>
          <w:sz w:val="28"/>
          <w:szCs w:val="28"/>
        </w:rPr>
      </w:pPr>
    </w:p>
    <w:p w:rsidR="00CE276E" w:rsidRPr="00BC7950" w:rsidRDefault="00CE276E" w:rsidP="00BC7950">
      <w:pPr>
        <w:spacing w:after="0" w:line="240" w:lineRule="auto"/>
        <w:jc w:val="both"/>
        <w:rPr>
          <w:rFonts w:ascii="Times New Roman" w:hAnsi="Times New Roman" w:cs="Times New Roman"/>
          <w:sz w:val="28"/>
          <w:szCs w:val="28"/>
        </w:rPr>
      </w:pPr>
    </w:p>
    <w:p w:rsidR="00B72FCD" w:rsidRPr="00BC7950" w:rsidRDefault="00B72FCD"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B72FCD" w:rsidRPr="00BC7950" w:rsidRDefault="00727103"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Több kérdezőt nem látok, így Jegyző ú</w:t>
      </w:r>
      <w:r w:rsidR="00B72FCD" w:rsidRPr="00BC7950">
        <w:rPr>
          <w:rFonts w:ascii="Times New Roman" w:hAnsi="Times New Roman" w:cs="Times New Roman"/>
          <w:sz w:val="28"/>
          <w:szCs w:val="28"/>
        </w:rPr>
        <w:t>rnak van lehetősé</w:t>
      </w:r>
      <w:r>
        <w:rPr>
          <w:rFonts w:ascii="Times New Roman" w:hAnsi="Times New Roman" w:cs="Times New Roman"/>
          <w:sz w:val="28"/>
          <w:szCs w:val="28"/>
        </w:rPr>
        <w:t>ge válaszadásra. P</w:t>
      </w:r>
      <w:r w:rsidR="00B72FCD" w:rsidRPr="00BC7950">
        <w:rPr>
          <w:rFonts w:ascii="Times New Roman" w:hAnsi="Times New Roman" w:cs="Times New Roman"/>
          <w:sz w:val="28"/>
          <w:szCs w:val="28"/>
        </w:rPr>
        <w:t>arancsoljon</w:t>
      </w:r>
      <w:r>
        <w:rPr>
          <w:rFonts w:ascii="Times New Roman" w:hAnsi="Times New Roman" w:cs="Times New Roman"/>
          <w:sz w:val="28"/>
          <w:szCs w:val="28"/>
        </w:rPr>
        <w:t>, Jegyző ú</w:t>
      </w:r>
      <w:r w:rsidR="00B72FCD" w:rsidRPr="00BC7950">
        <w:rPr>
          <w:rFonts w:ascii="Times New Roman" w:hAnsi="Times New Roman" w:cs="Times New Roman"/>
          <w:sz w:val="28"/>
          <w:szCs w:val="28"/>
        </w:rPr>
        <w:t>r!</w:t>
      </w:r>
    </w:p>
    <w:p w:rsidR="00B72FCD" w:rsidRDefault="00B72FCD" w:rsidP="00BC7950">
      <w:pPr>
        <w:spacing w:after="0" w:line="240" w:lineRule="auto"/>
        <w:jc w:val="both"/>
        <w:rPr>
          <w:rFonts w:ascii="Times New Roman" w:hAnsi="Times New Roman" w:cs="Times New Roman"/>
          <w:sz w:val="28"/>
          <w:szCs w:val="28"/>
        </w:rPr>
      </w:pPr>
    </w:p>
    <w:p w:rsidR="00CE276E" w:rsidRPr="00BC7950" w:rsidRDefault="00CE276E" w:rsidP="00BC7950">
      <w:pPr>
        <w:spacing w:after="0" w:line="240" w:lineRule="auto"/>
        <w:jc w:val="both"/>
        <w:rPr>
          <w:rFonts w:ascii="Times New Roman" w:hAnsi="Times New Roman" w:cs="Times New Roman"/>
          <w:sz w:val="28"/>
          <w:szCs w:val="28"/>
        </w:rPr>
      </w:pPr>
    </w:p>
    <w:p w:rsidR="00B72FCD" w:rsidRPr="00BC7950" w:rsidRDefault="00B72FCD"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ANCSIN LÁSZLÓ</w:t>
      </w:r>
    </w:p>
    <w:p w:rsidR="00B72FCD" w:rsidRPr="00BC7950" w:rsidRDefault="00D44319"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Hát jó</w:t>
      </w:r>
      <w:r w:rsidR="00B72FCD" w:rsidRPr="00BC7950">
        <w:rPr>
          <w:rFonts w:ascii="Times New Roman" w:hAnsi="Times New Roman" w:cs="Times New Roman"/>
          <w:sz w:val="28"/>
          <w:szCs w:val="28"/>
        </w:rPr>
        <w:t>részt úgy érzem, hogy ez a létszámra vonatkozik, majdnem mindegyik kérdés. Én azt hiszem, hogy a régebbi, korábbi időszakhoz képest pozitívan értékelve egyre jobb a helyzet. Tehát most sem mondanám azt, hogy minden területen annyi a létszám, ahogy én szeretném, de</w:t>
      </w:r>
      <w:r>
        <w:rPr>
          <w:rFonts w:ascii="Times New Roman" w:hAnsi="Times New Roman" w:cs="Times New Roman"/>
          <w:sz w:val="28"/>
          <w:szCs w:val="28"/>
        </w:rPr>
        <w:t xml:space="preserve"> hát ezzel mindig polgármester ú</w:t>
      </w:r>
      <w:r w:rsidR="00B72FCD" w:rsidRPr="00BC7950">
        <w:rPr>
          <w:rFonts w:ascii="Times New Roman" w:hAnsi="Times New Roman" w:cs="Times New Roman"/>
          <w:sz w:val="28"/>
          <w:szCs w:val="28"/>
        </w:rPr>
        <w:t>rral egy kicsit vitatkozunk. De jobb a helyzet jóv</w:t>
      </w:r>
      <w:r>
        <w:rPr>
          <w:rFonts w:ascii="Times New Roman" w:hAnsi="Times New Roman" w:cs="Times New Roman"/>
          <w:sz w:val="28"/>
          <w:szCs w:val="28"/>
        </w:rPr>
        <w:t>al, mint</w:t>
      </w:r>
      <w:r w:rsidR="00145FF4" w:rsidRPr="00BC7950">
        <w:rPr>
          <w:rFonts w:ascii="Times New Roman" w:hAnsi="Times New Roman" w:cs="Times New Roman"/>
          <w:sz w:val="28"/>
          <w:szCs w:val="28"/>
        </w:rPr>
        <w:t xml:space="preserve"> két évvel ezelőtt volt.</w:t>
      </w:r>
      <w:r w:rsidR="00B72FCD" w:rsidRPr="00BC7950">
        <w:rPr>
          <w:rFonts w:ascii="Times New Roman" w:hAnsi="Times New Roman" w:cs="Times New Roman"/>
          <w:sz w:val="28"/>
          <w:szCs w:val="28"/>
        </w:rPr>
        <w:t xml:space="preserve"> Tehát</w:t>
      </w:r>
      <w:r w:rsidR="00145FF4" w:rsidRPr="00BC7950">
        <w:rPr>
          <w:rFonts w:ascii="Times New Roman" w:hAnsi="Times New Roman" w:cs="Times New Roman"/>
          <w:sz w:val="28"/>
          <w:szCs w:val="28"/>
        </w:rPr>
        <w:t>,</w:t>
      </w:r>
      <w:r w:rsidR="00B72FCD" w:rsidRPr="00BC7950">
        <w:rPr>
          <w:rFonts w:ascii="Times New Roman" w:hAnsi="Times New Roman" w:cs="Times New Roman"/>
          <w:sz w:val="28"/>
          <w:szCs w:val="28"/>
        </w:rPr>
        <w:t xml:space="preserve"> átalakultak a feladatok, illetve néhány helyen tudtunk átcsoportosí</w:t>
      </w:r>
      <w:r>
        <w:rPr>
          <w:rFonts w:ascii="Times New Roman" w:hAnsi="Times New Roman" w:cs="Times New Roman"/>
          <w:sz w:val="28"/>
          <w:szCs w:val="28"/>
        </w:rPr>
        <w:t>tani, új létszámmal, stb. stb. t</w:t>
      </w:r>
      <w:r w:rsidR="00B72FCD" w:rsidRPr="00BC7950">
        <w:rPr>
          <w:rFonts w:ascii="Times New Roman" w:hAnsi="Times New Roman" w:cs="Times New Roman"/>
          <w:sz w:val="28"/>
          <w:szCs w:val="28"/>
        </w:rPr>
        <w:t>ehát</w:t>
      </w:r>
      <w:r w:rsidR="00145FF4" w:rsidRPr="00BC7950">
        <w:rPr>
          <w:rFonts w:ascii="Times New Roman" w:hAnsi="Times New Roman" w:cs="Times New Roman"/>
          <w:sz w:val="28"/>
          <w:szCs w:val="28"/>
        </w:rPr>
        <w:t>,</w:t>
      </w:r>
      <w:r w:rsidR="00B72FCD" w:rsidRPr="00BC7950">
        <w:rPr>
          <w:rFonts w:ascii="Times New Roman" w:hAnsi="Times New Roman" w:cs="Times New Roman"/>
          <w:sz w:val="28"/>
          <w:szCs w:val="28"/>
        </w:rPr>
        <w:t xml:space="preserve"> én azt gondolom, hogy a helyzet javult. KIRA rendszer volt még kérdés ugye, ami, ami éppen ma beszéltünk irodavezető asszonnyal, Nyíri Ildikóval, hogy ő is pozitívan látja a dolgokat, hogy sokat javult a helyzet. Nem megoldott még minden esetben. Tehát vannak problémák. De, de, hát én azt gondolom, hogy szép lassan, ki fog alakulni, tehát vannak problémák, tehát ez nem kérdés, de, de jobb a helyzet szintén, mint volt pár hónappal ezelőtt.</w:t>
      </w:r>
      <w:r w:rsidR="00CB76D7" w:rsidRPr="00BC7950">
        <w:rPr>
          <w:rFonts w:ascii="Times New Roman" w:hAnsi="Times New Roman" w:cs="Times New Roman"/>
          <w:sz w:val="28"/>
          <w:szCs w:val="28"/>
        </w:rPr>
        <w:t xml:space="preserve"> Belső Ellenőrzésre szintén ez. Én azt gondolom, hogy ez a két fő elég a mostani helyzetben. </w:t>
      </w:r>
    </w:p>
    <w:p w:rsidR="00CB76D7" w:rsidRDefault="00CB76D7" w:rsidP="00BC7950">
      <w:pPr>
        <w:spacing w:after="0" w:line="240" w:lineRule="auto"/>
        <w:jc w:val="both"/>
        <w:rPr>
          <w:rFonts w:ascii="Times New Roman" w:hAnsi="Times New Roman" w:cs="Times New Roman"/>
          <w:sz w:val="28"/>
          <w:szCs w:val="28"/>
        </w:rPr>
      </w:pPr>
    </w:p>
    <w:p w:rsidR="00CE276E" w:rsidRPr="00BC7950" w:rsidRDefault="00CE276E" w:rsidP="00BC7950">
      <w:pPr>
        <w:spacing w:after="0" w:line="240" w:lineRule="auto"/>
        <w:jc w:val="both"/>
        <w:rPr>
          <w:rFonts w:ascii="Times New Roman" w:hAnsi="Times New Roman" w:cs="Times New Roman"/>
          <w:sz w:val="28"/>
          <w:szCs w:val="28"/>
        </w:rPr>
      </w:pPr>
    </w:p>
    <w:p w:rsidR="00CB76D7" w:rsidRPr="00BC7950" w:rsidRDefault="00CB76D7"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CB76D7" w:rsidRPr="00BC7950" w:rsidRDefault="00D44319"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CB76D7" w:rsidRPr="00BC7950">
        <w:rPr>
          <w:rFonts w:ascii="Times New Roman" w:hAnsi="Times New Roman" w:cs="Times New Roman"/>
          <w:sz w:val="28"/>
          <w:szCs w:val="28"/>
        </w:rPr>
        <w:t xml:space="preserve"> Vélemény, javaslat, avagy hozzász</w:t>
      </w:r>
      <w:r>
        <w:rPr>
          <w:rFonts w:ascii="Times New Roman" w:hAnsi="Times New Roman" w:cs="Times New Roman"/>
          <w:sz w:val="28"/>
          <w:szCs w:val="28"/>
        </w:rPr>
        <w:t>ólás? Kovács Raymund képviselő ú</w:t>
      </w:r>
      <w:r w:rsidR="00CB76D7" w:rsidRPr="00BC7950">
        <w:rPr>
          <w:rFonts w:ascii="Times New Roman" w:hAnsi="Times New Roman" w:cs="Times New Roman"/>
          <w:sz w:val="28"/>
          <w:szCs w:val="28"/>
        </w:rPr>
        <w:t xml:space="preserve">r, de először megint kell </w:t>
      </w:r>
      <w:proofErr w:type="gramStart"/>
      <w:r w:rsidR="00CB76D7" w:rsidRPr="00BC7950">
        <w:rPr>
          <w:rFonts w:ascii="Times New Roman" w:hAnsi="Times New Roman" w:cs="Times New Roman"/>
          <w:sz w:val="28"/>
          <w:szCs w:val="28"/>
        </w:rPr>
        <w:t>a</w:t>
      </w:r>
      <w:proofErr w:type="gramEnd"/>
      <w:r w:rsidR="001D4DF8" w:rsidRPr="00BC7950">
        <w:rPr>
          <w:rFonts w:ascii="Times New Roman" w:hAnsi="Times New Roman" w:cs="Times New Roman"/>
          <w:sz w:val="28"/>
          <w:szCs w:val="28"/>
        </w:rPr>
        <w:t xml:space="preserve"> izé, mert</w:t>
      </w:r>
      <w:r>
        <w:rPr>
          <w:rFonts w:ascii="Times New Roman" w:hAnsi="Times New Roman" w:cs="Times New Roman"/>
          <w:sz w:val="28"/>
          <w:szCs w:val="28"/>
        </w:rPr>
        <w:t xml:space="preserve"> </w:t>
      </w:r>
      <w:r w:rsidR="00CB76D7" w:rsidRPr="00BC7950">
        <w:rPr>
          <w:rFonts w:ascii="Times New Roman" w:hAnsi="Times New Roman" w:cs="Times New Roman"/>
          <w:sz w:val="28"/>
          <w:szCs w:val="28"/>
        </w:rPr>
        <w:t>..</w:t>
      </w:r>
    </w:p>
    <w:p w:rsidR="00CB76D7" w:rsidRDefault="00CB76D7" w:rsidP="00BC7950">
      <w:pPr>
        <w:spacing w:after="0" w:line="240" w:lineRule="auto"/>
        <w:jc w:val="both"/>
        <w:rPr>
          <w:rFonts w:ascii="Times New Roman" w:hAnsi="Times New Roman" w:cs="Times New Roman"/>
          <w:sz w:val="28"/>
          <w:szCs w:val="28"/>
        </w:rPr>
      </w:pPr>
    </w:p>
    <w:p w:rsidR="00CE276E" w:rsidRPr="00BC7950" w:rsidRDefault="00CE276E" w:rsidP="00BC7950">
      <w:pPr>
        <w:spacing w:after="0" w:line="240" w:lineRule="auto"/>
        <w:jc w:val="both"/>
        <w:rPr>
          <w:rFonts w:ascii="Times New Roman" w:hAnsi="Times New Roman" w:cs="Times New Roman"/>
          <w:sz w:val="28"/>
          <w:szCs w:val="28"/>
        </w:rPr>
      </w:pPr>
    </w:p>
    <w:p w:rsidR="00CB76D7" w:rsidRPr="00BC7950" w:rsidRDefault="00CB76D7"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RAYMUND</w:t>
      </w:r>
    </w:p>
    <w:p w:rsidR="00CB76D7" w:rsidRPr="00BC7950" w:rsidRDefault="00CB76D7"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Észrevételem lenne, i</w:t>
      </w:r>
      <w:r w:rsidR="00D44319">
        <w:rPr>
          <w:rFonts w:ascii="Times New Roman" w:hAnsi="Times New Roman" w:cs="Times New Roman"/>
          <w:sz w:val="28"/>
          <w:szCs w:val="28"/>
        </w:rPr>
        <w:t>gen, köszönöm szépen.</w:t>
      </w:r>
      <w:r w:rsidR="00C71969">
        <w:rPr>
          <w:rFonts w:ascii="Times New Roman" w:hAnsi="Times New Roman" w:cs="Times New Roman"/>
          <w:sz w:val="28"/>
          <w:szCs w:val="28"/>
        </w:rPr>
        <w:t xml:space="preserve"> Nem</w:t>
      </w:r>
      <w:r w:rsidRPr="00BC7950">
        <w:rPr>
          <w:rFonts w:ascii="Times New Roman" w:hAnsi="Times New Roman" w:cs="Times New Roman"/>
          <w:sz w:val="28"/>
          <w:szCs w:val="28"/>
        </w:rPr>
        <w:t>rég kaptam, gondolom több, 10000 kerületi lakóval egy</w:t>
      </w:r>
      <w:r w:rsidR="00B16435" w:rsidRPr="00BC7950">
        <w:rPr>
          <w:rFonts w:ascii="Times New Roman" w:hAnsi="Times New Roman" w:cs="Times New Roman"/>
          <w:sz w:val="28"/>
          <w:szCs w:val="28"/>
        </w:rPr>
        <w:t>ü</w:t>
      </w:r>
      <w:r w:rsidRPr="00BC7950">
        <w:rPr>
          <w:rFonts w:ascii="Times New Roman" w:hAnsi="Times New Roman" w:cs="Times New Roman"/>
          <w:sz w:val="28"/>
          <w:szCs w:val="28"/>
        </w:rPr>
        <w:t>tt</w:t>
      </w:r>
      <w:r w:rsidR="001D4DF8" w:rsidRPr="00BC7950">
        <w:rPr>
          <w:rFonts w:ascii="Times New Roman" w:hAnsi="Times New Roman" w:cs="Times New Roman"/>
          <w:sz w:val="28"/>
          <w:szCs w:val="28"/>
        </w:rPr>
        <w:t xml:space="preserve"> meg a gépjárműadó csekk</w:t>
      </w:r>
      <w:r w:rsidR="00C71969">
        <w:rPr>
          <w:rFonts w:ascii="Times New Roman" w:hAnsi="Times New Roman" w:cs="Times New Roman"/>
          <w:sz w:val="28"/>
          <w:szCs w:val="28"/>
        </w:rPr>
        <w:t>j</w:t>
      </w:r>
      <w:r w:rsidR="001D4DF8" w:rsidRPr="00BC7950">
        <w:rPr>
          <w:rFonts w:ascii="Times New Roman" w:hAnsi="Times New Roman" w:cs="Times New Roman"/>
          <w:sz w:val="28"/>
          <w:szCs w:val="28"/>
        </w:rPr>
        <w:t>einket. És a borítékon még a 3 évvel ezelőtti elnevezés</w:t>
      </w:r>
      <w:r w:rsidR="00C71969">
        <w:rPr>
          <w:rFonts w:ascii="Times New Roman" w:hAnsi="Times New Roman" w:cs="Times New Roman"/>
          <w:sz w:val="28"/>
          <w:szCs w:val="28"/>
        </w:rPr>
        <w:t>e</w:t>
      </w:r>
      <w:r w:rsidR="001D4DF8" w:rsidRPr="00BC7950">
        <w:rPr>
          <w:rFonts w:ascii="Times New Roman" w:hAnsi="Times New Roman" w:cs="Times New Roman"/>
          <w:sz w:val="28"/>
          <w:szCs w:val="28"/>
        </w:rPr>
        <w:t xml:space="preserve"> szerepel a Polgármesteri Hivatalnak. Én javasolnám, hogy ezt tekintsük át az összes kimenő levélen, hogy a borítékok már valóban azon a néven fussanak, ami a Polgárme</w:t>
      </w:r>
      <w:r w:rsidR="0059394C" w:rsidRPr="00BC7950">
        <w:rPr>
          <w:rFonts w:ascii="Times New Roman" w:hAnsi="Times New Roman" w:cs="Times New Roman"/>
          <w:sz w:val="28"/>
          <w:szCs w:val="28"/>
        </w:rPr>
        <w:t>s</w:t>
      </w:r>
      <w:r w:rsidR="001D4DF8" w:rsidRPr="00BC7950">
        <w:rPr>
          <w:rFonts w:ascii="Times New Roman" w:hAnsi="Times New Roman" w:cs="Times New Roman"/>
          <w:sz w:val="28"/>
          <w:szCs w:val="28"/>
        </w:rPr>
        <w:t>teri Hivatalnak az elnevezése, mert egy kics</w:t>
      </w:r>
      <w:r w:rsidR="00C71969">
        <w:rPr>
          <w:rFonts w:ascii="Times New Roman" w:hAnsi="Times New Roman" w:cs="Times New Roman"/>
          <w:sz w:val="28"/>
          <w:szCs w:val="28"/>
        </w:rPr>
        <w:t>it megtévesztő. Köszönöm szépen.</w:t>
      </w:r>
    </w:p>
    <w:p w:rsidR="0059394C" w:rsidRDefault="0059394C" w:rsidP="00BC7950">
      <w:pPr>
        <w:spacing w:after="0" w:line="240" w:lineRule="auto"/>
        <w:jc w:val="both"/>
        <w:rPr>
          <w:rFonts w:ascii="Times New Roman" w:hAnsi="Times New Roman" w:cs="Times New Roman"/>
          <w:sz w:val="28"/>
          <w:szCs w:val="28"/>
        </w:rPr>
      </w:pPr>
    </w:p>
    <w:p w:rsidR="00CE276E" w:rsidRPr="00BC7950" w:rsidRDefault="00CE276E" w:rsidP="00BC7950">
      <w:pPr>
        <w:spacing w:after="0" w:line="240" w:lineRule="auto"/>
        <w:jc w:val="both"/>
        <w:rPr>
          <w:rFonts w:ascii="Times New Roman" w:hAnsi="Times New Roman" w:cs="Times New Roman"/>
          <w:sz w:val="28"/>
          <w:szCs w:val="28"/>
        </w:rPr>
      </w:pPr>
    </w:p>
    <w:p w:rsidR="0059394C" w:rsidRPr="00BC7950" w:rsidRDefault="0059394C"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59394C" w:rsidRPr="00BC7950" w:rsidRDefault="0059394C"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Abonyi János a következő hozz</w:t>
      </w:r>
      <w:r w:rsidR="00C71969">
        <w:rPr>
          <w:rFonts w:ascii="Times New Roman" w:hAnsi="Times New Roman" w:cs="Times New Roman"/>
          <w:sz w:val="28"/>
          <w:szCs w:val="28"/>
        </w:rPr>
        <w:t>ászóló. Parancsoljon, képviselő ú</w:t>
      </w:r>
      <w:r w:rsidRPr="00BC7950">
        <w:rPr>
          <w:rFonts w:ascii="Times New Roman" w:hAnsi="Times New Roman" w:cs="Times New Roman"/>
          <w:sz w:val="28"/>
          <w:szCs w:val="28"/>
        </w:rPr>
        <w:t xml:space="preserve">r! </w:t>
      </w:r>
      <w:r w:rsidR="007E1247" w:rsidRPr="00BC7950">
        <w:rPr>
          <w:rFonts w:ascii="Times New Roman" w:hAnsi="Times New Roman" w:cs="Times New Roman"/>
          <w:sz w:val="28"/>
          <w:szCs w:val="28"/>
        </w:rPr>
        <w:t>M</w:t>
      </w:r>
      <w:r w:rsidRPr="00BC7950">
        <w:rPr>
          <w:rFonts w:ascii="Times New Roman" w:hAnsi="Times New Roman" w:cs="Times New Roman"/>
          <w:sz w:val="28"/>
          <w:szCs w:val="28"/>
        </w:rPr>
        <w:t xml:space="preserve">ikrofon, </w:t>
      </w:r>
      <w:r w:rsidR="007E1247" w:rsidRPr="00BC7950">
        <w:rPr>
          <w:rFonts w:ascii="Times New Roman" w:hAnsi="Times New Roman" w:cs="Times New Roman"/>
          <w:sz w:val="28"/>
          <w:szCs w:val="28"/>
        </w:rPr>
        <w:t>ma mindenki elfelejti ezt a mikrofon</w:t>
      </w:r>
      <w:r w:rsidR="00DA5568" w:rsidRPr="00BC7950">
        <w:rPr>
          <w:rFonts w:ascii="Times New Roman" w:hAnsi="Times New Roman" w:cs="Times New Roman"/>
          <w:sz w:val="28"/>
          <w:szCs w:val="28"/>
        </w:rPr>
        <w:t xml:space="preserve"> bekapcsolás</w:t>
      </w:r>
      <w:r w:rsidR="007E1247" w:rsidRPr="00BC7950">
        <w:rPr>
          <w:rFonts w:ascii="Times New Roman" w:hAnsi="Times New Roman" w:cs="Times New Roman"/>
          <w:sz w:val="28"/>
          <w:szCs w:val="28"/>
        </w:rPr>
        <w:t>t!</w:t>
      </w:r>
    </w:p>
    <w:p w:rsidR="0059394C" w:rsidRDefault="0059394C" w:rsidP="00BC7950">
      <w:pPr>
        <w:spacing w:after="0" w:line="240" w:lineRule="auto"/>
        <w:jc w:val="both"/>
        <w:rPr>
          <w:rFonts w:ascii="Times New Roman" w:hAnsi="Times New Roman" w:cs="Times New Roman"/>
          <w:sz w:val="28"/>
          <w:szCs w:val="28"/>
        </w:rPr>
      </w:pPr>
    </w:p>
    <w:p w:rsidR="00CE276E" w:rsidRPr="00BC7950" w:rsidRDefault="00CE276E" w:rsidP="00BC7950">
      <w:pPr>
        <w:spacing w:after="0" w:line="240" w:lineRule="auto"/>
        <w:jc w:val="both"/>
        <w:rPr>
          <w:rFonts w:ascii="Times New Roman" w:hAnsi="Times New Roman" w:cs="Times New Roman"/>
          <w:sz w:val="28"/>
          <w:szCs w:val="28"/>
        </w:rPr>
      </w:pPr>
    </w:p>
    <w:p w:rsidR="0059394C" w:rsidRPr="00BC7950" w:rsidRDefault="0059394C"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ABONYI JÁNOS</w:t>
      </w:r>
    </w:p>
    <w:p w:rsidR="007E1247" w:rsidRPr="00BC7950" w:rsidRDefault="007E1247"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Úgy tűnik, ez egy mozdulat</w:t>
      </w:r>
      <w:r w:rsidR="00C71969">
        <w:rPr>
          <w:rFonts w:ascii="Times New Roman" w:hAnsi="Times New Roman" w:cs="Times New Roman"/>
          <w:sz w:val="28"/>
          <w:szCs w:val="28"/>
        </w:rPr>
        <w:t>, igen.</w:t>
      </w:r>
      <w:r w:rsidRPr="00BC7950">
        <w:rPr>
          <w:rFonts w:ascii="Times New Roman" w:hAnsi="Times New Roman" w:cs="Times New Roman"/>
          <w:sz w:val="28"/>
          <w:szCs w:val="28"/>
        </w:rPr>
        <w:t xml:space="preserve"> Szeretnék majd még az </w:t>
      </w:r>
      <w:r w:rsidR="00DA5568" w:rsidRPr="00BC7950">
        <w:rPr>
          <w:rFonts w:ascii="Times New Roman" w:hAnsi="Times New Roman" w:cs="Times New Roman"/>
          <w:sz w:val="28"/>
          <w:szCs w:val="28"/>
        </w:rPr>
        <w:t>É</w:t>
      </w:r>
      <w:r w:rsidRPr="00BC7950">
        <w:rPr>
          <w:rFonts w:ascii="Times New Roman" w:hAnsi="Times New Roman" w:cs="Times New Roman"/>
          <w:sz w:val="28"/>
          <w:szCs w:val="28"/>
        </w:rPr>
        <w:t xml:space="preserve">pítési </w:t>
      </w:r>
      <w:r w:rsidR="00DA5568" w:rsidRPr="00BC7950">
        <w:rPr>
          <w:rFonts w:ascii="Times New Roman" w:hAnsi="Times New Roman" w:cs="Times New Roman"/>
          <w:sz w:val="28"/>
          <w:szCs w:val="28"/>
        </w:rPr>
        <w:t>I</w:t>
      </w:r>
      <w:r w:rsidRPr="00BC7950">
        <w:rPr>
          <w:rFonts w:ascii="Times New Roman" w:hAnsi="Times New Roman" w:cs="Times New Roman"/>
          <w:sz w:val="28"/>
          <w:szCs w:val="28"/>
        </w:rPr>
        <w:t>rodáva</w:t>
      </w:r>
      <w:r w:rsidR="00DA5568" w:rsidRPr="00BC7950">
        <w:rPr>
          <w:rFonts w:ascii="Times New Roman" w:hAnsi="Times New Roman" w:cs="Times New Roman"/>
          <w:sz w:val="28"/>
          <w:szCs w:val="28"/>
        </w:rPr>
        <w:t>l</w:t>
      </w:r>
      <w:r w:rsidRPr="00BC7950">
        <w:rPr>
          <w:rFonts w:ascii="Times New Roman" w:hAnsi="Times New Roman" w:cs="Times New Roman"/>
          <w:sz w:val="28"/>
          <w:szCs w:val="28"/>
        </w:rPr>
        <w:t xml:space="preserve"> </w:t>
      </w:r>
      <w:r w:rsidR="00DA5568" w:rsidRPr="00BC7950">
        <w:rPr>
          <w:rFonts w:ascii="Times New Roman" w:hAnsi="Times New Roman" w:cs="Times New Roman"/>
          <w:sz w:val="28"/>
          <w:szCs w:val="28"/>
        </w:rPr>
        <w:t>kapcsolatban is.</w:t>
      </w:r>
    </w:p>
    <w:p w:rsidR="007E1247" w:rsidRDefault="007E1247" w:rsidP="00BC7950">
      <w:pPr>
        <w:spacing w:after="0" w:line="240" w:lineRule="auto"/>
        <w:jc w:val="both"/>
        <w:rPr>
          <w:rFonts w:ascii="Times New Roman" w:hAnsi="Times New Roman" w:cs="Times New Roman"/>
          <w:sz w:val="28"/>
          <w:szCs w:val="28"/>
        </w:rPr>
      </w:pPr>
    </w:p>
    <w:p w:rsidR="00C71969" w:rsidRPr="00BC7950" w:rsidRDefault="00C71969" w:rsidP="00BC7950">
      <w:pPr>
        <w:spacing w:after="0" w:line="240" w:lineRule="auto"/>
        <w:jc w:val="both"/>
        <w:rPr>
          <w:rFonts w:ascii="Times New Roman" w:hAnsi="Times New Roman" w:cs="Times New Roman"/>
          <w:sz w:val="28"/>
          <w:szCs w:val="28"/>
        </w:rPr>
      </w:pPr>
    </w:p>
    <w:p w:rsidR="007E1247" w:rsidRPr="00BC7950" w:rsidRDefault="007E1247"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7E1247" w:rsidRPr="00BC7950" w:rsidRDefault="007E1247"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Jegyző Úr jelezte, hogy szeretne neked válaszolni, c</w:t>
      </w:r>
      <w:r w:rsidR="00DA5568" w:rsidRPr="00BC7950">
        <w:rPr>
          <w:rFonts w:ascii="Times New Roman" w:hAnsi="Times New Roman" w:cs="Times New Roman"/>
          <w:sz w:val="28"/>
          <w:szCs w:val="28"/>
        </w:rPr>
        <w:t>sak már szót adtam a Raymundnak</w:t>
      </w:r>
      <w:r w:rsidRPr="00BC7950">
        <w:rPr>
          <w:rFonts w:ascii="Times New Roman" w:hAnsi="Times New Roman" w:cs="Times New Roman"/>
          <w:sz w:val="28"/>
          <w:szCs w:val="28"/>
        </w:rPr>
        <w:t xml:space="preserve"> azért.</w:t>
      </w:r>
    </w:p>
    <w:p w:rsidR="007E1247" w:rsidRDefault="007E1247" w:rsidP="00BC7950">
      <w:pPr>
        <w:spacing w:after="0" w:line="240" w:lineRule="auto"/>
        <w:jc w:val="both"/>
        <w:rPr>
          <w:rFonts w:ascii="Times New Roman" w:hAnsi="Times New Roman" w:cs="Times New Roman"/>
          <w:sz w:val="28"/>
          <w:szCs w:val="28"/>
        </w:rPr>
      </w:pPr>
    </w:p>
    <w:p w:rsidR="00C71969" w:rsidRPr="00BC7950" w:rsidRDefault="00C71969" w:rsidP="00BC7950">
      <w:pPr>
        <w:spacing w:after="0" w:line="240" w:lineRule="auto"/>
        <w:jc w:val="both"/>
        <w:rPr>
          <w:rFonts w:ascii="Times New Roman" w:hAnsi="Times New Roman" w:cs="Times New Roman"/>
          <w:sz w:val="28"/>
          <w:szCs w:val="28"/>
        </w:rPr>
      </w:pPr>
    </w:p>
    <w:p w:rsidR="007E1247" w:rsidRPr="00BC7950" w:rsidRDefault="007E1247"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ABONYI JÁNOS</w:t>
      </w:r>
    </w:p>
    <w:p w:rsidR="00DA5568" w:rsidRPr="00BC7950" w:rsidRDefault="007E1247"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 xml:space="preserve">Jó, akkor </w:t>
      </w:r>
      <w:proofErr w:type="gramStart"/>
      <w:r w:rsidRPr="00BC7950">
        <w:rPr>
          <w:rFonts w:ascii="Times New Roman" w:hAnsi="Times New Roman" w:cs="Times New Roman"/>
          <w:sz w:val="28"/>
          <w:szCs w:val="28"/>
        </w:rPr>
        <w:t>még</w:t>
      </w:r>
      <w:r w:rsidR="00C71969">
        <w:rPr>
          <w:rFonts w:ascii="Times New Roman" w:hAnsi="Times New Roman" w:cs="Times New Roman"/>
          <w:sz w:val="28"/>
          <w:szCs w:val="28"/>
        </w:rPr>
        <w:t xml:space="preserve"> </w:t>
      </w:r>
      <w:r w:rsidR="00DA5568" w:rsidRPr="00BC7950">
        <w:rPr>
          <w:rFonts w:ascii="Times New Roman" w:hAnsi="Times New Roman" w:cs="Times New Roman"/>
          <w:sz w:val="28"/>
          <w:szCs w:val="28"/>
        </w:rPr>
        <w:t>…</w:t>
      </w:r>
      <w:proofErr w:type="gramEnd"/>
    </w:p>
    <w:p w:rsidR="00DA5568" w:rsidRDefault="00DA5568" w:rsidP="00BC7950">
      <w:pPr>
        <w:spacing w:after="0" w:line="240" w:lineRule="auto"/>
        <w:jc w:val="both"/>
        <w:rPr>
          <w:rFonts w:ascii="Times New Roman" w:hAnsi="Times New Roman" w:cs="Times New Roman"/>
          <w:sz w:val="28"/>
          <w:szCs w:val="28"/>
        </w:rPr>
      </w:pPr>
    </w:p>
    <w:p w:rsidR="00C71969" w:rsidRPr="00BC7950" w:rsidRDefault="00C71969" w:rsidP="00BC7950">
      <w:pPr>
        <w:spacing w:after="0" w:line="240" w:lineRule="auto"/>
        <w:jc w:val="both"/>
        <w:rPr>
          <w:rFonts w:ascii="Times New Roman" w:hAnsi="Times New Roman" w:cs="Times New Roman"/>
          <w:sz w:val="28"/>
          <w:szCs w:val="28"/>
        </w:rPr>
      </w:pPr>
    </w:p>
    <w:p w:rsidR="00DA5568" w:rsidRPr="00BC7950" w:rsidRDefault="00DA5568"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DA5568" w:rsidRPr="00BC7950" w:rsidRDefault="00DA5568"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Megvárod?</w:t>
      </w:r>
    </w:p>
    <w:p w:rsidR="00DA5568" w:rsidRDefault="00DA5568" w:rsidP="00BC7950">
      <w:pPr>
        <w:spacing w:after="0" w:line="240" w:lineRule="auto"/>
        <w:jc w:val="both"/>
        <w:rPr>
          <w:rFonts w:ascii="Times New Roman" w:hAnsi="Times New Roman" w:cs="Times New Roman"/>
          <w:sz w:val="28"/>
          <w:szCs w:val="28"/>
        </w:rPr>
      </w:pPr>
    </w:p>
    <w:p w:rsidR="00C71969" w:rsidRPr="00BC7950" w:rsidRDefault="00C71969" w:rsidP="00BC7950">
      <w:pPr>
        <w:spacing w:after="0" w:line="240" w:lineRule="auto"/>
        <w:jc w:val="both"/>
        <w:rPr>
          <w:rFonts w:ascii="Times New Roman" w:hAnsi="Times New Roman" w:cs="Times New Roman"/>
          <w:sz w:val="28"/>
          <w:szCs w:val="28"/>
        </w:rPr>
      </w:pPr>
    </w:p>
    <w:p w:rsidR="00DA5568" w:rsidRPr="00BC7950" w:rsidRDefault="00DA5568"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ABONYI JÁNOS</w:t>
      </w:r>
    </w:p>
    <w:p w:rsidR="00DA5568" w:rsidRPr="00BC7950" w:rsidRDefault="00DA5568"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M</w:t>
      </w:r>
      <w:r w:rsidR="007E1247" w:rsidRPr="00BC7950">
        <w:rPr>
          <w:rFonts w:ascii="Times New Roman" w:hAnsi="Times New Roman" w:cs="Times New Roman"/>
          <w:sz w:val="28"/>
          <w:szCs w:val="28"/>
        </w:rPr>
        <w:t>ondjam</w:t>
      </w:r>
      <w:r w:rsidRPr="00BC7950">
        <w:rPr>
          <w:rFonts w:ascii="Times New Roman" w:hAnsi="Times New Roman" w:cs="Times New Roman"/>
          <w:sz w:val="28"/>
          <w:szCs w:val="28"/>
        </w:rPr>
        <w:t xml:space="preserve"> hozzá</w:t>
      </w:r>
      <w:r w:rsidR="00145FF4" w:rsidRPr="00BC7950">
        <w:rPr>
          <w:rFonts w:ascii="Times New Roman" w:hAnsi="Times New Roman" w:cs="Times New Roman"/>
          <w:sz w:val="28"/>
          <w:szCs w:val="28"/>
        </w:rPr>
        <w:t xml:space="preserve"> a hozzászólást?</w:t>
      </w:r>
      <w:r w:rsidR="007E1247" w:rsidRPr="00BC7950">
        <w:rPr>
          <w:rFonts w:ascii="Times New Roman" w:hAnsi="Times New Roman" w:cs="Times New Roman"/>
          <w:sz w:val="28"/>
          <w:szCs w:val="28"/>
        </w:rPr>
        <w:t xml:space="preserve"> </w:t>
      </w:r>
    </w:p>
    <w:p w:rsidR="00DA5568" w:rsidRPr="00BC7950" w:rsidRDefault="00DA5568" w:rsidP="00BC7950">
      <w:pPr>
        <w:spacing w:after="0" w:line="240" w:lineRule="auto"/>
        <w:jc w:val="both"/>
        <w:rPr>
          <w:rFonts w:ascii="Times New Roman" w:hAnsi="Times New Roman" w:cs="Times New Roman"/>
          <w:sz w:val="28"/>
          <w:szCs w:val="28"/>
        </w:rPr>
      </w:pPr>
    </w:p>
    <w:p w:rsidR="00DA5568" w:rsidRPr="00BC7950" w:rsidRDefault="00DA5568"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DA5568" w:rsidRPr="00BC7950" w:rsidRDefault="00C71969"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Hát </w:t>
      </w:r>
      <w:proofErr w:type="gramStart"/>
      <w:r>
        <w:rPr>
          <w:rFonts w:ascii="Times New Roman" w:hAnsi="Times New Roman" w:cs="Times New Roman"/>
          <w:sz w:val="28"/>
          <w:szCs w:val="28"/>
        </w:rPr>
        <w:t>akkor ….</w:t>
      </w:r>
      <w:proofErr w:type="gramEnd"/>
      <w:r>
        <w:rPr>
          <w:rFonts w:ascii="Times New Roman" w:hAnsi="Times New Roman" w:cs="Times New Roman"/>
          <w:sz w:val="28"/>
          <w:szCs w:val="28"/>
        </w:rPr>
        <w:t>.</w:t>
      </w:r>
    </w:p>
    <w:p w:rsidR="00DA5568" w:rsidRDefault="00DA5568" w:rsidP="00BC7950">
      <w:pPr>
        <w:spacing w:after="0" w:line="240" w:lineRule="auto"/>
        <w:jc w:val="both"/>
        <w:rPr>
          <w:rFonts w:ascii="Times New Roman" w:hAnsi="Times New Roman" w:cs="Times New Roman"/>
          <w:sz w:val="28"/>
          <w:szCs w:val="28"/>
        </w:rPr>
      </w:pPr>
    </w:p>
    <w:p w:rsidR="00C71969" w:rsidRPr="00BC7950" w:rsidRDefault="00C71969" w:rsidP="00BC7950">
      <w:pPr>
        <w:spacing w:after="0" w:line="240" w:lineRule="auto"/>
        <w:jc w:val="both"/>
        <w:rPr>
          <w:rFonts w:ascii="Times New Roman" w:hAnsi="Times New Roman" w:cs="Times New Roman"/>
          <w:sz w:val="28"/>
          <w:szCs w:val="28"/>
        </w:rPr>
      </w:pPr>
    </w:p>
    <w:p w:rsidR="00DA5568" w:rsidRPr="00BC7950" w:rsidRDefault="00DA5568"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ABONYI JÁNOS</w:t>
      </w:r>
    </w:p>
    <w:p w:rsidR="007E1247" w:rsidRPr="00BC7950" w:rsidRDefault="00DA5568"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V</w:t>
      </w:r>
      <w:r w:rsidR="007E1247" w:rsidRPr="00BC7950">
        <w:rPr>
          <w:rFonts w:ascii="Times New Roman" w:hAnsi="Times New Roman" w:cs="Times New Roman"/>
          <w:sz w:val="28"/>
          <w:szCs w:val="28"/>
        </w:rPr>
        <w:t>agy megvárom</w:t>
      </w:r>
      <w:r w:rsidRPr="00BC7950">
        <w:rPr>
          <w:rFonts w:ascii="Times New Roman" w:hAnsi="Times New Roman" w:cs="Times New Roman"/>
          <w:sz w:val="28"/>
          <w:szCs w:val="28"/>
        </w:rPr>
        <w:t xml:space="preserve"> a</w:t>
      </w:r>
      <w:r w:rsidR="00C71969">
        <w:rPr>
          <w:rFonts w:ascii="Times New Roman" w:hAnsi="Times New Roman" w:cs="Times New Roman"/>
          <w:sz w:val="28"/>
          <w:szCs w:val="28"/>
        </w:rPr>
        <w:t xml:space="preserve"> Jegyző úr válaszát.</w:t>
      </w:r>
    </w:p>
    <w:p w:rsidR="007E1247" w:rsidRDefault="007E1247" w:rsidP="00BC7950">
      <w:pPr>
        <w:spacing w:after="0" w:line="240" w:lineRule="auto"/>
        <w:jc w:val="both"/>
        <w:rPr>
          <w:rFonts w:ascii="Times New Roman" w:hAnsi="Times New Roman" w:cs="Times New Roman"/>
          <w:sz w:val="28"/>
          <w:szCs w:val="28"/>
        </w:rPr>
      </w:pPr>
    </w:p>
    <w:p w:rsidR="00C71969" w:rsidRPr="00BC7950" w:rsidRDefault="00C71969" w:rsidP="00BC7950">
      <w:pPr>
        <w:spacing w:after="0" w:line="240" w:lineRule="auto"/>
        <w:jc w:val="both"/>
        <w:rPr>
          <w:rFonts w:ascii="Times New Roman" w:hAnsi="Times New Roman" w:cs="Times New Roman"/>
          <w:sz w:val="28"/>
          <w:szCs w:val="28"/>
        </w:rPr>
      </w:pPr>
    </w:p>
    <w:p w:rsidR="007E1247" w:rsidRPr="00BC7950" w:rsidRDefault="007E1247"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7E1247" w:rsidRPr="00BC7950" w:rsidRDefault="007E1247"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 xml:space="preserve">Ja, értem! </w:t>
      </w:r>
      <w:r w:rsidR="00DA5568" w:rsidRPr="00BC7950">
        <w:rPr>
          <w:rFonts w:ascii="Times New Roman" w:hAnsi="Times New Roman" w:cs="Times New Roman"/>
          <w:sz w:val="28"/>
          <w:szCs w:val="28"/>
        </w:rPr>
        <w:t xml:space="preserve">Jó, hát </w:t>
      </w:r>
      <w:r w:rsidR="00C71969">
        <w:rPr>
          <w:rFonts w:ascii="Times New Roman" w:hAnsi="Times New Roman" w:cs="Times New Roman"/>
          <w:sz w:val="28"/>
          <w:szCs w:val="28"/>
        </w:rPr>
        <w:t>Jegyző ú</w:t>
      </w:r>
      <w:r w:rsidRPr="00BC7950">
        <w:rPr>
          <w:rFonts w:ascii="Times New Roman" w:hAnsi="Times New Roman" w:cs="Times New Roman"/>
          <w:sz w:val="28"/>
          <w:szCs w:val="28"/>
        </w:rPr>
        <w:t xml:space="preserve">r azt jelezte, hogy a Búr Csilla irodavezető tudja a legautentikusabban elmondani </w:t>
      </w:r>
      <w:r w:rsidR="00DA5568" w:rsidRPr="00BC7950">
        <w:rPr>
          <w:rFonts w:ascii="Times New Roman" w:hAnsi="Times New Roman" w:cs="Times New Roman"/>
          <w:sz w:val="28"/>
          <w:szCs w:val="28"/>
        </w:rPr>
        <w:t>a</w:t>
      </w:r>
      <w:r w:rsidR="00C71969">
        <w:rPr>
          <w:rFonts w:ascii="Times New Roman" w:hAnsi="Times New Roman" w:cs="Times New Roman"/>
          <w:sz w:val="28"/>
          <w:szCs w:val="28"/>
        </w:rPr>
        <w:t>zt, hogy mi van az irodáján.</w:t>
      </w:r>
      <w:r w:rsidR="00DA5568" w:rsidRPr="00BC7950">
        <w:rPr>
          <w:rFonts w:ascii="Times New Roman" w:hAnsi="Times New Roman" w:cs="Times New Roman"/>
          <w:sz w:val="28"/>
          <w:szCs w:val="28"/>
        </w:rPr>
        <w:t xml:space="preserve"> Úgyhogy majd akkor megkérnénk arra, hogy most legyen kedves, fáradjon ide a ven</w:t>
      </w:r>
      <w:r w:rsidR="00C71969">
        <w:rPr>
          <w:rFonts w:ascii="Times New Roman" w:hAnsi="Times New Roman" w:cs="Times New Roman"/>
          <w:sz w:val="28"/>
          <w:szCs w:val="28"/>
        </w:rPr>
        <w:t>dégmikrofonhoz és akkor Abonyi úr kérdésére</w:t>
      </w:r>
      <w:r w:rsidR="00DA5568" w:rsidRPr="00BC7950">
        <w:rPr>
          <w:rFonts w:ascii="Times New Roman" w:hAnsi="Times New Roman" w:cs="Times New Roman"/>
          <w:sz w:val="28"/>
          <w:szCs w:val="28"/>
        </w:rPr>
        <w:t xml:space="preserve"> legyen kedves</w:t>
      </w:r>
      <w:r w:rsidR="00C71969">
        <w:rPr>
          <w:rFonts w:ascii="Times New Roman" w:hAnsi="Times New Roman" w:cs="Times New Roman"/>
          <w:sz w:val="28"/>
          <w:szCs w:val="28"/>
        </w:rPr>
        <w:t>,</w:t>
      </w:r>
      <w:r w:rsidR="00DA5568" w:rsidRPr="00BC7950">
        <w:rPr>
          <w:rFonts w:ascii="Times New Roman" w:hAnsi="Times New Roman" w:cs="Times New Roman"/>
          <w:sz w:val="28"/>
          <w:szCs w:val="28"/>
        </w:rPr>
        <w:t xml:space="preserve"> választ adni, ami arról szólt ugye, hogy a törvényi változás óta, mennyire látszik ez az iroda leterheltségén, mennyivel több, kevesebb vagy milyen</w:t>
      </w:r>
      <w:r w:rsidR="00C71969">
        <w:rPr>
          <w:rFonts w:ascii="Times New Roman" w:hAnsi="Times New Roman" w:cs="Times New Roman"/>
          <w:sz w:val="28"/>
          <w:szCs w:val="28"/>
        </w:rPr>
        <w:t xml:space="preserve"> </w:t>
      </w:r>
      <w:r w:rsidR="00DA5568" w:rsidRPr="00BC7950">
        <w:rPr>
          <w:rFonts w:ascii="Times New Roman" w:hAnsi="Times New Roman" w:cs="Times New Roman"/>
          <w:sz w:val="28"/>
          <w:szCs w:val="28"/>
        </w:rPr>
        <w:t>fajta mun</w:t>
      </w:r>
      <w:r w:rsidR="00C71969">
        <w:rPr>
          <w:rFonts w:ascii="Times New Roman" w:hAnsi="Times New Roman" w:cs="Times New Roman"/>
          <w:sz w:val="28"/>
          <w:szCs w:val="28"/>
        </w:rPr>
        <w:t>kák vannak? Segítsél képviselő úr, légy szíves! Köszönöm.</w:t>
      </w:r>
    </w:p>
    <w:p w:rsidR="00DA5568" w:rsidRDefault="00DA5568" w:rsidP="00BC7950">
      <w:pPr>
        <w:spacing w:after="0" w:line="240" w:lineRule="auto"/>
        <w:jc w:val="both"/>
        <w:rPr>
          <w:rFonts w:ascii="Times New Roman" w:hAnsi="Times New Roman" w:cs="Times New Roman"/>
          <w:sz w:val="28"/>
          <w:szCs w:val="28"/>
        </w:rPr>
      </w:pPr>
    </w:p>
    <w:p w:rsidR="00C71969" w:rsidRPr="00BC7950" w:rsidRDefault="00C71969" w:rsidP="00BC7950">
      <w:pPr>
        <w:spacing w:after="0" w:line="240" w:lineRule="auto"/>
        <w:jc w:val="both"/>
        <w:rPr>
          <w:rFonts w:ascii="Times New Roman" w:hAnsi="Times New Roman" w:cs="Times New Roman"/>
          <w:sz w:val="28"/>
          <w:szCs w:val="28"/>
        </w:rPr>
      </w:pPr>
    </w:p>
    <w:p w:rsidR="00DA5568" w:rsidRPr="00BC7950" w:rsidRDefault="00DA5568"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BÚR CSILLA</w:t>
      </w:r>
    </w:p>
    <w:p w:rsidR="00DA5568" w:rsidRPr="00BC7950" w:rsidRDefault="00DA5568"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 xml:space="preserve">Tehát igyekszem összeszedni, hogy ugye gondolom az egyszerű bejelentés az érdekesebb. Az egyszerű bejelentési eljárás az építésügyi iroda feladatkörében. Nemrég csináltunk egy számítást, nem egészen pontosan, de 60 darab egyszerű </w:t>
      </w:r>
      <w:r w:rsidR="00825ADD">
        <w:rPr>
          <w:rFonts w:ascii="Times New Roman" w:hAnsi="Times New Roman" w:cs="Times New Roman"/>
          <w:sz w:val="28"/>
          <w:szCs w:val="28"/>
        </w:rPr>
        <w:lastRenderedPageBreak/>
        <w:t>bejelentés történt, é</w:t>
      </w:r>
      <w:r w:rsidRPr="00BC7950">
        <w:rPr>
          <w:rFonts w:ascii="Times New Roman" w:hAnsi="Times New Roman" w:cs="Times New Roman"/>
          <w:sz w:val="28"/>
          <w:szCs w:val="28"/>
        </w:rPr>
        <w:t>s ebből jogszerű volt 20 vagy 22 bejelentés. Azt kellett látni, hogy a múlt, tehát az ünnepek előtti héten jött be először egy olyan terv, ami, ami ugye a helyi építési szabályzatot nem tartaná be. De egyébként igyekeznek a helyi építési szabályzatot betartva, jó terveket beadni. Hát ugye mindenki tanulja, a hatóság és a tervező is ta</w:t>
      </w:r>
      <w:r w:rsidR="004933C1" w:rsidRPr="00BC7950">
        <w:rPr>
          <w:rFonts w:ascii="Times New Roman" w:hAnsi="Times New Roman" w:cs="Times New Roman"/>
          <w:sz w:val="28"/>
          <w:szCs w:val="28"/>
        </w:rPr>
        <w:t>nulja az előadásmódot,</w:t>
      </w:r>
      <w:r w:rsidR="00777DE2" w:rsidRPr="00BC7950">
        <w:rPr>
          <w:rFonts w:ascii="Times New Roman" w:hAnsi="Times New Roman" w:cs="Times New Roman"/>
          <w:sz w:val="28"/>
          <w:szCs w:val="28"/>
        </w:rPr>
        <w:t xml:space="preserve"> </w:t>
      </w:r>
      <w:r w:rsidR="00825ADD">
        <w:rPr>
          <w:rFonts w:ascii="Times New Roman" w:hAnsi="Times New Roman" w:cs="Times New Roman"/>
          <w:sz w:val="28"/>
          <w:szCs w:val="28"/>
        </w:rPr>
        <w:t xml:space="preserve">a </w:t>
      </w:r>
      <w:r w:rsidR="00777DE2" w:rsidRPr="00BC7950">
        <w:rPr>
          <w:rFonts w:ascii="Times New Roman" w:hAnsi="Times New Roman" w:cs="Times New Roman"/>
          <w:sz w:val="28"/>
          <w:szCs w:val="28"/>
        </w:rPr>
        <w:t xml:space="preserve">követelményeket. Úgyhogy én nem látok nagy, nagy gondot egyelőre. Aztán remélem, hogy ez azért így is </w:t>
      </w:r>
      <w:r w:rsidR="00825ADD">
        <w:rPr>
          <w:rFonts w:ascii="Times New Roman" w:hAnsi="Times New Roman" w:cs="Times New Roman"/>
          <w:sz w:val="28"/>
          <w:szCs w:val="28"/>
        </w:rPr>
        <w:t>marad. Azért nagy, minekünk is félelmünk van.</w:t>
      </w:r>
    </w:p>
    <w:p w:rsidR="00777DE2" w:rsidRDefault="00777DE2" w:rsidP="00BC7950">
      <w:pPr>
        <w:spacing w:after="0" w:line="240" w:lineRule="auto"/>
        <w:jc w:val="both"/>
        <w:rPr>
          <w:rFonts w:ascii="Times New Roman" w:hAnsi="Times New Roman" w:cs="Times New Roman"/>
          <w:sz w:val="28"/>
          <w:szCs w:val="28"/>
        </w:rPr>
      </w:pPr>
    </w:p>
    <w:p w:rsidR="00825ADD" w:rsidRPr="00BC7950" w:rsidRDefault="00825ADD" w:rsidP="00BC7950">
      <w:pPr>
        <w:spacing w:after="0" w:line="240" w:lineRule="auto"/>
        <w:jc w:val="both"/>
        <w:rPr>
          <w:rFonts w:ascii="Times New Roman" w:hAnsi="Times New Roman" w:cs="Times New Roman"/>
          <w:sz w:val="28"/>
          <w:szCs w:val="28"/>
        </w:rPr>
      </w:pPr>
    </w:p>
    <w:p w:rsidR="00777DE2" w:rsidRPr="00BC7950" w:rsidRDefault="00777DE2"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777DE2" w:rsidRPr="00BC7950" w:rsidRDefault="00777DE2"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Bocsánat a kérdés arra vonatkozott, hogy most ezzel az új változással több, vagy kevesebb munka lett az irodán?</w:t>
      </w:r>
    </w:p>
    <w:p w:rsidR="00777DE2" w:rsidRDefault="00777DE2" w:rsidP="00BC7950">
      <w:pPr>
        <w:spacing w:after="0" w:line="240" w:lineRule="auto"/>
        <w:jc w:val="both"/>
        <w:rPr>
          <w:rFonts w:ascii="Times New Roman" w:hAnsi="Times New Roman" w:cs="Times New Roman"/>
          <w:sz w:val="28"/>
          <w:szCs w:val="28"/>
        </w:rPr>
      </w:pPr>
    </w:p>
    <w:p w:rsidR="00825ADD" w:rsidRPr="00BC7950" w:rsidRDefault="00825ADD" w:rsidP="00BC7950">
      <w:pPr>
        <w:spacing w:after="0" w:line="240" w:lineRule="auto"/>
        <w:jc w:val="both"/>
        <w:rPr>
          <w:rFonts w:ascii="Times New Roman" w:hAnsi="Times New Roman" w:cs="Times New Roman"/>
          <w:sz w:val="28"/>
          <w:szCs w:val="28"/>
        </w:rPr>
      </w:pPr>
    </w:p>
    <w:p w:rsidR="00777DE2" w:rsidRPr="00BC7950" w:rsidRDefault="00777DE2"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BÚR CSILLA</w:t>
      </w:r>
    </w:p>
    <w:p w:rsidR="00777DE2" w:rsidRPr="00BC7950" w:rsidRDefault="00777DE2"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Nagyon gyorsan, villámgyorsan kell észnél lenni, de mivel csökkentett a dokumentáció, ezért csökkentett dolgokat tudunk figyelni. Tehát ilyen szempontból valóban kevesebb az időráfordítás.</w:t>
      </w:r>
    </w:p>
    <w:p w:rsidR="00777DE2" w:rsidRDefault="00777DE2" w:rsidP="00BC7950">
      <w:pPr>
        <w:spacing w:after="0" w:line="240" w:lineRule="auto"/>
        <w:jc w:val="both"/>
        <w:rPr>
          <w:rFonts w:ascii="Times New Roman" w:hAnsi="Times New Roman" w:cs="Times New Roman"/>
          <w:sz w:val="28"/>
          <w:szCs w:val="28"/>
        </w:rPr>
      </w:pPr>
    </w:p>
    <w:p w:rsidR="00825ADD" w:rsidRPr="00BC7950" w:rsidRDefault="00825ADD" w:rsidP="00BC7950">
      <w:pPr>
        <w:spacing w:after="0" w:line="240" w:lineRule="auto"/>
        <w:jc w:val="both"/>
        <w:rPr>
          <w:rFonts w:ascii="Times New Roman" w:hAnsi="Times New Roman" w:cs="Times New Roman"/>
          <w:sz w:val="28"/>
          <w:szCs w:val="28"/>
        </w:rPr>
      </w:pPr>
    </w:p>
    <w:p w:rsidR="00777DE2" w:rsidRPr="00BC7950" w:rsidRDefault="00777DE2"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461B0E" w:rsidRPr="00BC7950" w:rsidRDefault="006B033F"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Jegyző ú</w:t>
      </w:r>
      <w:r w:rsidR="00777DE2" w:rsidRPr="00BC7950">
        <w:rPr>
          <w:rFonts w:ascii="Times New Roman" w:hAnsi="Times New Roman" w:cs="Times New Roman"/>
          <w:sz w:val="28"/>
          <w:szCs w:val="28"/>
        </w:rPr>
        <w:t>r m</w:t>
      </w:r>
      <w:r>
        <w:rPr>
          <w:rFonts w:ascii="Times New Roman" w:hAnsi="Times New Roman" w:cs="Times New Roman"/>
          <w:sz w:val="28"/>
          <w:szCs w:val="28"/>
        </w:rPr>
        <w:t xml:space="preserve">ég kiegészítéssel élne. </w:t>
      </w:r>
      <w:r w:rsidR="00461B0E" w:rsidRPr="00BC7950">
        <w:rPr>
          <w:rFonts w:ascii="Times New Roman" w:hAnsi="Times New Roman" w:cs="Times New Roman"/>
          <w:sz w:val="28"/>
          <w:szCs w:val="28"/>
        </w:rPr>
        <w:t>Cs</w:t>
      </w:r>
      <w:r>
        <w:rPr>
          <w:rFonts w:ascii="Times New Roman" w:hAnsi="Times New Roman" w:cs="Times New Roman"/>
          <w:sz w:val="28"/>
          <w:szCs w:val="28"/>
        </w:rPr>
        <w:t>ak a mikrofont is kapcsoljuk ki. Köszönöm szépen Búr Csillának.</w:t>
      </w:r>
    </w:p>
    <w:p w:rsidR="00461B0E" w:rsidRDefault="00461B0E" w:rsidP="00BC7950">
      <w:pPr>
        <w:spacing w:after="0" w:line="240" w:lineRule="auto"/>
        <w:jc w:val="both"/>
        <w:rPr>
          <w:rFonts w:ascii="Times New Roman" w:hAnsi="Times New Roman" w:cs="Times New Roman"/>
          <w:sz w:val="28"/>
          <w:szCs w:val="28"/>
        </w:rPr>
      </w:pPr>
    </w:p>
    <w:p w:rsidR="006B033F" w:rsidRPr="00BC7950" w:rsidRDefault="006B033F" w:rsidP="00BC7950">
      <w:pPr>
        <w:spacing w:after="0" w:line="240" w:lineRule="auto"/>
        <w:jc w:val="both"/>
        <w:rPr>
          <w:rFonts w:ascii="Times New Roman" w:hAnsi="Times New Roman" w:cs="Times New Roman"/>
          <w:sz w:val="28"/>
          <w:szCs w:val="28"/>
        </w:rPr>
      </w:pPr>
    </w:p>
    <w:p w:rsidR="00777DE2" w:rsidRPr="00BC7950" w:rsidRDefault="00777DE2"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ANCSIN LÁSZLÓ</w:t>
      </w:r>
    </w:p>
    <w:p w:rsidR="00461B0E" w:rsidRPr="00BC7950" w:rsidRDefault="006B033F"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Igen, m</w:t>
      </w:r>
      <w:r w:rsidR="00461B0E" w:rsidRPr="00BC7950">
        <w:rPr>
          <w:rFonts w:ascii="Times New Roman" w:hAnsi="Times New Roman" w:cs="Times New Roman"/>
          <w:sz w:val="28"/>
          <w:szCs w:val="28"/>
        </w:rPr>
        <w:t xml:space="preserve">ég annyit szeretnék hozzáfűzni, hogy mint a kereskedelmi hatósági területen, az volt a cél, hasonlóképpen, hogy az építkezni kívánóknak meggyorsítsák </w:t>
      </w:r>
      <w:proofErr w:type="gramStart"/>
      <w:r w:rsidR="00461B0E" w:rsidRPr="00BC7950">
        <w:rPr>
          <w:rFonts w:ascii="Times New Roman" w:hAnsi="Times New Roman" w:cs="Times New Roman"/>
          <w:sz w:val="28"/>
          <w:szCs w:val="28"/>
        </w:rPr>
        <w:t>a</w:t>
      </w:r>
      <w:proofErr w:type="gramEnd"/>
      <w:r w:rsidR="00461B0E" w:rsidRPr="00BC7950">
        <w:rPr>
          <w:rFonts w:ascii="Times New Roman" w:hAnsi="Times New Roman" w:cs="Times New Roman"/>
          <w:sz w:val="28"/>
          <w:szCs w:val="28"/>
        </w:rPr>
        <w:t>, a, tehát el tudjanak kezdeni építkezni. Tehát, hogy ne kelljen megvárni az építési engedélyt, ami esetlegesen több hónap is. De természetesen ugyanúgy ellenőrzik. Tehát azért, mert egyszerűsített az eljárás, ettől függet</w:t>
      </w:r>
      <w:r>
        <w:rPr>
          <w:rFonts w:ascii="Times New Roman" w:hAnsi="Times New Roman" w:cs="Times New Roman"/>
          <w:sz w:val="28"/>
          <w:szCs w:val="28"/>
        </w:rPr>
        <w:t>lenül az ellenőrzések megvannak, k</w:t>
      </w:r>
      <w:r w:rsidR="00461B0E" w:rsidRPr="00BC7950">
        <w:rPr>
          <w:rFonts w:ascii="Times New Roman" w:hAnsi="Times New Roman" w:cs="Times New Roman"/>
          <w:sz w:val="28"/>
          <w:szCs w:val="28"/>
        </w:rPr>
        <w:t>ülönböző szinteken. És mindennek meg kell lenni. Tehát a műszaki, tehát a tervezőnek nagyobb felelőssége van, a tervező felel gyakorlatilag az egész építkezésért. De minden dokumentációnak aztán meg kell</w:t>
      </w:r>
      <w:r>
        <w:rPr>
          <w:rFonts w:ascii="Times New Roman" w:hAnsi="Times New Roman" w:cs="Times New Roman"/>
          <w:sz w:val="28"/>
          <w:szCs w:val="28"/>
        </w:rPr>
        <w:t>,</w:t>
      </w:r>
      <w:r w:rsidR="00461B0E" w:rsidRPr="00BC7950">
        <w:rPr>
          <w:rFonts w:ascii="Times New Roman" w:hAnsi="Times New Roman" w:cs="Times New Roman"/>
          <w:sz w:val="28"/>
          <w:szCs w:val="28"/>
        </w:rPr>
        <w:t xml:space="preserve"> hogy legyen. Csak </w:t>
      </w:r>
      <w:r w:rsidR="0068040E" w:rsidRPr="00BC7950">
        <w:rPr>
          <w:rFonts w:ascii="Times New Roman" w:hAnsi="Times New Roman" w:cs="Times New Roman"/>
          <w:sz w:val="28"/>
          <w:szCs w:val="28"/>
        </w:rPr>
        <w:t>könnyebb</w:t>
      </w:r>
      <w:r w:rsidR="00461B0E" w:rsidRPr="00BC7950">
        <w:rPr>
          <w:rFonts w:ascii="Times New Roman" w:hAnsi="Times New Roman" w:cs="Times New Roman"/>
          <w:sz w:val="28"/>
          <w:szCs w:val="28"/>
        </w:rPr>
        <w:t xml:space="preserve"> </w:t>
      </w:r>
      <w:r w:rsidR="0068040E" w:rsidRPr="00BC7950">
        <w:rPr>
          <w:rFonts w:ascii="Times New Roman" w:hAnsi="Times New Roman" w:cs="Times New Roman"/>
          <w:sz w:val="28"/>
          <w:szCs w:val="28"/>
        </w:rPr>
        <w:t>el</w:t>
      </w:r>
      <w:r w:rsidR="00461B0E" w:rsidRPr="00BC7950">
        <w:rPr>
          <w:rFonts w:ascii="Times New Roman" w:hAnsi="Times New Roman" w:cs="Times New Roman"/>
          <w:sz w:val="28"/>
          <w:szCs w:val="28"/>
        </w:rPr>
        <w:t>indul</w:t>
      </w:r>
      <w:r w:rsidR="0068040E" w:rsidRPr="00BC7950">
        <w:rPr>
          <w:rFonts w:ascii="Times New Roman" w:hAnsi="Times New Roman" w:cs="Times New Roman"/>
          <w:sz w:val="28"/>
          <w:szCs w:val="28"/>
        </w:rPr>
        <w:t>ni</w:t>
      </w:r>
      <w:r w:rsidR="00461B0E" w:rsidRPr="00BC7950">
        <w:rPr>
          <w:rFonts w:ascii="Times New Roman" w:hAnsi="Times New Roman" w:cs="Times New Roman"/>
          <w:sz w:val="28"/>
          <w:szCs w:val="28"/>
        </w:rPr>
        <w:t xml:space="preserve"> egy építkezéssel. </w:t>
      </w:r>
    </w:p>
    <w:p w:rsidR="0068040E" w:rsidRDefault="0068040E" w:rsidP="00BC7950">
      <w:pPr>
        <w:spacing w:after="0" w:line="240" w:lineRule="auto"/>
        <w:jc w:val="both"/>
        <w:rPr>
          <w:rFonts w:ascii="Times New Roman" w:hAnsi="Times New Roman" w:cs="Times New Roman"/>
          <w:sz w:val="28"/>
          <w:szCs w:val="28"/>
        </w:rPr>
      </w:pPr>
    </w:p>
    <w:p w:rsidR="006B033F" w:rsidRPr="00BC7950" w:rsidRDefault="006B033F" w:rsidP="00BC7950">
      <w:pPr>
        <w:spacing w:after="0" w:line="240" w:lineRule="auto"/>
        <w:jc w:val="both"/>
        <w:rPr>
          <w:rFonts w:ascii="Times New Roman" w:hAnsi="Times New Roman" w:cs="Times New Roman"/>
          <w:sz w:val="28"/>
          <w:szCs w:val="28"/>
        </w:rPr>
      </w:pPr>
    </w:p>
    <w:p w:rsidR="0068040E" w:rsidRPr="00BC7950" w:rsidRDefault="0068040E"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68040E" w:rsidRPr="00BC7950" w:rsidRDefault="006B033F"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Abonyi urat szakítottuk félbe.</w:t>
      </w:r>
      <w:r w:rsidR="0068040E" w:rsidRPr="00BC7950">
        <w:rPr>
          <w:rFonts w:ascii="Times New Roman" w:hAnsi="Times New Roman" w:cs="Times New Roman"/>
          <w:sz w:val="28"/>
          <w:szCs w:val="28"/>
        </w:rPr>
        <w:t xml:space="preserve"> Parancsoljon</w:t>
      </w:r>
      <w:r>
        <w:rPr>
          <w:rFonts w:ascii="Times New Roman" w:hAnsi="Times New Roman" w:cs="Times New Roman"/>
          <w:sz w:val="28"/>
          <w:szCs w:val="28"/>
        </w:rPr>
        <w:t>, képviselő ú</w:t>
      </w:r>
      <w:r w:rsidR="0068040E" w:rsidRPr="00BC7950">
        <w:rPr>
          <w:rFonts w:ascii="Times New Roman" w:hAnsi="Times New Roman" w:cs="Times New Roman"/>
          <w:sz w:val="28"/>
          <w:szCs w:val="28"/>
        </w:rPr>
        <w:t>r!</w:t>
      </w:r>
    </w:p>
    <w:p w:rsidR="0068040E" w:rsidRDefault="0068040E" w:rsidP="00BC7950">
      <w:pPr>
        <w:spacing w:after="0" w:line="240" w:lineRule="auto"/>
        <w:jc w:val="both"/>
        <w:rPr>
          <w:rFonts w:ascii="Times New Roman" w:hAnsi="Times New Roman" w:cs="Times New Roman"/>
          <w:sz w:val="28"/>
          <w:szCs w:val="28"/>
        </w:rPr>
      </w:pPr>
    </w:p>
    <w:p w:rsidR="006B033F" w:rsidRPr="00BC7950" w:rsidRDefault="006B033F" w:rsidP="00BC7950">
      <w:pPr>
        <w:spacing w:after="0" w:line="240" w:lineRule="auto"/>
        <w:jc w:val="both"/>
        <w:rPr>
          <w:rFonts w:ascii="Times New Roman" w:hAnsi="Times New Roman" w:cs="Times New Roman"/>
          <w:sz w:val="28"/>
          <w:szCs w:val="28"/>
        </w:rPr>
      </w:pPr>
    </w:p>
    <w:p w:rsidR="0068040E" w:rsidRPr="00BC7950" w:rsidRDefault="0068040E"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ABONYI JÁNOS</w:t>
      </w:r>
    </w:p>
    <w:p w:rsidR="0068040E" w:rsidRPr="00BC7950" w:rsidRDefault="006B033F"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68040E" w:rsidRPr="00BC7950">
        <w:rPr>
          <w:rFonts w:ascii="Times New Roman" w:hAnsi="Times New Roman" w:cs="Times New Roman"/>
          <w:sz w:val="28"/>
          <w:szCs w:val="28"/>
        </w:rPr>
        <w:t xml:space="preserve"> 3 dolgot szeretnék mondani. Az egyik, hogy nagyon-nagyon jó dolognak tartom, hogy e mellé a nívós munka mellé, most már nívós </w:t>
      </w:r>
      <w:r>
        <w:rPr>
          <w:rFonts w:ascii="Times New Roman" w:hAnsi="Times New Roman" w:cs="Times New Roman"/>
          <w:sz w:val="28"/>
          <w:szCs w:val="28"/>
        </w:rPr>
        <w:lastRenderedPageBreak/>
        <w:t xml:space="preserve">környezet is hozzájárul. Mármint az épület </w:t>
      </w:r>
      <w:r w:rsidR="0068040E" w:rsidRPr="00BC7950">
        <w:rPr>
          <w:rFonts w:ascii="Times New Roman" w:hAnsi="Times New Roman" w:cs="Times New Roman"/>
          <w:sz w:val="28"/>
          <w:szCs w:val="28"/>
        </w:rPr>
        <w:t xml:space="preserve">felújítás. Elég, elég </w:t>
      </w:r>
      <w:r w:rsidR="004933C1" w:rsidRPr="00BC7950">
        <w:rPr>
          <w:rFonts w:ascii="Times New Roman" w:hAnsi="Times New Roman" w:cs="Times New Roman"/>
          <w:sz w:val="28"/>
          <w:szCs w:val="28"/>
        </w:rPr>
        <w:t>sokan hívtak ez ügyben, hogy mi</w:t>
      </w:r>
      <w:r w:rsidR="0068040E" w:rsidRPr="00BC7950">
        <w:rPr>
          <w:rFonts w:ascii="Times New Roman" w:hAnsi="Times New Roman" w:cs="Times New Roman"/>
          <w:sz w:val="28"/>
          <w:szCs w:val="28"/>
        </w:rPr>
        <w:t>lyen k</w:t>
      </w:r>
      <w:r w:rsidR="004933C1" w:rsidRPr="00BC7950">
        <w:rPr>
          <w:rFonts w:ascii="Times New Roman" w:hAnsi="Times New Roman" w:cs="Times New Roman"/>
          <w:sz w:val="28"/>
          <w:szCs w:val="28"/>
        </w:rPr>
        <w:t>u</w:t>
      </w:r>
      <w:r w:rsidR="0068040E" w:rsidRPr="00BC7950">
        <w:rPr>
          <w:rFonts w:ascii="Times New Roman" w:hAnsi="Times New Roman" w:cs="Times New Roman"/>
          <w:sz w:val="28"/>
          <w:szCs w:val="28"/>
        </w:rPr>
        <w:t>lt</w:t>
      </w:r>
      <w:r w:rsidR="004933C1" w:rsidRPr="00BC7950">
        <w:rPr>
          <w:rFonts w:ascii="Times New Roman" w:hAnsi="Times New Roman" w:cs="Times New Roman"/>
          <w:sz w:val="28"/>
          <w:szCs w:val="28"/>
        </w:rPr>
        <w:t>u</w:t>
      </w:r>
      <w:r w:rsidR="0068040E" w:rsidRPr="00BC7950">
        <w:rPr>
          <w:rFonts w:ascii="Times New Roman" w:hAnsi="Times New Roman" w:cs="Times New Roman"/>
          <w:sz w:val="28"/>
          <w:szCs w:val="28"/>
        </w:rPr>
        <w:t>rált lett a hivatal. Én azt, ehhez hozzátenném azt is egyébként, h</w:t>
      </w:r>
      <w:r>
        <w:rPr>
          <w:rFonts w:ascii="Times New Roman" w:hAnsi="Times New Roman" w:cs="Times New Roman"/>
          <w:sz w:val="28"/>
          <w:szCs w:val="28"/>
        </w:rPr>
        <w:t>ogy a munkavégzés is legalábbis</w:t>
      </w:r>
      <w:r w:rsidR="0068040E" w:rsidRPr="00BC7950">
        <w:rPr>
          <w:rFonts w:ascii="Times New Roman" w:hAnsi="Times New Roman" w:cs="Times New Roman"/>
          <w:sz w:val="28"/>
          <w:szCs w:val="28"/>
        </w:rPr>
        <w:t xml:space="preserve"> a képviselői szemsz</w:t>
      </w:r>
      <w:r w:rsidR="004933C1" w:rsidRPr="00BC7950">
        <w:rPr>
          <w:rFonts w:ascii="Times New Roman" w:hAnsi="Times New Roman" w:cs="Times New Roman"/>
          <w:sz w:val="28"/>
          <w:szCs w:val="28"/>
        </w:rPr>
        <w:t xml:space="preserve">ögből nézve nagyon készségesen </w:t>
      </w:r>
      <w:r w:rsidR="0068040E" w:rsidRPr="00BC7950">
        <w:rPr>
          <w:rFonts w:ascii="Times New Roman" w:hAnsi="Times New Roman" w:cs="Times New Roman"/>
          <w:sz w:val="28"/>
          <w:szCs w:val="28"/>
        </w:rPr>
        <w:t xml:space="preserve">segít a hivatal bármelyik részlege, ügyosztálya, úgyhogy ezt én szeretném megköszönni a hivatalnak. Ez </w:t>
      </w:r>
      <w:proofErr w:type="gramStart"/>
      <w:r w:rsidR="0068040E" w:rsidRPr="00BC7950">
        <w:rPr>
          <w:rFonts w:ascii="Times New Roman" w:hAnsi="Times New Roman" w:cs="Times New Roman"/>
          <w:sz w:val="28"/>
          <w:szCs w:val="28"/>
        </w:rPr>
        <w:t>a</w:t>
      </w:r>
      <w:proofErr w:type="gramEnd"/>
      <w:r w:rsidR="0068040E" w:rsidRPr="00BC7950">
        <w:rPr>
          <w:rFonts w:ascii="Times New Roman" w:hAnsi="Times New Roman" w:cs="Times New Roman"/>
          <w:sz w:val="28"/>
          <w:szCs w:val="28"/>
        </w:rPr>
        <w:t>, ez a második dolog. A harmadik dolog pedig azt tényleg örömmel hallja, meg látja az ember egyébként, hogy ez, ez, emellett az irdatlan mennyiségű jogszabályváltozás mellett egyébként a munka színvonala az nem csökkent, hanem vagy tartják, vagy növekszik itt a hivatalban, úgyhogy ezt én így köszönöm szépen.</w:t>
      </w:r>
    </w:p>
    <w:p w:rsidR="0068040E" w:rsidRDefault="0068040E" w:rsidP="00BC7950">
      <w:pPr>
        <w:spacing w:after="0" w:line="240" w:lineRule="auto"/>
        <w:jc w:val="both"/>
        <w:rPr>
          <w:rFonts w:ascii="Times New Roman" w:hAnsi="Times New Roman" w:cs="Times New Roman"/>
          <w:sz w:val="28"/>
          <w:szCs w:val="28"/>
        </w:rPr>
      </w:pPr>
    </w:p>
    <w:p w:rsidR="006B033F" w:rsidRPr="00BC7950" w:rsidRDefault="006B033F" w:rsidP="00BC7950">
      <w:pPr>
        <w:spacing w:after="0" w:line="240" w:lineRule="auto"/>
        <w:jc w:val="both"/>
        <w:rPr>
          <w:rFonts w:ascii="Times New Roman" w:hAnsi="Times New Roman" w:cs="Times New Roman"/>
          <w:sz w:val="28"/>
          <w:szCs w:val="28"/>
        </w:rPr>
      </w:pPr>
    </w:p>
    <w:p w:rsidR="0068040E" w:rsidRPr="00BC7950" w:rsidRDefault="0068040E"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68040E" w:rsidRPr="00BC7950" w:rsidRDefault="006B033F"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68040E" w:rsidRPr="00BC7950">
        <w:rPr>
          <w:rFonts w:ascii="Times New Roman" w:hAnsi="Times New Roman" w:cs="Times New Roman"/>
          <w:sz w:val="28"/>
          <w:szCs w:val="28"/>
        </w:rPr>
        <w:t xml:space="preserve"> Ezt én sem tudtam volna szebben megfogalmazni.</w:t>
      </w:r>
      <w:r w:rsidR="00145FF4" w:rsidRPr="00BC7950">
        <w:rPr>
          <w:rFonts w:ascii="Times New Roman" w:hAnsi="Times New Roman" w:cs="Times New Roman"/>
          <w:sz w:val="28"/>
          <w:szCs w:val="28"/>
        </w:rPr>
        <w:t xml:space="preserve"> Következő ho</w:t>
      </w:r>
      <w:r>
        <w:rPr>
          <w:rFonts w:ascii="Times New Roman" w:hAnsi="Times New Roman" w:cs="Times New Roman"/>
          <w:sz w:val="28"/>
          <w:szCs w:val="28"/>
        </w:rPr>
        <w:t>zzászóló Varga Ilona képviselő asszony. P</w:t>
      </w:r>
      <w:r w:rsidR="00145FF4" w:rsidRPr="00BC7950">
        <w:rPr>
          <w:rFonts w:ascii="Times New Roman" w:hAnsi="Times New Roman" w:cs="Times New Roman"/>
          <w:sz w:val="28"/>
          <w:szCs w:val="28"/>
        </w:rPr>
        <w:t>arancsoljon!</w:t>
      </w:r>
    </w:p>
    <w:p w:rsidR="00145FF4" w:rsidRDefault="00145FF4" w:rsidP="00BC7950">
      <w:pPr>
        <w:spacing w:after="0" w:line="240" w:lineRule="auto"/>
        <w:jc w:val="both"/>
        <w:rPr>
          <w:rFonts w:ascii="Times New Roman" w:hAnsi="Times New Roman" w:cs="Times New Roman"/>
          <w:sz w:val="28"/>
          <w:szCs w:val="28"/>
        </w:rPr>
      </w:pPr>
    </w:p>
    <w:p w:rsidR="006B033F" w:rsidRPr="00BC7950" w:rsidRDefault="006B033F" w:rsidP="00BC7950">
      <w:pPr>
        <w:spacing w:after="0" w:line="240" w:lineRule="auto"/>
        <w:jc w:val="both"/>
        <w:rPr>
          <w:rFonts w:ascii="Times New Roman" w:hAnsi="Times New Roman" w:cs="Times New Roman"/>
          <w:sz w:val="28"/>
          <w:szCs w:val="28"/>
        </w:rPr>
      </w:pPr>
    </w:p>
    <w:p w:rsidR="00145FF4" w:rsidRPr="00BC7950" w:rsidRDefault="00145FF4"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VARGA ILONA</w:t>
      </w:r>
    </w:p>
    <w:p w:rsidR="00145FF4" w:rsidRPr="00BC7950" w:rsidRDefault="006B033F"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145FF4" w:rsidRPr="00BC7950">
        <w:rPr>
          <w:rFonts w:ascii="Times New Roman" w:hAnsi="Times New Roman" w:cs="Times New Roman"/>
          <w:sz w:val="28"/>
          <w:szCs w:val="28"/>
        </w:rPr>
        <w:t xml:space="preserve"> Egy kérdésem lenne nekem is a Vagyonhasznosítási Iroda is jelezte,</w:t>
      </w:r>
      <w:r>
        <w:rPr>
          <w:rFonts w:ascii="Times New Roman" w:hAnsi="Times New Roman" w:cs="Times New Roman"/>
          <w:sz w:val="28"/>
          <w:szCs w:val="28"/>
        </w:rPr>
        <w:t xml:space="preserve"> hogy megnövekedtek a feladatai.</w:t>
      </w:r>
      <w:r w:rsidR="00145FF4" w:rsidRPr="00BC7950">
        <w:rPr>
          <w:rFonts w:ascii="Times New Roman" w:hAnsi="Times New Roman" w:cs="Times New Roman"/>
          <w:sz w:val="28"/>
          <w:szCs w:val="28"/>
        </w:rPr>
        <w:t xml:space="preserve"> Ez több irányban is így van. Én egy ügyet emelnék most itt ki. Ugye azt írják, hogy a régi, határozatlan idejű szociális jellegű bérleti szerződések megszűnése, határozott idejű, költségelvű lakbérrel pályázott lakásokat eredményez. Hogy e miatt a pályáztatásokkal, szerződéskötések miatt megemelkedett jelentősen a munkájuk. Szeretném egyrészt kérdezni, hogy jól emlékszem-e, hogy a költségelvű lakások bérleti ideje az 2 évre szól, hogy nem lehetne-e ezt meghosszabbítani, már csak azért is, hát ez most ez egy kérdés még? Gondolom, h</w:t>
      </w:r>
      <w:r>
        <w:rPr>
          <w:rFonts w:ascii="Times New Roman" w:hAnsi="Times New Roman" w:cs="Times New Roman"/>
          <w:sz w:val="28"/>
          <w:szCs w:val="28"/>
        </w:rPr>
        <w:t>ogy Polgármester ú</w:t>
      </w:r>
      <w:r w:rsidR="00145FF4" w:rsidRPr="00BC7950">
        <w:rPr>
          <w:rFonts w:ascii="Times New Roman" w:hAnsi="Times New Roman" w:cs="Times New Roman"/>
          <w:sz w:val="28"/>
          <w:szCs w:val="28"/>
        </w:rPr>
        <w:t>r majd válaszol is rá, mert esetleg a bérlőknek is a – hogy mondjam – a biztonságérzetét növelné, ha nem 2 évente kellene újra kötni, újra pályázni a lakásokat, és talán jobban oda is figyelnének a lakások fenntartására, karbantartására. És kevesebb munkája lenne az irodának. Másrészt kérdezem azt, hogy mi a gyakorlat a közüzemi sz</w:t>
      </w:r>
      <w:r>
        <w:rPr>
          <w:rFonts w:ascii="Times New Roman" w:hAnsi="Times New Roman" w:cs="Times New Roman"/>
          <w:sz w:val="28"/>
          <w:szCs w:val="28"/>
        </w:rPr>
        <w:t>ámlák kiküldésével kapcsolatban? M</w:t>
      </w:r>
      <w:r w:rsidR="00145FF4" w:rsidRPr="00BC7950">
        <w:rPr>
          <w:rFonts w:ascii="Times New Roman" w:hAnsi="Times New Roman" w:cs="Times New Roman"/>
          <w:sz w:val="28"/>
          <w:szCs w:val="28"/>
        </w:rPr>
        <w:t>ert ezzel kapcsolatban kaptam olyan jelzést több helyről, hogy 2-3 hónapig is elmarad a számla kiküldés és a nagy összegű számlákat akkor nehezebben tu</w:t>
      </w:r>
      <w:r>
        <w:rPr>
          <w:rFonts w:ascii="Times New Roman" w:hAnsi="Times New Roman" w:cs="Times New Roman"/>
          <w:sz w:val="28"/>
          <w:szCs w:val="28"/>
        </w:rPr>
        <w:t>dják kifizetni. Köszönöm szépen.</w:t>
      </w:r>
    </w:p>
    <w:p w:rsidR="00775559" w:rsidRDefault="00775559" w:rsidP="00BC7950">
      <w:pPr>
        <w:spacing w:after="0" w:line="240" w:lineRule="auto"/>
        <w:jc w:val="both"/>
        <w:rPr>
          <w:rFonts w:ascii="Times New Roman" w:hAnsi="Times New Roman" w:cs="Times New Roman"/>
          <w:sz w:val="28"/>
          <w:szCs w:val="28"/>
        </w:rPr>
      </w:pPr>
    </w:p>
    <w:p w:rsidR="006B033F" w:rsidRPr="00BC7950" w:rsidRDefault="006B033F" w:rsidP="00BC7950">
      <w:pPr>
        <w:spacing w:after="0" w:line="240" w:lineRule="auto"/>
        <w:jc w:val="both"/>
        <w:rPr>
          <w:rFonts w:ascii="Times New Roman" w:hAnsi="Times New Roman" w:cs="Times New Roman"/>
          <w:sz w:val="28"/>
          <w:szCs w:val="28"/>
        </w:rPr>
      </w:pPr>
    </w:p>
    <w:p w:rsidR="00775559" w:rsidRPr="00BC7950" w:rsidRDefault="00775559"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775559" w:rsidRPr="00BC7950" w:rsidRDefault="006B033F"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75559" w:rsidRPr="00BC7950">
        <w:rPr>
          <w:rFonts w:ascii="Times New Roman" w:hAnsi="Times New Roman" w:cs="Times New Roman"/>
          <w:sz w:val="28"/>
          <w:szCs w:val="28"/>
        </w:rPr>
        <w:t xml:space="preserve"> Hát a másodikra nem tudok válaszolni. Az elsőre viszont igen. Bár a kérdéskör, mint mondottam az előb</w:t>
      </w:r>
      <w:r>
        <w:rPr>
          <w:rFonts w:ascii="Times New Roman" w:hAnsi="Times New Roman" w:cs="Times New Roman"/>
          <w:sz w:val="28"/>
          <w:szCs w:val="28"/>
        </w:rPr>
        <w:t>b, lezárult. Ez már hozzászólás.</w:t>
      </w:r>
      <w:r w:rsidR="00775559" w:rsidRPr="00BC7950">
        <w:rPr>
          <w:rFonts w:ascii="Times New Roman" w:hAnsi="Times New Roman" w:cs="Times New Roman"/>
          <w:sz w:val="28"/>
          <w:szCs w:val="28"/>
        </w:rPr>
        <w:t xml:space="preserve"> De! Nem javaslom, hogy a 2 éven vá</w:t>
      </w:r>
      <w:r>
        <w:rPr>
          <w:rFonts w:ascii="Times New Roman" w:hAnsi="Times New Roman" w:cs="Times New Roman"/>
          <w:sz w:val="28"/>
          <w:szCs w:val="28"/>
        </w:rPr>
        <w:t>ltoztassunk, a következő miatt.</w:t>
      </w:r>
      <w:r w:rsidR="00775559" w:rsidRPr="00BC7950">
        <w:rPr>
          <w:rFonts w:ascii="Times New Roman" w:hAnsi="Times New Roman" w:cs="Times New Roman"/>
          <w:sz w:val="28"/>
          <w:szCs w:val="28"/>
        </w:rPr>
        <w:t xml:space="preserve"> Azért olyan rendkívüli, nagy munkaleterheltséget az, hogy egy szerződést újra</w:t>
      </w:r>
      <w:r>
        <w:rPr>
          <w:rFonts w:ascii="Times New Roman" w:hAnsi="Times New Roman" w:cs="Times New Roman"/>
          <w:sz w:val="28"/>
          <w:szCs w:val="28"/>
        </w:rPr>
        <w:t xml:space="preserve"> </w:t>
      </w:r>
      <w:r w:rsidR="00775559" w:rsidRPr="00BC7950">
        <w:rPr>
          <w:rFonts w:ascii="Times New Roman" w:hAnsi="Times New Roman" w:cs="Times New Roman"/>
          <w:sz w:val="28"/>
          <w:szCs w:val="28"/>
        </w:rPr>
        <w:t xml:space="preserve">kössünk ugyanazzal a névvel, csak a dátumot írjuk benne át, az szerintem </w:t>
      </w:r>
      <w:r>
        <w:rPr>
          <w:rFonts w:ascii="Times New Roman" w:hAnsi="Times New Roman" w:cs="Times New Roman"/>
          <w:sz w:val="28"/>
          <w:szCs w:val="28"/>
        </w:rPr>
        <w:t xml:space="preserve">azért </w:t>
      </w:r>
      <w:r w:rsidR="00775559" w:rsidRPr="00BC7950">
        <w:rPr>
          <w:rFonts w:ascii="Times New Roman" w:hAnsi="Times New Roman" w:cs="Times New Roman"/>
          <w:sz w:val="28"/>
          <w:szCs w:val="28"/>
        </w:rPr>
        <w:t>nem – hogy mondjam – túlzó lenne, hogyha e miatt emelkedett volna meg a munka leterheltség. Másrészt pont az, hogy nem határozatlan idejű egy bérleti szerződés, pont az motiválja a bér</w:t>
      </w:r>
      <w:r w:rsidR="00B94972" w:rsidRPr="00BC7950">
        <w:rPr>
          <w:rFonts w:ascii="Times New Roman" w:hAnsi="Times New Roman" w:cs="Times New Roman"/>
          <w:sz w:val="28"/>
          <w:szCs w:val="28"/>
        </w:rPr>
        <w:t>lőt arra, hogy egyébként rendes</w:t>
      </w:r>
      <w:r w:rsidR="00775559" w:rsidRPr="00BC7950">
        <w:rPr>
          <w:rFonts w:ascii="Times New Roman" w:hAnsi="Times New Roman" w:cs="Times New Roman"/>
          <w:sz w:val="28"/>
          <w:szCs w:val="28"/>
        </w:rPr>
        <w:t xml:space="preserve">en fizesse a </w:t>
      </w:r>
      <w:r>
        <w:rPr>
          <w:rFonts w:ascii="Times New Roman" w:hAnsi="Times New Roman" w:cs="Times New Roman"/>
          <w:sz w:val="28"/>
          <w:szCs w:val="28"/>
        </w:rPr>
        <w:lastRenderedPageBreak/>
        <w:t>különböző díjakat, p</w:t>
      </w:r>
      <w:r w:rsidR="00B94972" w:rsidRPr="00BC7950">
        <w:rPr>
          <w:rFonts w:ascii="Times New Roman" w:hAnsi="Times New Roman" w:cs="Times New Roman"/>
          <w:sz w:val="28"/>
          <w:szCs w:val="28"/>
        </w:rPr>
        <w:t>éldául a lakbért, meg a közüzemi díjakat. A tapasztalatunk az, hogy a határozatlan idejű bérleti szerződéseknél, mivel a – hát hogy mondjam – a nem fizető bérlőknek a fizetésre rábírása, vagy a lakás elhagyására történő rávezetése az éveket, rossz esetben évtizedet is figyelembe vagy idő igénybe vesz, ezért sokkal jobb az, hogy</w:t>
      </w:r>
      <w:r w:rsidR="009746B7">
        <w:rPr>
          <w:rFonts w:ascii="Times New Roman" w:hAnsi="Times New Roman" w:cs="Times New Roman"/>
          <w:sz w:val="28"/>
          <w:szCs w:val="28"/>
        </w:rPr>
        <w:t>ha</w:t>
      </w:r>
      <w:r w:rsidR="00B94972" w:rsidRPr="00BC7950">
        <w:rPr>
          <w:rFonts w:ascii="Times New Roman" w:hAnsi="Times New Roman" w:cs="Times New Roman"/>
          <w:sz w:val="28"/>
          <w:szCs w:val="28"/>
        </w:rPr>
        <w:t xml:space="preserve"> határozott idejű szerződés van, mert, hogyha </w:t>
      </w:r>
      <w:r w:rsidR="009746B7">
        <w:rPr>
          <w:rFonts w:ascii="Times New Roman" w:hAnsi="Times New Roman" w:cs="Times New Roman"/>
          <w:sz w:val="28"/>
          <w:szCs w:val="28"/>
        </w:rPr>
        <w:t>nem fizet, akkor 2 év múlva úgy</w:t>
      </w:r>
      <w:r w:rsidR="00B94972" w:rsidRPr="00BC7950">
        <w:rPr>
          <w:rFonts w:ascii="Times New Roman" w:hAnsi="Times New Roman" w:cs="Times New Roman"/>
          <w:sz w:val="28"/>
          <w:szCs w:val="28"/>
        </w:rPr>
        <w:t>is megszűnik.</w:t>
      </w:r>
      <w:r w:rsidR="0080145E" w:rsidRPr="00BC7950">
        <w:rPr>
          <w:rFonts w:ascii="Times New Roman" w:hAnsi="Times New Roman" w:cs="Times New Roman"/>
          <w:sz w:val="28"/>
          <w:szCs w:val="28"/>
        </w:rPr>
        <w:t xml:space="preserve"> Aki viszont rendesen fizet, pontosan mindig annak meg szinte automatizmus a hosszabbítás, tehát se ő nincsen bizonytalan helyzetben, sem az önkormányzat. Úgyhogy szerintem ebből a szempontból ez jó megoldás. B</w:t>
      </w:r>
      <w:r w:rsidR="009746B7">
        <w:rPr>
          <w:rFonts w:ascii="Times New Roman" w:hAnsi="Times New Roman" w:cs="Times New Roman"/>
          <w:sz w:val="28"/>
          <w:szCs w:val="28"/>
        </w:rPr>
        <w:t>ár Csomor Ervin alpolgármester ú</w:t>
      </w:r>
      <w:r w:rsidR="0080145E" w:rsidRPr="00BC7950">
        <w:rPr>
          <w:rFonts w:ascii="Times New Roman" w:hAnsi="Times New Roman" w:cs="Times New Roman"/>
          <w:sz w:val="28"/>
          <w:szCs w:val="28"/>
        </w:rPr>
        <w:t>r jelentkezik, lehet, hogy a másik felét szeretné kifejteni. Parancsoljon</w:t>
      </w:r>
      <w:r w:rsidR="009746B7">
        <w:rPr>
          <w:rFonts w:ascii="Times New Roman" w:hAnsi="Times New Roman" w:cs="Times New Roman"/>
          <w:sz w:val="28"/>
          <w:szCs w:val="28"/>
        </w:rPr>
        <w:t>, Alpolgármester ú</w:t>
      </w:r>
      <w:r w:rsidR="0080145E" w:rsidRPr="00BC7950">
        <w:rPr>
          <w:rFonts w:ascii="Times New Roman" w:hAnsi="Times New Roman" w:cs="Times New Roman"/>
          <w:sz w:val="28"/>
          <w:szCs w:val="28"/>
        </w:rPr>
        <w:t>r!</w:t>
      </w:r>
    </w:p>
    <w:p w:rsidR="005657B9" w:rsidRDefault="005657B9" w:rsidP="00BC7950">
      <w:pPr>
        <w:spacing w:after="0" w:line="240" w:lineRule="auto"/>
        <w:jc w:val="both"/>
        <w:rPr>
          <w:rFonts w:ascii="Times New Roman" w:hAnsi="Times New Roman" w:cs="Times New Roman"/>
          <w:sz w:val="28"/>
          <w:szCs w:val="28"/>
        </w:rPr>
      </w:pPr>
    </w:p>
    <w:p w:rsidR="006B033F" w:rsidRPr="00BC7950" w:rsidRDefault="006B033F" w:rsidP="00BC7950">
      <w:pPr>
        <w:spacing w:after="0" w:line="240" w:lineRule="auto"/>
        <w:jc w:val="both"/>
        <w:rPr>
          <w:rFonts w:ascii="Times New Roman" w:hAnsi="Times New Roman" w:cs="Times New Roman"/>
          <w:sz w:val="28"/>
          <w:szCs w:val="28"/>
        </w:rPr>
      </w:pPr>
    </w:p>
    <w:p w:rsidR="005657B9" w:rsidRPr="00BC7950" w:rsidRDefault="005657B9"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DR. CSOMOR ERVIN</w:t>
      </w:r>
    </w:p>
    <w:p w:rsidR="005657B9" w:rsidRPr="00BC7950" w:rsidRDefault="00B9776C"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657B9" w:rsidRPr="00BC7950">
        <w:rPr>
          <w:rFonts w:ascii="Times New Roman" w:hAnsi="Times New Roman" w:cs="Times New Roman"/>
          <w:sz w:val="28"/>
          <w:szCs w:val="28"/>
        </w:rPr>
        <w:t xml:space="preserve"> Valószínűleg a hivatal, vagy az iroda arra gondolt, hogy ugye </w:t>
      </w:r>
      <w:r>
        <w:rPr>
          <w:rFonts w:ascii="Times New Roman" w:hAnsi="Times New Roman" w:cs="Times New Roman"/>
          <w:sz w:val="28"/>
          <w:szCs w:val="28"/>
        </w:rPr>
        <w:t>a K</w:t>
      </w:r>
      <w:r w:rsidR="005657B9" w:rsidRPr="00BC7950">
        <w:rPr>
          <w:rFonts w:ascii="Times New Roman" w:hAnsi="Times New Roman" w:cs="Times New Roman"/>
          <w:sz w:val="28"/>
          <w:szCs w:val="28"/>
        </w:rPr>
        <w:t>épviselő-testület döntése alapján volt, amikor valamennyi szociális lakbért ugye</w:t>
      </w:r>
      <w:r>
        <w:rPr>
          <w:rFonts w:ascii="Times New Roman" w:hAnsi="Times New Roman" w:cs="Times New Roman"/>
          <w:sz w:val="28"/>
          <w:szCs w:val="28"/>
        </w:rPr>
        <w:t xml:space="preserve"> felülvizsgálta az önkormányzat, p</w:t>
      </w:r>
      <w:r w:rsidR="005657B9" w:rsidRPr="00BC7950">
        <w:rPr>
          <w:rFonts w:ascii="Times New Roman" w:hAnsi="Times New Roman" w:cs="Times New Roman"/>
          <w:sz w:val="28"/>
          <w:szCs w:val="28"/>
        </w:rPr>
        <w:t>ontos</w:t>
      </w:r>
      <w:r w:rsidR="00132850" w:rsidRPr="00BC7950">
        <w:rPr>
          <w:rFonts w:ascii="Times New Roman" w:hAnsi="Times New Roman" w:cs="Times New Roman"/>
          <w:sz w:val="28"/>
          <w:szCs w:val="28"/>
        </w:rPr>
        <w:t>abban a hivatal. Erre volt ugye</w:t>
      </w:r>
      <w:r w:rsidR="005657B9" w:rsidRPr="00BC7950">
        <w:rPr>
          <w:rFonts w:ascii="Times New Roman" w:hAnsi="Times New Roman" w:cs="Times New Roman"/>
          <w:sz w:val="28"/>
          <w:szCs w:val="28"/>
        </w:rPr>
        <w:t xml:space="preserve"> egy határidő, ugye mindenkinek nyilatkozni kellett a vagyonáról, jövedelméről.</w:t>
      </w:r>
      <w:r w:rsidR="00132850" w:rsidRPr="00BC7950">
        <w:rPr>
          <w:rFonts w:ascii="Times New Roman" w:hAnsi="Times New Roman" w:cs="Times New Roman"/>
          <w:sz w:val="28"/>
          <w:szCs w:val="28"/>
        </w:rPr>
        <w:t xml:space="preserve"> És ezt követően volt egy jó pár bérlő, aki ugy</w:t>
      </w:r>
      <w:r>
        <w:rPr>
          <w:rFonts w:ascii="Times New Roman" w:hAnsi="Times New Roman" w:cs="Times New Roman"/>
          <w:sz w:val="28"/>
          <w:szCs w:val="28"/>
        </w:rPr>
        <w:t>e nem szociális lakbért, hanem úgynevezett</w:t>
      </w:r>
      <w:r w:rsidR="00132850" w:rsidRPr="00BC7950">
        <w:rPr>
          <w:rFonts w:ascii="Times New Roman" w:hAnsi="Times New Roman" w:cs="Times New Roman"/>
          <w:sz w:val="28"/>
          <w:szCs w:val="28"/>
        </w:rPr>
        <w:t xml:space="preserve"> költségelvű lakbért kell fizetnie. De ez ugye, ezek </w:t>
      </w:r>
      <w:proofErr w:type="gramStart"/>
      <w:r w:rsidR="00132850" w:rsidRPr="00BC7950">
        <w:rPr>
          <w:rFonts w:ascii="Times New Roman" w:hAnsi="Times New Roman" w:cs="Times New Roman"/>
          <w:sz w:val="28"/>
          <w:szCs w:val="28"/>
        </w:rPr>
        <w:t>a</w:t>
      </w:r>
      <w:proofErr w:type="gramEnd"/>
      <w:r w:rsidR="00132850" w:rsidRPr="00BC7950">
        <w:rPr>
          <w:rFonts w:ascii="Times New Roman" w:hAnsi="Times New Roman" w:cs="Times New Roman"/>
          <w:sz w:val="28"/>
          <w:szCs w:val="28"/>
        </w:rPr>
        <w:t>, akik korábban határozatlan idejű szerződéssel rendelkeztek, azok, azok most is megmaradtak határozatlan idejű szerződésekké, csak nem szociális, hanem költségelvű lakbért kell fizetniük. Amire utalhatott itt a hivatal az az, hogy valóban egyre több a költsége</w:t>
      </w:r>
      <w:r>
        <w:rPr>
          <w:rFonts w:ascii="Times New Roman" w:hAnsi="Times New Roman" w:cs="Times New Roman"/>
          <w:sz w:val="28"/>
          <w:szCs w:val="28"/>
        </w:rPr>
        <w:t>lvű bérlakás, amit a képviselő a</w:t>
      </w:r>
      <w:r w:rsidR="00132850" w:rsidRPr="00BC7950">
        <w:rPr>
          <w:rFonts w:ascii="Times New Roman" w:hAnsi="Times New Roman" w:cs="Times New Roman"/>
          <w:sz w:val="28"/>
          <w:szCs w:val="28"/>
        </w:rPr>
        <w:t>sszony is említett. Amit korábban</w:t>
      </w:r>
      <w:r>
        <w:rPr>
          <w:rFonts w:ascii="Times New Roman" w:hAnsi="Times New Roman" w:cs="Times New Roman"/>
          <w:sz w:val="28"/>
          <w:szCs w:val="28"/>
        </w:rPr>
        <w:t>,</w:t>
      </w:r>
      <w:r w:rsidR="00132850" w:rsidRPr="00BC7950">
        <w:rPr>
          <w:rFonts w:ascii="Times New Roman" w:hAnsi="Times New Roman" w:cs="Times New Roman"/>
          <w:sz w:val="28"/>
          <w:szCs w:val="28"/>
        </w:rPr>
        <w:t xml:space="preserve"> mondok egy példát, hogy, hogy számtalan lakótelepi lakás volt, ahol </w:t>
      </w:r>
      <w:r>
        <w:rPr>
          <w:rFonts w:ascii="Times New Roman" w:hAnsi="Times New Roman" w:cs="Times New Roman"/>
          <w:sz w:val="28"/>
          <w:szCs w:val="28"/>
        </w:rPr>
        <w:t xml:space="preserve">mondjuk, </w:t>
      </w:r>
      <w:r w:rsidR="00132850" w:rsidRPr="00BC7950">
        <w:rPr>
          <w:rFonts w:ascii="Times New Roman" w:hAnsi="Times New Roman" w:cs="Times New Roman"/>
          <w:sz w:val="28"/>
          <w:szCs w:val="28"/>
        </w:rPr>
        <w:t>bizonyos esetekben nem fizetők, bizonyos esetekben pénzbeli térítés mellett ürültek meg, bizonyos esetekben elhunytak és nem volt, aki folytathatta volna a bérleti jogviszonyt. Ezeket ugye költségelvű lakásként hirdettük meg. Most is, most zárult le egy pályázat,</w:t>
      </w:r>
      <w:r w:rsidR="005221F0" w:rsidRPr="00BC7950">
        <w:rPr>
          <w:rFonts w:ascii="Times New Roman" w:hAnsi="Times New Roman" w:cs="Times New Roman"/>
          <w:sz w:val="28"/>
          <w:szCs w:val="28"/>
        </w:rPr>
        <w:t xml:space="preserve"> </w:t>
      </w:r>
      <w:r w:rsidR="00132850" w:rsidRPr="00BC7950">
        <w:rPr>
          <w:rFonts w:ascii="Times New Roman" w:hAnsi="Times New Roman" w:cs="Times New Roman"/>
          <w:sz w:val="28"/>
          <w:szCs w:val="28"/>
        </w:rPr>
        <w:t>most indul a bizottság döntése alapján is egy új. És magam is egyet</w:t>
      </w:r>
      <w:r>
        <w:rPr>
          <w:rFonts w:ascii="Times New Roman" w:hAnsi="Times New Roman" w:cs="Times New Roman"/>
          <w:sz w:val="28"/>
          <w:szCs w:val="28"/>
        </w:rPr>
        <w:t>értek azzal, amit Polgármester ú</w:t>
      </w:r>
      <w:r w:rsidR="00132850" w:rsidRPr="00BC7950">
        <w:rPr>
          <w:rFonts w:ascii="Times New Roman" w:hAnsi="Times New Roman" w:cs="Times New Roman"/>
          <w:sz w:val="28"/>
          <w:szCs w:val="28"/>
        </w:rPr>
        <w:t>r mondott, hogy én ezt a két éves intervallumot jónak tartom. Pontosan azért is, amit az Ilona mond, hogy igen is két év alatt, kiderül egy bérlőről, hogy, hogy mennyire fizetőképes, illetőleg két év legalább arra jó, hogy történjen egy, ennek alapján egy bérlemény ellenőrzés. És a bérlemény ellenőrzés alapján ugye meg tudunk győződni, hogy mennyire figyel oda ez a bérlő a lakásra. Egyébként arról szeretném tájékozt</w:t>
      </w:r>
      <w:r>
        <w:rPr>
          <w:rFonts w:ascii="Times New Roman" w:hAnsi="Times New Roman" w:cs="Times New Roman"/>
          <w:sz w:val="28"/>
          <w:szCs w:val="28"/>
        </w:rPr>
        <w:t>atni, hogy az nagyon jó volt a K</w:t>
      </w:r>
      <w:r w:rsidR="00132850" w:rsidRPr="00BC7950">
        <w:rPr>
          <w:rFonts w:ascii="Times New Roman" w:hAnsi="Times New Roman" w:cs="Times New Roman"/>
          <w:sz w:val="28"/>
          <w:szCs w:val="28"/>
        </w:rPr>
        <w:t xml:space="preserve">épviselő-testületnek az a döntése, amiben korábban a </w:t>
      </w:r>
      <w:r w:rsidR="005221F0" w:rsidRPr="00BC7950">
        <w:rPr>
          <w:rFonts w:ascii="Times New Roman" w:hAnsi="Times New Roman" w:cs="Times New Roman"/>
          <w:sz w:val="28"/>
          <w:szCs w:val="28"/>
        </w:rPr>
        <w:t>rendeletünkben beleírta, hogy minden bérlőnek, aki költségelven, illetőleg az Újszász 88-ban kötelező beszedési megbízást adni a bankszámlájára, mert ez rendkívül</w:t>
      </w:r>
      <w:r>
        <w:rPr>
          <w:rFonts w:ascii="Times New Roman" w:hAnsi="Times New Roman" w:cs="Times New Roman"/>
          <w:sz w:val="28"/>
          <w:szCs w:val="28"/>
        </w:rPr>
        <w:t>i</w:t>
      </w:r>
      <w:r w:rsidR="005221F0" w:rsidRPr="00BC7950">
        <w:rPr>
          <w:rFonts w:ascii="Times New Roman" w:hAnsi="Times New Roman" w:cs="Times New Roman"/>
          <w:sz w:val="28"/>
          <w:szCs w:val="28"/>
        </w:rPr>
        <w:t xml:space="preserve"> mód, nem azt mondom, hogy rendkívüli, de jelentősen javította a fizetési fegyelmet, egyébként. Tehát érkeznek be </w:t>
      </w:r>
      <w:proofErr w:type="gramStart"/>
      <w:r w:rsidR="005221F0" w:rsidRPr="00BC7950">
        <w:rPr>
          <w:rFonts w:ascii="Times New Roman" w:hAnsi="Times New Roman" w:cs="Times New Roman"/>
          <w:sz w:val="28"/>
          <w:szCs w:val="28"/>
        </w:rPr>
        <w:t>a</w:t>
      </w:r>
      <w:proofErr w:type="gramEnd"/>
      <w:r w:rsidR="005221F0" w:rsidRPr="00BC7950">
        <w:rPr>
          <w:rFonts w:ascii="Times New Roman" w:hAnsi="Times New Roman" w:cs="Times New Roman"/>
          <w:sz w:val="28"/>
          <w:szCs w:val="28"/>
        </w:rPr>
        <w:t>, a, tehát tényleg, tényleg így van, mert ugye akkor ki is tudom ezt részletesebben fejteni, mert gyakorlatilag ugye sokaknak ugye ott áll a csekk, megnézi, hogy melyiket fizeti be, és akkor hát sajnos van még egy igen régi beidegződése az embereknek, hogy önkormány</w:t>
      </w:r>
      <w:r>
        <w:rPr>
          <w:rFonts w:ascii="Times New Roman" w:hAnsi="Times New Roman" w:cs="Times New Roman"/>
          <w:sz w:val="28"/>
          <w:szCs w:val="28"/>
        </w:rPr>
        <w:t>zat vagy „á” az legyen a legvégé</w:t>
      </w:r>
      <w:r w:rsidR="005221F0" w:rsidRPr="00BC7950">
        <w:rPr>
          <w:rFonts w:ascii="Times New Roman" w:hAnsi="Times New Roman" w:cs="Times New Roman"/>
          <w:sz w:val="28"/>
          <w:szCs w:val="28"/>
        </w:rPr>
        <w:t xml:space="preserve">re! Majd jó lesz az önkormányzat később is. Vagy maximum bejövök azt mondani, hogy majd </w:t>
      </w:r>
      <w:r w:rsidR="005221F0" w:rsidRPr="00BC7950">
        <w:rPr>
          <w:rFonts w:ascii="Times New Roman" w:hAnsi="Times New Roman" w:cs="Times New Roman"/>
          <w:sz w:val="28"/>
          <w:szCs w:val="28"/>
        </w:rPr>
        <w:lastRenderedPageBreak/>
        <w:t>k</w:t>
      </w:r>
      <w:r>
        <w:rPr>
          <w:rFonts w:ascii="Times New Roman" w:hAnsi="Times New Roman" w:cs="Times New Roman"/>
          <w:sz w:val="28"/>
          <w:szCs w:val="28"/>
        </w:rPr>
        <w:t>érek rá részletet, vagy valamit.</w:t>
      </w:r>
      <w:r w:rsidR="005221F0" w:rsidRPr="00BC7950">
        <w:rPr>
          <w:rFonts w:ascii="Times New Roman" w:hAnsi="Times New Roman" w:cs="Times New Roman"/>
          <w:sz w:val="28"/>
          <w:szCs w:val="28"/>
        </w:rPr>
        <w:t xml:space="preserve"> De, hogyha bankszámláján rajta van, akkor automatikusan levonják</w:t>
      </w:r>
      <w:r>
        <w:rPr>
          <w:rFonts w:ascii="Times New Roman" w:hAnsi="Times New Roman" w:cs="Times New Roman"/>
          <w:sz w:val="28"/>
          <w:szCs w:val="28"/>
        </w:rPr>
        <w:t>,</w:t>
      </w:r>
      <w:r w:rsidR="005221F0" w:rsidRPr="00BC7950">
        <w:rPr>
          <w:rFonts w:ascii="Times New Roman" w:hAnsi="Times New Roman" w:cs="Times New Roman"/>
          <w:sz w:val="28"/>
          <w:szCs w:val="28"/>
        </w:rPr>
        <w:t xml:space="preserve"> és ugye azt fogja először befizetni. Ez egy nagyon jó, jól bevált módszer. Csak erre próbáltam utalni.</w:t>
      </w:r>
      <w:r w:rsidR="00BF0ABA" w:rsidRPr="00BC7950">
        <w:rPr>
          <w:rFonts w:ascii="Times New Roman" w:hAnsi="Times New Roman" w:cs="Times New Roman"/>
          <w:sz w:val="28"/>
          <w:szCs w:val="28"/>
        </w:rPr>
        <w:t xml:space="preserve"> Én, én azt gondolnám, hogy ez a rendszer összességében jól működik. Valóban van vel</w:t>
      </w:r>
      <w:r>
        <w:rPr>
          <w:rFonts w:ascii="Times New Roman" w:hAnsi="Times New Roman" w:cs="Times New Roman"/>
          <w:sz w:val="28"/>
          <w:szCs w:val="28"/>
        </w:rPr>
        <w:t>e dolga a hivatalnak, de, de jó.</w:t>
      </w:r>
      <w:r w:rsidR="00BF0ABA" w:rsidRPr="00BC7950">
        <w:rPr>
          <w:rFonts w:ascii="Times New Roman" w:hAnsi="Times New Roman" w:cs="Times New Roman"/>
          <w:sz w:val="28"/>
          <w:szCs w:val="28"/>
        </w:rPr>
        <w:t xml:space="preserve"> </w:t>
      </w:r>
    </w:p>
    <w:p w:rsidR="00BF0ABA" w:rsidRDefault="00BF0ABA" w:rsidP="00BC7950">
      <w:pPr>
        <w:spacing w:after="0" w:line="240" w:lineRule="auto"/>
        <w:jc w:val="both"/>
        <w:rPr>
          <w:rFonts w:ascii="Times New Roman" w:hAnsi="Times New Roman" w:cs="Times New Roman"/>
          <w:sz w:val="28"/>
          <w:szCs w:val="28"/>
        </w:rPr>
      </w:pPr>
    </w:p>
    <w:p w:rsidR="006C2D0D" w:rsidRPr="00BC7950" w:rsidRDefault="006C2D0D" w:rsidP="00BC7950">
      <w:pPr>
        <w:spacing w:after="0" w:line="240" w:lineRule="auto"/>
        <w:jc w:val="both"/>
        <w:rPr>
          <w:rFonts w:ascii="Times New Roman" w:hAnsi="Times New Roman" w:cs="Times New Roman"/>
          <w:sz w:val="28"/>
          <w:szCs w:val="28"/>
        </w:rPr>
      </w:pPr>
    </w:p>
    <w:p w:rsidR="00BF0ABA" w:rsidRPr="00BC7950" w:rsidRDefault="00BF0ABA"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BF0ABA" w:rsidRPr="00BC7950" w:rsidRDefault="00B9776C"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Több hozzászólót nem látok. Kérdezem Jegyző u</w:t>
      </w:r>
      <w:r w:rsidR="00BF0ABA" w:rsidRPr="00BC7950">
        <w:rPr>
          <w:rFonts w:ascii="Times New Roman" w:hAnsi="Times New Roman" w:cs="Times New Roman"/>
          <w:sz w:val="28"/>
          <w:szCs w:val="28"/>
        </w:rPr>
        <w:t>rat, kívánna-e zárszót monda</w:t>
      </w:r>
      <w:r>
        <w:rPr>
          <w:rFonts w:ascii="Times New Roman" w:hAnsi="Times New Roman" w:cs="Times New Roman"/>
          <w:sz w:val="28"/>
          <w:szCs w:val="28"/>
        </w:rPr>
        <w:t>ni? Nem kívánna zárszót mondani.</w:t>
      </w:r>
      <w:r w:rsidR="00BF0ABA" w:rsidRPr="00BC7950">
        <w:rPr>
          <w:rFonts w:ascii="Times New Roman" w:hAnsi="Times New Roman" w:cs="Times New Roman"/>
          <w:sz w:val="28"/>
          <w:szCs w:val="28"/>
        </w:rPr>
        <w:t xml:space="preserve"> Így határozathozatal következik. Az előterjesztésnek a 18. oldalán szereplő</w:t>
      </w:r>
      <w:r>
        <w:rPr>
          <w:rFonts w:ascii="Times New Roman" w:hAnsi="Times New Roman" w:cs="Times New Roman"/>
          <w:sz w:val="28"/>
          <w:szCs w:val="28"/>
        </w:rPr>
        <w:t xml:space="preserve"> határozati javaslatról döntünk. Szavazzunk! A Képviselő-testület 15 igen</w:t>
      </w:r>
      <w:r w:rsidR="00BF0ABA" w:rsidRPr="00BC7950">
        <w:rPr>
          <w:rFonts w:ascii="Times New Roman" w:hAnsi="Times New Roman" w:cs="Times New Roman"/>
          <w:sz w:val="28"/>
          <w:szCs w:val="28"/>
        </w:rPr>
        <w:t>,</w:t>
      </w:r>
      <w:r>
        <w:rPr>
          <w:rFonts w:ascii="Times New Roman" w:hAnsi="Times New Roman" w:cs="Times New Roman"/>
          <w:sz w:val="28"/>
          <w:szCs w:val="28"/>
        </w:rPr>
        <w:t xml:space="preserve"> </w:t>
      </w:r>
      <w:r w:rsidR="00BF0ABA" w:rsidRPr="00BC7950">
        <w:rPr>
          <w:rFonts w:ascii="Times New Roman" w:hAnsi="Times New Roman" w:cs="Times New Roman"/>
          <w:sz w:val="28"/>
          <w:szCs w:val="28"/>
        </w:rPr>
        <w:t>egyhangúlag elfogadta a határozati javaslatot.</w:t>
      </w:r>
      <w:r w:rsidR="00EE7BC9">
        <w:rPr>
          <w:rFonts w:ascii="Times New Roman" w:hAnsi="Times New Roman" w:cs="Times New Roman"/>
          <w:sz w:val="28"/>
          <w:szCs w:val="28"/>
        </w:rPr>
        <w:t xml:space="preserve"> </w:t>
      </w:r>
      <w:r w:rsidR="00EE7BC9" w:rsidRPr="00BC7950">
        <w:rPr>
          <w:rFonts w:ascii="Times New Roman" w:hAnsi="Times New Roman" w:cs="Times New Roman"/>
          <w:sz w:val="28"/>
          <w:szCs w:val="28"/>
        </w:rPr>
        <w:t>Így ezt a napirendi pontot le tudtam zárni.</w:t>
      </w:r>
    </w:p>
    <w:p w:rsidR="00BF0ABA" w:rsidRDefault="00BF0ABA" w:rsidP="00BC7950">
      <w:pPr>
        <w:spacing w:after="0" w:line="240" w:lineRule="auto"/>
        <w:jc w:val="both"/>
        <w:rPr>
          <w:rFonts w:ascii="Times New Roman" w:hAnsi="Times New Roman" w:cs="Times New Roman"/>
          <w:sz w:val="28"/>
          <w:szCs w:val="28"/>
        </w:rPr>
      </w:pPr>
    </w:p>
    <w:p w:rsidR="006C2D0D" w:rsidRPr="00BC7950" w:rsidRDefault="006C2D0D" w:rsidP="00BC7950">
      <w:pPr>
        <w:spacing w:after="0" w:line="240" w:lineRule="auto"/>
        <w:jc w:val="both"/>
        <w:rPr>
          <w:rFonts w:ascii="Times New Roman" w:hAnsi="Times New Roman" w:cs="Times New Roman"/>
          <w:sz w:val="28"/>
          <w:szCs w:val="28"/>
        </w:rPr>
      </w:pPr>
    </w:p>
    <w:p w:rsidR="00EE7BC9" w:rsidRPr="00EE7BC9" w:rsidRDefault="00EE7BC9" w:rsidP="00EE7BC9">
      <w:pPr>
        <w:spacing w:after="0" w:line="240" w:lineRule="auto"/>
        <w:rPr>
          <w:rFonts w:ascii="Times New Roman" w:eastAsia="Calibri" w:hAnsi="Times New Roman" w:cs="Times New Roman"/>
          <w:sz w:val="28"/>
          <w:szCs w:val="24"/>
          <w:u w:val="single"/>
        </w:rPr>
      </w:pPr>
      <w:r w:rsidRPr="00EE7BC9">
        <w:rPr>
          <w:rFonts w:ascii="Times New Roman" w:eastAsia="Calibri" w:hAnsi="Times New Roman" w:cs="Times New Roman"/>
          <w:sz w:val="28"/>
          <w:szCs w:val="24"/>
          <w:u w:val="single"/>
        </w:rPr>
        <w:t xml:space="preserve">H </w:t>
      </w:r>
      <w:proofErr w:type="gramStart"/>
      <w:r w:rsidRPr="00EE7BC9">
        <w:rPr>
          <w:rFonts w:ascii="Times New Roman" w:eastAsia="Calibri" w:hAnsi="Times New Roman" w:cs="Times New Roman"/>
          <w:sz w:val="28"/>
          <w:szCs w:val="24"/>
          <w:u w:val="single"/>
        </w:rPr>
        <w:t>A</w:t>
      </w:r>
      <w:proofErr w:type="gramEnd"/>
      <w:r w:rsidRPr="00EE7BC9">
        <w:rPr>
          <w:rFonts w:ascii="Times New Roman" w:eastAsia="Calibri" w:hAnsi="Times New Roman" w:cs="Times New Roman"/>
          <w:sz w:val="28"/>
          <w:szCs w:val="24"/>
          <w:u w:val="single"/>
        </w:rPr>
        <w:t xml:space="preserve"> T Á R O Z A T:</w:t>
      </w:r>
    </w:p>
    <w:p w:rsidR="00EE7BC9" w:rsidRPr="00EE7BC9" w:rsidRDefault="00EE7BC9" w:rsidP="00EE7BC9">
      <w:pPr>
        <w:spacing w:after="0" w:line="240" w:lineRule="auto"/>
        <w:ind w:left="3124" w:hanging="3124"/>
        <w:jc w:val="both"/>
        <w:rPr>
          <w:rFonts w:ascii="Times New Roman" w:eastAsia="Times New Roman" w:hAnsi="Times New Roman" w:cs="Times New Roman"/>
          <w:sz w:val="28"/>
          <w:szCs w:val="28"/>
        </w:rPr>
      </w:pPr>
      <w:r w:rsidRPr="00EE7BC9">
        <w:rPr>
          <w:rFonts w:ascii="Times New Roman" w:eastAsia="Calibri" w:hAnsi="Times New Roman" w:cs="Times New Roman"/>
          <w:sz w:val="28"/>
          <w:szCs w:val="24"/>
        </w:rPr>
        <w:t>119/2016. (III. 30.</w:t>
      </w:r>
      <w:r w:rsidRPr="00EE7BC9">
        <w:rPr>
          <w:rFonts w:ascii="Times New Roman" w:eastAsia="Times New Roman" w:hAnsi="Times New Roman" w:cs="Times New Roman"/>
          <w:sz w:val="28"/>
          <w:szCs w:val="24"/>
        </w:rPr>
        <w:t xml:space="preserve">) Kt. </w:t>
      </w:r>
      <w:r w:rsidRPr="00EE7BC9">
        <w:rPr>
          <w:rFonts w:ascii="Times New Roman" w:eastAsia="Times New Roman" w:hAnsi="Times New Roman" w:cs="Times New Roman"/>
          <w:sz w:val="28"/>
          <w:szCs w:val="24"/>
        </w:rPr>
        <w:tab/>
      </w:r>
      <w:r w:rsidRPr="00EE7BC9">
        <w:rPr>
          <w:rFonts w:ascii="Times New Roman" w:eastAsia="Calibri" w:hAnsi="Times New Roman" w:cs="Times New Roman"/>
          <w:sz w:val="28"/>
          <w:szCs w:val="28"/>
        </w:rPr>
        <w:t>Budapest Főváros XVI. kerületi Önkormányzat Képviselő-testülete a Budapest XVI. kerületi Polgármesteri Hivatal 2015. évi munkájáról szóló beszámolót elfogadja.</w:t>
      </w:r>
    </w:p>
    <w:p w:rsidR="00EE7BC9" w:rsidRPr="00EE7BC9" w:rsidRDefault="00EE7BC9" w:rsidP="00EE7BC9">
      <w:pPr>
        <w:spacing w:after="0" w:line="240" w:lineRule="auto"/>
        <w:jc w:val="both"/>
        <w:rPr>
          <w:rFonts w:ascii="Times New Roman" w:eastAsia="Calibri" w:hAnsi="Times New Roman" w:cs="Times New Roman"/>
          <w:sz w:val="28"/>
          <w:szCs w:val="28"/>
        </w:rPr>
      </w:pPr>
    </w:p>
    <w:p w:rsidR="00EE7BC9" w:rsidRPr="00EE7BC9" w:rsidRDefault="00EE7BC9" w:rsidP="00EE7BC9">
      <w:pPr>
        <w:spacing w:after="0" w:line="240" w:lineRule="auto"/>
        <w:ind w:left="4253" w:hanging="1134"/>
        <w:jc w:val="both"/>
        <w:rPr>
          <w:rFonts w:ascii="Times New Roman" w:eastAsia="Calibri" w:hAnsi="Times New Roman" w:cs="Times New Roman"/>
          <w:sz w:val="28"/>
          <w:szCs w:val="28"/>
        </w:rPr>
      </w:pPr>
      <w:r w:rsidRPr="00EE7BC9">
        <w:rPr>
          <w:rFonts w:ascii="Times New Roman" w:eastAsia="Calibri" w:hAnsi="Times New Roman" w:cs="Times New Roman"/>
          <w:sz w:val="28"/>
          <w:szCs w:val="28"/>
          <w:u w:val="single"/>
        </w:rPr>
        <w:t>Határidő:</w:t>
      </w:r>
      <w:r w:rsidRPr="00EE7BC9">
        <w:rPr>
          <w:rFonts w:ascii="Times New Roman" w:eastAsia="Calibri" w:hAnsi="Times New Roman" w:cs="Times New Roman"/>
          <w:sz w:val="28"/>
          <w:szCs w:val="28"/>
        </w:rPr>
        <w:tab/>
        <w:t>2016. március 30.</w:t>
      </w:r>
    </w:p>
    <w:p w:rsidR="00EE7BC9" w:rsidRPr="00EE7BC9" w:rsidRDefault="00EE7BC9" w:rsidP="00EE7BC9">
      <w:pPr>
        <w:spacing w:after="0" w:line="240" w:lineRule="auto"/>
        <w:ind w:left="4253" w:hanging="1134"/>
        <w:jc w:val="both"/>
        <w:rPr>
          <w:rFonts w:ascii="Times New Roman" w:eastAsia="Calibri" w:hAnsi="Times New Roman" w:cs="Times New Roman"/>
          <w:sz w:val="28"/>
          <w:szCs w:val="28"/>
        </w:rPr>
      </w:pPr>
      <w:r w:rsidRPr="00EE7BC9">
        <w:rPr>
          <w:rFonts w:ascii="Times New Roman" w:eastAsia="Calibri" w:hAnsi="Times New Roman" w:cs="Times New Roman"/>
          <w:sz w:val="28"/>
          <w:szCs w:val="28"/>
          <w:u w:val="single"/>
        </w:rPr>
        <w:t>Felelős:</w:t>
      </w:r>
      <w:r w:rsidRPr="00EE7BC9">
        <w:rPr>
          <w:rFonts w:ascii="Times New Roman" w:eastAsia="Calibri" w:hAnsi="Times New Roman" w:cs="Times New Roman"/>
          <w:sz w:val="28"/>
          <w:szCs w:val="28"/>
        </w:rPr>
        <w:tab/>
        <w:t>Kovács Péter polgármester</w:t>
      </w:r>
    </w:p>
    <w:p w:rsidR="00BF0ABA" w:rsidRDefault="00BF0ABA" w:rsidP="00BC7950">
      <w:pPr>
        <w:spacing w:after="0" w:line="240" w:lineRule="auto"/>
        <w:jc w:val="both"/>
        <w:rPr>
          <w:rFonts w:ascii="Times New Roman" w:hAnsi="Times New Roman" w:cs="Times New Roman"/>
          <w:sz w:val="28"/>
          <w:szCs w:val="28"/>
          <w:u w:val="single"/>
        </w:rPr>
      </w:pPr>
    </w:p>
    <w:p w:rsidR="006C2D0D" w:rsidRPr="00BC7950" w:rsidRDefault="006C2D0D" w:rsidP="00BC7950">
      <w:pPr>
        <w:spacing w:after="0" w:line="240" w:lineRule="auto"/>
        <w:jc w:val="both"/>
        <w:rPr>
          <w:rFonts w:ascii="Times New Roman" w:hAnsi="Times New Roman" w:cs="Times New Roman"/>
          <w:sz w:val="28"/>
          <w:szCs w:val="28"/>
          <w:u w:val="single"/>
        </w:rPr>
      </w:pPr>
    </w:p>
    <w:p w:rsidR="00BF0ABA" w:rsidRPr="00BC7950" w:rsidRDefault="00BF0ABA"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BD4A64" w:rsidRDefault="00BF0ABA"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 xml:space="preserve">Sürgősségi előterjesztések következnek. </w:t>
      </w:r>
      <w:r w:rsidR="001D647A">
        <w:rPr>
          <w:rFonts w:ascii="Times New Roman" w:hAnsi="Times New Roman" w:cs="Times New Roman"/>
          <w:sz w:val="28"/>
          <w:szCs w:val="28"/>
        </w:rPr>
        <w:t xml:space="preserve">Először </w:t>
      </w:r>
      <w:proofErr w:type="gramStart"/>
      <w:r w:rsidR="001D647A">
        <w:rPr>
          <w:rFonts w:ascii="Times New Roman" w:hAnsi="Times New Roman" w:cs="Times New Roman"/>
          <w:sz w:val="28"/>
          <w:szCs w:val="28"/>
        </w:rPr>
        <w:t>a</w:t>
      </w:r>
      <w:proofErr w:type="gramEnd"/>
      <w:r w:rsidR="001D647A">
        <w:rPr>
          <w:rFonts w:ascii="Times New Roman" w:hAnsi="Times New Roman" w:cs="Times New Roman"/>
          <w:sz w:val="28"/>
          <w:szCs w:val="28"/>
        </w:rPr>
        <w:t>:</w:t>
      </w:r>
    </w:p>
    <w:p w:rsidR="00BD4A64" w:rsidRDefault="00BD4A64" w:rsidP="00BC7950">
      <w:pPr>
        <w:spacing w:after="0" w:line="240" w:lineRule="auto"/>
        <w:jc w:val="both"/>
        <w:rPr>
          <w:rFonts w:ascii="Times New Roman" w:hAnsi="Times New Roman" w:cs="Times New Roman"/>
          <w:sz w:val="28"/>
          <w:szCs w:val="28"/>
        </w:rPr>
      </w:pPr>
    </w:p>
    <w:p w:rsidR="00BD4A64" w:rsidRDefault="00BD4A64" w:rsidP="00BC7950">
      <w:pPr>
        <w:spacing w:after="0" w:line="240" w:lineRule="auto"/>
        <w:jc w:val="both"/>
        <w:rPr>
          <w:rFonts w:ascii="Times New Roman" w:hAnsi="Times New Roman" w:cs="Times New Roman"/>
          <w:sz w:val="28"/>
          <w:szCs w:val="28"/>
        </w:rPr>
      </w:pPr>
    </w:p>
    <w:p w:rsidR="00BD4A64" w:rsidRPr="00BD4A64" w:rsidRDefault="00BD4A64" w:rsidP="00BD4A64">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BD4A64">
        <w:rPr>
          <w:rFonts w:ascii="Times New Roman" w:eastAsia="Times New Roman" w:hAnsi="Times New Roman" w:cs="Times New Roman"/>
          <w:bCs/>
          <w:sz w:val="28"/>
          <w:szCs w:val="28"/>
          <w:u w:val="single"/>
        </w:rPr>
        <w:t>NAPIREND:</w:t>
      </w:r>
      <w:r w:rsidRPr="00BD4A64">
        <w:rPr>
          <w:rFonts w:ascii="Times New Roman" w:eastAsia="Times New Roman" w:hAnsi="Times New Roman" w:cs="Times New Roman"/>
          <w:bCs/>
          <w:sz w:val="28"/>
          <w:szCs w:val="28"/>
        </w:rPr>
        <w:tab/>
        <w:t>8.</w:t>
      </w:r>
      <w:r w:rsidRPr="00BD4A64">
        <w:rPr>
          <w:rFonts w:ascii="Times New Roman" w:eastAsia="Times New Roman" w:hAnsi="Times New Roman" w:cs="Times New Roman"/>
          <w:bCs/>
          <w:sz w:val="28"/>
          <w:szCs w:val="28"/>
        </w:rPr>
        <w:tab/>
      </w:r>
      <w:r w:rsidRPr="00BD4A64">
        <w:rPr>
          <w:rFonts w:ascii="Times New Roman" w:eastAsia="Times New Roman" w:hAnsi="Times New Roman" w:cs="Times New Roman"/>
          <w:sz w:val="28"/>
          <w:szCs w:val="28"/>
        </w:rPr>
        <w:t>Javaslat a Magyar Labdarúgó Szövetség által meghirdetett „Országos Pályaépítési Program” X. ütemén való részvételre, pályázati eljárás keretében</w:t>
      </w:r>
    </w:p>
    <w:p w:rsidR="00BD4A64" w:rsidRPr="00BD4A64" w:rsidRDefault="00BD4A64" w:rsidP="00BD4A64">
      <w:pPr>
        <w:spacing w:after="0" w:line="240" w:lineRule="auto"/>
        <w:ind w:left="4686" w:hanging="1562"/>
        <w:rPr>
          <w:rFonts w:ascii="Times New Roman" w:eastAsia="Calibri" w:hAnsi="Times New Roman" w:cs="Times New Roman"/>
          <w:b/>
          <w:i/>
          <w:iCs/>
          <w:sz w:val="28"/>
          <w:szCs w:val="28"/>
          <w:u w:val="single"/>
        </w:rPr>
      </w:pPr>
      <w:r w:rsidRPr="00BD4A64">
        <w:rPr>
          <w:rFonts w:ascii="Times New Roman" w:eastAsia="Calibri" w:hAnsi="Times New Roman" w:cs="Times New Roman"/>
          <w:b/>
          <w:i/>
          <w:iCs/>
          <w:sz w:val="28"/>
          <w:szCs w:val="28"/>
          <w:u w:val="single"/>
        </w:rPr>
        <w:t xml:space="preserve">50/2016. sz. előterjesztés </w:t>
      </w:r>
    </w:p>
    <w:p w:rsidR="00BD4A64" w:rsidRPr="00BD4A64" w:rsidRDefault="00BD4A64" w:rsidP="00BD4A64">
      <w:pPr>
        <w:spacing w:after="0" w:line="240" w:lineRule="auto"/>
        <w:ind w:left="4686" w:hanging="1562"/>
        <w:rPr>
          <w:rFonts w:ascii="Times New Roman" w:eastAsia="Times New Roman" w:hAnsi="Times New Roman" w:cs="Times New Roman"/>
          <w:sz w:val="28"/>
          <w:szCs w:val="28"/>
        </w:rPr>
      </w:pPr>
      <w:r w:rsidRPr="00BD4A64">
        <w:rPr>
          <w:rFonts w:ascii="Times New Roman" w:eastAsia="Calibri" w:hAnsi="Times New Roman" w:cs="Times New Roman"/>
          <w:iCs/>
          <w:sz w:val="28"/>
          <w:szCs w:val="28"/>
          <w:u w:val="single"/>
        </w:rPr>
        <w:t>Előterjesztő</w:t>
      </w:r>
      <w:r w:rsidRPr="00BD4A64">
        <w:rPr>
          <w:rFonts w:ascii="Times New Roman" w:eastAsia="Calibri" w:hAnsi="Times New Roman" w:cs="Times New Roman"/>
          <w:iCs/>
          <w:sz w:val="28"/>
          <w:szCs w:val="28"/>
        </w:rPr>
        <w:t>: Kovács Péter polgármester</w:t>
      </w:r>
    </w:p>
    <w:p w:rsidR="00BD4A64" w:rsidRDefault="00BD4A64" w:rsidP="00BC7950">
      <w:pPr>
        <w:spacing w:after="0" w:line="240" w:lineRule="auto"/>
        <w:jc w:val="both"/>
        <w:rPr>
          <w:rFonts w:ascii="Times New Roman" w:hAnsi="Times New Roman" w:cs="Times New Roman"/>
          <w:sz w:val="28"/>
          <w:szCs w:val="28"/>
        </w:rPr>
      </w:pPr>
    </w:p>
    <w:p w:rsidR="00BD4A64" w:rsidRDefault="00BD4A64" w:rsidP="00BC7950">
      <w:pPr>
        <w:spacing w:after="0" w:line="240" w:lineRule="auto"/>
        <w:jc w:val="both"/>
        <w:rPr>
          <w:rFonts w:ascii="Times New Roman" w:hAnsi="Times New Roman" w:cs="Times New Roman"/>
          <w:sz w:val="28"/>
          <w:szCs w:val="28"/>
        </w:rPr>
      </w:pPr>
    </w:p>
    <w:p w:rsidR="00BD4A64" w:rsidRPr="00BD4A64" w:rsidRDefault="00BD4A64" w:rsidP="00BC7950">
      <w:pPr>
        <w:spacing w:after="0" w:line="240" w:lineRule="auto"/>
        <w:jc w:val="both"/>
        <w:rPr>
          <w:rFonts w:ascii="Times New Roman" w:hAnsi="Times New Roman" w:cs="Times New Roman"/>
          <w:sz w:val="28"/>
          <w:szCs w:val="28"/>
          <w:u w:val="single"/>
        </w:rPr>
      </w:pPr>
      <w:r w:rsidRPr="00BD4A64">
        <w:rPr>
          <w:rFonts w:ascii="Times New Roman" w:hAnsi="Times New Roman" w:cs="Times New Roman"/>
          <w:sz w:val="28"/>
          <w:szCs w:val="28"/>
          <w:u w:val="single"/>
        </w:rPr>
        <w:t>KOVÁCS PÉTER</w:t>
      </w:r>
    </w:p>
    <w:p w:rsidR="00BF0ABA" w:rsidRPr="00BC7950" w:rsidRDefault="00BF0ABA"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 xml:space="preserve">Azért beszélnék egy kicsit róla, mert hogy </w:t>
      </w:r>
      <w:proofErr w:type="gramStart"/>
      <w:r w:rsidRPr="00BC7950">
        <w:rPr>
          <w:rFonts w:ascii="Times New Roman" w:hAnsi="Times New Roman" w:cs="Times New Roman"/>
          <w:sz w:val="28"/>
          <w:szCs w:val="28"/>
        </w:rPr>
        <w:t>a</w:t>
      </w:r>
      <w:proofErr w:type="gramEnd"/>
      <w:r w:rsidRPr="00BC7950">
        <w:rPr>
          <w:rFonts w:ascii="Times New Roman" w:hAnsi="Times New Roman" w:cs="Times New Roman"/>
          <w:sz w:val="28"/>
          <w:szCs w:val="28"/>
        </w:rPr>
        <w:t>, ugye hétfőn szoktuk ki</w:t>
      </w:r>
      <w:r w:rsidR="001D647A">
        <w:rPr>
          <w:rFonts w:ascii="Times New Roman" w:hAnsi="Times New Roman" w:cs="Times New Roman"/>
          <w:sz w:val="28"/>
          <w:szCs w:val="28"/>
        </w:rPr>
        <w:t>küldeni a sürgősséget, de most H</w:t>
      </w:r>
      <w:r w:rsidRPr="00BC7950">
        <w:rPr>
          <w:rFonts w:ascii="Times New Roman" w:hAnsi="Times New Roman" w:cs="Times New Roman"/>
          <w:sz w:val="28"/>
          <w:szCs w:val="28"/>
        </w:rPr>
        <w:t>úsvét hétfő volt, úgyho</w:t>
      </w:r>
      <w:r w:rsidR="001D647A">
        <w:rPr>
          <w:rFonts w:ascii="Times New Roman" w:hAnsi="Times New Roman" w:cs="Times New Roman"/>
          <w:sz w:val="28"/>
          <w:szCs w:val="28"/>
        </w:rPr>
        <w:t>gy nem tudtuk ezt megtenni. Í</w:t>
      </w:r>
      <w:r w:rsidRPr="00BC7950">
        <w:rPr>
          <w:rFonts w:ascii="Times New Roman" w:hAnsi="Times New Roman" w:cs="Times New Roman"/>
          <w:sz w:val="28"/>
          <w:szCs w:val="28"/>
        </w:rPr>
        <w:t xml:space="preserve">gy tegnap </w:t>
      </w:r>
      <w:r w:rsidR="001D647A">
        <w:rPr>
          <w:rFonts w:ascii="Times New Roman" w:hAnsi="Times New Roman" w:cs="Times New Roman"/>
          <w:sz w:val="28"/>
          <w:szCs w:val="28"/>
        </w:rPr>
        <w:t>kapták meg a képviselőtársaim. U</w:t>
      </w:r>
      <w:r w:rsidRPr="00BC7950">
        <w:rPr>
          <w:rFonts w:ascii="Times New Roman" w:hAnsi="Times New Roman" w:cs="Times New Roman"/>
          <w:sz w:val="28"/>
          <w:szCs w:val="28"/>
        </w:rPr>
        <w:t>gye azt tudják, hogy az MLSZ már nagyon sok és az előterjesztésben szerepel is, hogy országos szinten mennyi műfüves pályát épített és így a kerületben is viszonylag sokat. Megkérdeztük az összes iskolát, ahol még nincsen műfü</w:t>
      </w:r>
      <w:r w:rsidR="001D647A">
        <w:rPr>
          <w:rFonts w:ascii="Times New Roman" w:hAnsi="Times New Roman" w:cs="Times New Roman"/>
          <w:sz w:val="28"/>
          <w:szCs w:val="28"/>
        </w:rPr>
        <w:t>ves pálya és még nem döntött a K</w:t>
      </w:r>
      <w:r w:rsidRPr="00BC7950">
        <w:rPr>
          <w:rFonts w:ascii="Times New Roman" w:hAnsi="Times New Roman" w:cs="Times New Roman"/>
          <w:sz w:val="28"/>
          <w:szCs w:val="28"/>
        </w:rPr>
        <w:t xml:space="preserve">épviselő-testület arról, hogy legyen, hogy akarnak-e ilyet. </w:t>
      </w:r>
      <w:r w:rsidR="00A15AB8" w:rsidRPr="00BC7950">
        <w:rPr>
          <w:rFonts w:ascii="Times New Roman" w:hAnsi="Times New Roman" w:cs="Times New Roman"/>
          <w:sz w:val="28"/>
          <w:szCs w:val="28"/>
        </w:rPr>
        <w:t>Van</w:t>
      </w:r>
      <w:r w:rsidR="001D647A">
        <w:rPr>
          <w:rFonts w:ascii="Times New Roman" w:hAnsi="Times New Roman" w:cs="Times New Roman"/>
          <w:sz w:val="28"/>
          <w:szCs w:val="28"/>
        </w:rPr>
        <w:t>,</w:t>
      </w:r>
      <w:r w:rsidR="00A15AB8" w:rsidRPr="00BC7950">
        <w:rPr>
          <w:rFonts w:ascii="Times New Roman" w:hAnsi="Times New Roman" w:cs="Times New Roman"/>
          <w:sz w:val="28"/>
          <w:szCs w:val="28"/>
        </w:rPr>
        <w:t xml:space="preserve"> ahol fizikailag nincsen erre lehetőség, mert egyszerűen nem fér el. Egyetlen olyan iskola </w:t>
      </w:r>
      <w:r w:rsidR="00A15AB8" w:rsidRPr="00BC7950">
        <w:rPr>
          <w:rFonts w:ascii="Times New Roman" w:hAnsi="Times New Roman" w:cs="Times New Roman"/>
          <w:sz w:val="28"/>
          <w:szCs w:val="28"/>
        </w:rPr>
        <w:lastRenderedPageBreak/>
        <w:t>jelentkezett, akinél fizikai lehetőség is van és szeretnék is. Ez a Batthyány I</w:t>
      </w:r>
      <w:r w:rsidR="001D647A">
        <w:rPr>
          <w:rFonts w:ascii="Times New Roman" w:hAnsi="Times New Roman" w:cs="Times New Roman"/>
          <w:sz w:val="28"/>
          <w:szCs w:val="28"/>
        </w:rPr>
        <w:t>lona Általános Iskola. Úgyhogy e</w:t>
      </w:r>
      <w:r w:rsidR="00A15AB8" w:rsidRPr="00BC7950">
        <w:rPr>
          <w:rFonts w:ascii="Times New Roman" w:hAnsi="Times New Roman" w:cs="Times New Roman"/>
          <w:sz w:val="28"/>
          <w:szCs w:val="28"/>
        </w:rPr>
        <w:t>zt javaslom képviselőtársaimnak, hogy akkor utolsó ilyen iskolaként pályázzunk ezzel.</w:t>
      </w:r>
      <w:r w:rsidR="001D647A">
        <w:rPr>
          <w:rFonts w:ascii="Times New Roman" w:hAnsi="Times New Roman" w:cs="Times New Roman"/>
          <w:sz w:val="28"/>
          <w:szCs w:val="28"/>
        </w:rPr>
        <w:t xml:space="preserve"> K</w:t>
      </w:r>
      <w:r w:rsidR="00A15AB8" w:rsidRPr="00BC7950">
        <w:rPr>
          <w:rFonts w:ascii="Times New Roman" w:hAnsi="Times New Roman" w:cs="Times New Roman"/>
          <w:sz w:val="28"/>
          <w:szCs w:val="28"/>
        </w:rPr>
        <w:t>érdezem, hogy van-e kérdés?</w:t>
      </w:r>
      <w:r w:rsidR="001D647A">
        <w:rPr>
          <w:rFonts w:ascii="Times New Roman" w:hAnsi="Times New Roman" w:cs="Times New Roman"/>
          <w:sz w:val="28"/>
          <w:szCs w:val="28"/>
        </w:rPr>
        <w:t xml:space="preserve"> Kérdést nem látok.</w:t>
      </w:r>
      <w:r w:rsidR="002A6B6F" w:rsidRPr="00BC7950">
        <w:rPr>
          <w:rFonts w:ascii="Times New Roman" w:hAnsi="Times New Roman" w:cs="Times New Roman"/>
          <w:sz w:val="28"/>
          <w:szCs w:val="28"/>
        </w:rPr>
        <w:t xml:space="preserve"> Vélemény, javaslat, a</w:t>
      </w:r>
      <w:r w:rsidR="001D647A">
        <w:rPr>
          <w:rFonts w:ascii="Times New Roman" w:hAnsi="Times New Roman" w:cs="Times New Roman"/>
          <w:sz w:val="28"/>
          <w:szCs w:val="28"/>
        </w:rPr>
        <w:t>vagy hozzászólás? Szász József alpolgármester ú</w:t>
      </w:r>
      <w:r w:rsidR="002A6B6F" w:rsidRPr="00BC7950">
        <w:rPr>
          <w:rFonts w:ascii="Times New Roman" w:hAnsi="Times New Roman" w:cs="Times New Roman"/>
          <w:sz w:val="28"/>
          <w:szCs w:val="28"/>
        </w:rPr>
        <w:t>r, parancsoljon!</w:t>
      </w:r>
    </w:p>
    <w:p w:rsidR="002A6B6F" w:rsidRDefault="002A6B6F" w:rsidP="00BC7950">
      <w:pPr>
        <w:spacing w:after="0" w:line="240" w:lineRule="auto"/>
        <w:jc w:val="both"/>
        <w:rPr>
          <w:rFonts w:ascii="Times New Roman" w:hAnsi="Times New Roman" w:cs="Times New Roman"/>
          <w:sz w:val="28"/>
          <w:szCs w:val="28"/>
        </w:rPr>
      </w:pPr>
    </w:p>
    <w:p w:rsidR="006C2D0D" w:rsidRPr="00BC7950" w:rsidRDefault="006C2D0D" w:rsidP="00BC7950">
      <w:pPr>
        <w:spacing w:after="0" w:line="240" w:lineRule="auto"/>
        <w:jc w:val="both"/>
        <w:rPr>
          <w:rFonts w:ascii="Times New Roman" w:hAnsi="Times New Roman" w:cs="Times New Roman"/>
          <w:sz w:val="28"/>
          <w:szCs w:val="28"/>
        </w:rPr>
      </w:pPr>
    </w:p>
    <w:p w:rsidR="002A6B6F" w:rsidRPr="00BC7950" w:rsidRDefault="002A6B6F"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SZÁSZ JÓZSEF</w:t>
      </w:r>
    </w:p>
    <w:p w:rsidR="00517546" w:rsidRDefault="001D647A"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2A6B6F" w:rsidRPr="00BC7950">
        <w:rPr>
          <w:rFonts w:ascii="Times New Roman" w:hAnsi="Times New Roman" w:cs="Times New Roman"/>
          <w:sz w:val="28"/>
          <w:szCs w:val="28"/>
        </w:rPr>
        <w:t xml:space="preserve"> Csak az előterjesztéshez kiegészítésképpen, hogy teljes legyen a mindenki számára az iskolákban, illetve a kerületben épült műfüves pályáknak a jelenlegi állása. Ugye, hogyha valaki figyelmesen elolvasta az előterjesztés mellékletében szerepelnek azok</w:t>
      </w:r>
      <w:r>
        <w:rPr>
          <w:rFonts w:ascii="Times New Roman" w:hAnsi="Times New Roman" w:cs="Times New Roman"/>
          <w:sz w:val="28"/>
          <w:szCs w:val="28"/>
        </w:rPr>
        <w:t>,</w:t>
      </w:r>
      <w:r w:rsidR="002A6B6F" w:rsidRPr="00BC7950">
        <w:rPr>
          <w:rFonts w:ascii="Times New Roman" w:hAnsi="Times New Roman" w:cs="Times New Roman"/>
          <w:sz w:val="28"/>
          <w:szCs w:val="28"/>
        </w:rPr>
        <w:t xml:space="preserve"> akik ebben az építési ciklusban országosan, azok a települések, ahol országosan épültek pályák. Ez csak a 2010-es, ’15-ös év az utolsó. Az előző pályázati rendszerben, még az idén két pálya épül. Ez a Jókai Ál</w:t>
      </w:r>
      <w:r w:rsidR="00D13B20">
        <w:rPr>
          <w:rFonts w:ascii="Times New Roman" w:hAnsi="Times New Roman" w:cs="Times New Roman"/>
          <w:sz w:val="28"/>
          <w:szCs w:val="28"/>
        </w:rPr>
        <w:t>talános Iskola, illetve a Szent-</w:t>
      </w:r>
      <w:r w:rsidR="002A6B6F" w:rsidRPr="00BC7950">
        <w:rPr>
          <w:rFonts w:ascii="Times New Roman" w:hAnsi="Times New Roman" w:cs="Times New Roman"/>
          <w:sz w:val="28"/>
          <w:szCs w:val="28"/>
        </w:rPr>
        <w:t xml:space="preserve">Györgyi Általános Iskolának a 142. alatti száma. Ez jelenleg is folyamatban van. Folynak az előkészítő munkák. A nyertest kihirdette az MLSZ erre a két pályára. Velük kötött szerződést. Gyakorlatilag úgy tudom, hogy a </w:t>
      </w:r>
      <w:r w:rsidR="000A17F0" w:rsidRPr="00BC7950">
        <w:rPr>
          <w:rFonts w:ascii="Times New Roman" w:hAnsi="Times New Roman" w:cs="Times New Roman"/>
          <w:sz w:val="28"/>
          <w:szCs w:val="28"/>
        </w:rPr>
        <w:t>Csömöri 142-vel kezdi</w:t>
      </w:r>
      <w:r w:rsidR="00517546">
        <w:rPr>
          <w:rFonts w:ascii="Times New Roman" w:hAnsi="Times New Roman" w:cs="Times New Roman"/>
          <w:sz w:val="28"/>
          <w:szCs w:val="28"/>
        </w:rPr>
        <w:t xml:space="preserve"> majd a kivitelező, aki a Fortu </w:t>
      </w:r>
      <w:r w:rsidR="000A17F0" w:rsidRPr="00BC7950">
        <w:rPr>
          <w:rFonts w:ascii="Times New Roman" w:hAnsi="Times New Roman" w:cs="Times New Roman"/>
          <w:sz w:val="28"/>
          <w:szCs w:val="28"/>
        </w:rPr>
        <w:t>Team nevű Kft. Őt válas</w:t>
      </w:r>
      <w:r w:rsidR="00517546">
        <w:rPr>
          <w:rFonts w:ascii="Times New Roman" w:hAnsi="Times New Roman" w:cs="Times New Roman"/>
          <w:sz w:val="28"/>
          <w:szCs w:val="28"/>
        </w:rPr>
        <w:t>ztotta az MLSZ. Köszönöm szépen.</w:t>
      </w:r>
    </w:p>
    <w:p w:rsidR="00517546" w:rsidRDefault="00517546" w:rsidP="00BC7950">
      <w:pPr>
        <w:spacing w:after="0" w:line="240" w:lineRule="auto"/>
        <w:jc w:val="both"/>
        <w:rPr>
          <w:rFonts w:ascii="Times New Roman" w:hAnsi="Times New Roman" w:cs="Times New Roman"/>
          <w:sz w:val="28"/>
          <w:szCs w:val="28"/>
        </w:rPr>
      </w:pPr>
    </w:p>
    <w:p w:rsidR="00517546" w:rsidRDefault="00517546" w:rsidP="00BC7950">
      <w:pPr>
        <w:spacing w:after="0" w:line="240" w:lineRule="auto"/>
        <w:jc w:val="both"/>
        <w:rPr>
          <w:rFonts w:ascii="Times New Roman" w:hAnsi="Times New Roman" w:cs="Times New Roman"/>
          <w:sz w:val="28"/>
          <w:szCs w:val="28"/>
        </w:rPr>
      </w:pPr>
    </w:p>
    <w:p w:rsidR="00517546" w:rsidRPr="00517546" w:rsidRDefault="00517546" w:rsidP="00BC7950">
      <w:pPr>
        <w:spacing w:after="0" w:line="240" w:lineRule="auto"/>
        <w:jc w:val="both"/>
        <w:rPr>
          <w:rFonts w:ascii="Times New Roman" w:hAnsi="Times New Roman" w:cs="Times New Roman"/>
          <w:sz w:val="28"/>
          <w:szCs w:val="28"/>
          <w:u w:val="single"/>
        </w:rPr>
      </w:pPr>
      <w:r w:rsidRPr="00517546">
        <w:rPr>
          <w:rFonts w:ascii="Times New Roman" w:hAnsi="Times New Roman" w:cs="Times New Roman"/>
          <w:sz w:val="28"/>
          <w:szCs w:val="28"/>
          <w:u w:val="single"/>
        </w:rPr>
        <w:t>KOVÁCS PÉTER</w:t>
      </w:r>
    </w:p>
    <w:p w:rsidR="002A6B6F" w:rsidRPr="00BC7950" w:rsidRDefault="00AD72AA"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Több hozzászólót nem látok.</w:t>
      </w:r>
      <w:r w:rsidR="000A17F0" w:rsidRPr="00BC7950">
        <w:rPr>
          <w:rFonts w:ascii="Times New Roman" w:hAnsi="Times New Roman" w:cs="Times New Roman"/>
          <w:sz w:val="28"/>
          <w:szCs w:val="28"/>
        </w:rPr>
        <w:t xml:space="preserve"> Határozathozatal következik. Az előterjesztés 2. oldalán kezdődő</w:t>
      </w:r>
      <w:r>
        <w:rPr>
          <w:rFonts w:ascii="Times New Roman" w:hAnsi="Times New Roman" w:cs="Times New Roman"/>
          <w:sz w:val="28"/>
          <w:szCs w:val="28"/>
        </w:rPr>
        <w:t xml:space="preserve"> határozati javaslatról döntünk. S</w:t>
      </w:r>
      <w:r w:rsidR="000A17F0" w:rsidRPr="00BC7950">
        <w:rPr>
          <w:rFonts w:ascii="Times New Roman" w:hAnsi="Times New Roman" w:cs="Times New Roman"/>
          <w:sz w:val="28"/>
          <w:szCs w:val="28"/>
        </w:rPr>
        <w:t>zavazzunk!</w:t>
      </w:r>
      <w:r>
        <w:rPr>
          <w:rFonts w:ascii="Times New Roman" w:hAnsi="Times New Roman" w:cs="Times New Roman"/>
          <w:sz w:val="28"/>
          <w:szCs w:val="28"/>
        </w:rPr>
        <w:t xml:space="preserve"> A K</w:t>
      </w:r>
      <w:r w:rsidR="00A40EE1" w:rsidRPr="00BC7950">
        <w:rPr>
          <w:rFonts w:ascii="Times New Roman" w:hAnsi="Times New Roman" w:cs="Times New Roman"/>
          <w:sz w:val="28"/>
          <w:szCs w:val="28"/>
        </w:rPr>
        <w:t>épviselő-testület 14 igen, 1 nem és tartózkodás nélkül elfogadta a határozati javaslatot.</w:t>
      </w:r>
      <w:r>
        <w:rPr>
          <w:rFonts w:ascii="Times New Roman" w:hAnsi="Times New Roman" w:cs="Times New Roman"/>
          <w:sz w:val="28"/>
          <w:szCs w:val="28"/>
        </w:rPr>
        <w:t xml:space="preserve"> </w:t>
      </w:r>
      <w:r w:rsidRPr="00BC7950">
        <w:rPr>
          <w:rFonts w:ascii="Times New Roman" w:hAnsi="Times New Roman" w:cs="Times New Roman"/>
          <w:sz w:val="28"/>
          <w:szCs w:val="28"/>
        </w:rPr>
        <w:t>Így le tudtam zárni ezt a napirendet.</w:t>
      </w:r>
    </w:p>
    <w:p w:rsidR="00A40EE1" w:rsidRDefault="00A40EE1" w:rsidP="00BC7950">
      <w:pPr>
        <w:spacing w:after="0" w:line="240" w:lineRule="auto"/>
        <w:jc w:val="both"/>
        <w:rPr>
          <w:rFonts w:ascii="Times New Roman" w:hAnsi="Times New Roman" w:cs="Times New Roman"/>
          <w:sz w:val="28"/>
          <w:szCs w:val="28"/>
        </w:rPr>
      </w:pPr>
    </w:p>
    <w:p w:rsidR="00517546" w:rsidRPr="00BC7950" w:rsidRDefault="00517546" w:rsidP="00BC7950">
      <w:pPr>
        <w:spacing w:after="0" w:line="240" w:lineRule="auto"/>
        <w:jc w:val="both"/>
        <w:rPr>
          <w:rFonts w:ascii="Times New Roman" w:hAnsi="Times New Roman" w:cs="Times New Roman"/>
          <w:sz w:val="28"/>
          <w:szCs w:val="28"/>
        </w:rPr>
      </w:pPr>
    </w:p>
    <w:p w:rsidR="00AD72AA" w:rsidRPr="00AD72AA" w:rsidRDefault="00AD72AA" w:rsidP="00AD72AA">
      <w:pPr>
        <w:spacing w:after="0" w:line="240" w:lineRule="auto"/>
        <w:rPr>
          <w:rFonts w:ascii="Times New Roman" w:eastAsia="Calibri" w:hAnsi="Times New Roman" w:cs="Times New Roman"/>
          <w:sz w:val="28"/>
          <w:szCs w:val="24"/>
          <w:u w:val="single"/>
        </w:rPr>
      </w:pPr>
      <w:r w:rsidRPr="00AD72AA">
        <w:rPr>
          <w:rFonts w:ascii="Times New Roman" w:eastAsia="Calibri" w:hAnsi="Times New Roman" w:cs="Times New Roman"/>
          <w:sz w:val="28"/>
          <w:szCs w:val="24"/>
          <w:u w:val="single"/>
        </w:rPr>
        <w:t xml:space="preserve">H </w:t>
      </w:r>
      <w:proofErr w:type="gramStart"/>
      <w:r w:rsidRPr="00AD72AA">
        <w:rPr>
          <w:rFonts w:ascii="Times New Roman" w:eastAsia="Calibri" w:hAnsi="Times New Roman" w:cs="Times New Roman"/>
          <w:sz w:val="28"/>
          <w:szCs w:val="24"/>
          <w:u w:val="single"/>
        </w:rPr>
        <w:t>A</w:t>
      </w:r>
      <w:proofErr w:type="gramEnd"/>
      <w:r w:rsidRPr="00AD72AA">
        <w:rPr>
          <w:rFonts w:ascii="Times New Roman" w:eastAsia="Calibri" w:hAnsi="Times New Roman" w:cs="Times New Roman"/>
          <w:sz w:val="28"/>
          <w:szCs w:val="24"/>
          <w:u w:val="single"/>
        </w:rPr>
        <w:t xml:space="preserve"> T Á R O Z A T:</w:t>
      </w:r>
    </w:p>
    <w:p w:rsidR="00AD72AA" w:rsidRPr="00AD72AA" w:rsidRDefault="00AD72AA" w:rsidP="00AD72AA">
      <w:pPr>
        <w:spacing w:after="0" w:line="240" w:lineRule="auto"/>
        <w:ind w:left="3124" w:hanging="3124"/>
        <w:jc w:val="both"/>
        <w:rPr>
          <w:rFonts w:ascii="Times New Roman" w:eastAsia="Times New Roman" w:hAnsi="Times New Roman" w:cs="Times New Roman"/>
          <w:sz w:val="28"/>
          <w:szCs w:val="28"/>
        </w:rPr>
      </w:pPr>
      <w:r w:rsidRPr="00AD72AA">
        <w:rPr>
          <w:rFonts w:ascii="Times New Roman" w:eastAsia="Calibri" w:hAnsi="Times New Roman" w:cs="Times New Roman"/>
          <w:sz w:val="28"/>
          <w:szCs w:val="24"/>
        </w:rPr>
        <w:t>120/2016. (III. 30.</w:t>
      </w:r>
      <w:r w:rsidRPr="00AD72AA">
        <w:rPr>
          <w:rFonts w:ascii="Times New Roman" w:eastAsia="Times New Roman" w:hAnsi="Times New Roman" w:cs="Times New Roman"/>
          <w:sz w:val="28"/>
          <w:szCs w:val="24"/>
        </w:rPr>
        <w:t xml:space="preserve">) Kt. </w:t>
      </w:r>
      <w:r w:rsidRPr="00AD72AA">
        <w:rPr>
          <w:rFonts w:ascii="Times New Roman" w:eastAsia="Times New Roman" w:hAnsi="Times New Roman" w:cs="Times New Roman"/>
          <w:sz w:val="28"/>
          <w:szCs w:val="24"/>
        </w:rPr>
        <w:tab/>
      </w:r>
      <w:r w:rsidRPr="00AD72AA">
        <w:rPr>
          <w:rFonts w:ascii="Times New Roman" w:eastAsia="Calibri" w:hAnsi="Times New Roman" w:cs="Times New Roman"/>
          <w:color w:val="000000"/>
          <w:sz w:val="28"/>
          <w:szCs w:val="28"/>
        </w:rPr>
        <w:t xml:space="preserve">Budapest Főváros XVI. kerületi Önkormányzat Képviselő-testülete egyetért azzal, hogy az Önkormányzat </w:t>
      </w:r>
      <w:r w:rsidRPr="00AD72AA">
        <w:rPr>
          <w:rFonts w:ascii="Times New Roman" w:eastAsia="Calibri" w:hAnsi="Times New Roman" w:cs="Times New Roman"/>
          <w:sz w:val="28"/>
          <w:szCs w:val="28"/>
        </w:rPr>
        <w:t xml:space="preserve">pályázatot nyújtson be a </w:t>
      </w:r>
      <w:r w:rsidRPr="00AD72AA">
        <w:rPr>
          <w:rFonts w:ascii="Times New Roman" w:eastAsia="Calibri" w:hAnsi="Times New Roman" w:cs="Times New Roman"/>
          <w:color w:val="000000"/>
          <w:sz w:val="28"/>
          <w:szCs w:val="28"/>
        </w:rPr>
        <w:t>Magyar Labdarúgó Szövetség által meghirdetett „Országos Pályaépítési Program” X. ütemére, annak érdekében, hogy a Batthyány Ilona Általános Iskola (címe: 1164 Budapest, Georgina u. 23</w:t>
      </w:r>
      <w:proofErr w:type="gramStart"/>
      <w:r w:rsidRPr="00AD72AA">
        <w:rPr>
          <w:rFonts w:ascii="Times New Roman" w:eastAsia="Calibri" w:hAnsi="Times New Roman" w:cs="Times New Roman"/>
          <w:color w:val="000000"/>
          <w:sz w:val="28"/>
          <w:szCs w:val="28"/>
        </w:rPr>
        <w:t>.,</w:t>
      </w:r>
      <w:proofErr w:type="gramEnd"/>
      <w:r w:rsidRPr="00AD72AA">
        <w:rPr>
          <w:rFonts w:ascii="Times New Roman" w:eastAsia="Calibri" w:hAnsi="Times New Roman" w:cs="Times New Roman"/>
          <w:color w:val="000000"/>
          <w:sz w:val="28"/>
          <w:szCs w:val="28"/>
        </w:rPr>
        <w:t xml:space="preserve"> helyrajzi száma: 116 698) udvarán kisméretű (14*26 m) műfüves labdarúgó pálya épüljön.  </w:t>
      </w:r>
    </w:p>
    <w:p w:rsidR="00AD72AA" w:rsidRPr="00AD72AA" w:rsidRDefault="00AD72AA" w:rsidP="00AD72AA">
      <w:pPr>
        <w:autoSpaceDE w:val="0"/>
        <w:autoSpaceDN w:val="0"/>
        <w:adjustRightInd w:val="0"/>
        <w:spacing w:after="0" w:line="240" w:lineRule="auto"/>
        <w:ind w:left="2552"/>
        <w:jc w:val="both"/>
        <w:rPr>
          <w:rFonts w:ascii="Times New Roman" w:eastAsia="Times New Roman" w:hAnsi="Times New Roman" w:cs="Times New Roman"/>
          <w:color w:val="000000"/>
          <w:sz w:val="28"/>
          <w:szCs w:val="28"/>
          <w:lang w:eastAsia="hu-HU"/>
        </w:rPr>
      </w:pPr>
    </w:p>
    <w:p w:rsidR="00AD72AA" w:rsidRPr="00AD72AA" w:rsidRDefault="00AD72AA" w:rsidP="00AD72AA">
      <w:pPr>
        <w:autoSpaceDE w:val="0"/>
        <w:autoSpaceDN w:val="0"/>
        <w:adjustRightInd w:val="0"/>
        <w:spacing w:after="0" w:line="240" w:lineRule="auto"/>
        <w:ind w:left="3119"/>
        <w:jc w:val="both"/>
        <w:rPr>
          <w:rFonts w:ascii="Times New Roman" w:eastAsia="Times New Roman" w:hAnsi="Times New Roman" w:cs="Times New Roman"/>
          <w:color w:val="000000"/>
          <w:sz w:val="28"/>
          <w:szCs w:val="28"/>
          <w:lang w:eastAsia="hu-HU"/>
        </w:rPr>
      </w:pPr>
      <w:r w:rsidRPr="00AD72AA">
        <w:rPr>
          <w:rFonts w:ascii="Times New Roman" w:eastAsia="Times New Roman" w:hAnsi="Times New Roman" w:cs="Times New Roman"/>
          <w:color w:val="000000"/>
          <w:sz w:val="28"/>
          <w:szCs w:val="28"/>
          <w:lang w:eastAsia="hu-HU"/>
        </w:rPr>
        <w:t xml:space="preserve">A megvalósítás várható teljes bruttó költsége 16 800 000 Ft, amely összegből 11 760 000 Ft-ot a Magyar Labdarúgó Szövetség biztosít. </w:t>
      </w:r>
    </w:p>
    <w:p w:rsidR="00AD72AA" w:rsidRPr="00AD72AA" w:rsidRDefault="00AD72AA" w:rsidP="00AD72AA">
      <w:pPr>
        <w:autoSpaceDE w:val="0"/>
        <w:autoSpaceDN w:val="0"/>
        <w:adjustRightInd w:val="0"/>
        <w:spacing w:after="0" w:line="240" w:lineRule="auto"/>
        <w:ind w:left="3119"/>
        <w:jc w:val="both"/>
        <w:rPr>
          <w:rFonts w:ascii="Times New Roman" w:eastAsia="Times New Roman" w:hAnsi="Times New Roman" w:cs="Times New Roman"/>
          <w:color w:val="000000"/>
          <w:sz w:val="28"/>
          <w:szCs w:val="28"/>
          <w:lang w:eastAsia="hu-HU"/>
        </w:rPr>
      </w:pPr>
    </w:p>
    <w:p w:rsidR="00AD72AA" w:rsidRPr="00AD72AA" w:rsidRDefault="00AD72AA" w:rsidP="00AD72AA">
      <w:pPr>
        <w:autoSpaceDE w:val="0"/>
        <w:autoSpaceDN w:val="0"/>
        <w:adjustRightInd w:val="0"/>
        <w:spacing w:after="0" w:line="240" w:lineRule="auto"/>
        <w:ind w:left="3119"/>
        <w:jc w:val="both"/>
        <w:rPr>
          <w:rFonts w:ascii="Times New Roman" w:eastAsia="Times New Roman" w:hAnsi="Times New Roman" w:cs="Times New Roman"/>
          <w:color w:val="000000"/>
          <w:sz w:val="28"/>
          <w:szCs w:val="28"/>
          <w:lang w:eastAsia="hu-HU"/>
        </w:rPr>
      </w:pPr>
      <w:r w:rsidRPr="00AD72AA">
        <w:rPr>
          <w:rFonts w:ascii="Times New Roman" w:eastAsia="Times New Roman" w:hAnsi="Times New Roman" w:cs="Times New Roman"/>
          <w:color w:val="000000"/>
          <w:sz w:val="28"/>
          <w:szCs w:val="28"/>
          <w:lang w:eastAsia="hu-HU"/>
        </w:rPr>
        <w:lastRenderedPageBreak/>
        <w:t xml:space="preserve">A megvalósításhoz szükséges önrészt 5 040 000 Ft erejéig a 2016. évi költségvetésben szereplő „Pályázati keret” terhére a Képviselő-testület biztosítja. </w:t>
      </w:r>
    </w:p>
    <w:p w:rsidR="00AD72AA" w:rsidRPr="00AD72AA" w:rsidRDefault="00AD72AA" w:rsidP="00AD72AA">
      <w:pPr>
        <w:autoSpaceDE w:val="0"/>
        <w:autoSpaceDN w:val="0"/>
        <w:adjustRightInd w:val="0"/>
        <w:spacing w:after="0" w:line="240" w:lineRule="auto"/>
        <w:ind w:left="3119"/>
        <w:jc w:val="both"/>
        <w:rPr>
          <w:rFonts w:ascii="Times New Roman" w:eastAsia="Times New Roman" w:hAnsi="Times New Roman" w:cs="Times New Roman"/>
          <w:color w:val="000000"/>
          <w:sz w:val="28"/>
          <w:szCs w:val="28"/>
          <w:lang w:eastAsia="hu-HU"/>
        </w:rPr>
      </w:pPr>
    </w:p>
    <w:p w:rsidR="00AD72AA" w:rsidRPr="00AD72AA" w:rsidRDefault="00AD72AA" w:rsidP="00AD72AA">
      <w:pPr>
        <w:autoSpaceDE w:val="0"/>
        <w:autoSpaceDN w:val="0"/>
        <w:adjustRightInd w:val="0"/>
        <w:spacing w:after="0" w:line="240" w:lineRule="auto"/>
        <w:ind w:left="3119"/>
        <w:jc w:val="both"/>
        <w:rPr>
          <w:rFonts w:ascii="Times New Roman" w:eastAsia="Times New Roman" w:hAnsi="Times New Roman" w:cs="Times New Roman"/>
          <w:color w:val="000000"/>
          <w:sz w:val="28"/>
          <w:szCs w:val="28"/>
          <w:lang w:eastAsia="hu-HU"/>
        </w:rPr>
      </w:pPr>
      <w:r w:rsidRPr="00AD72AA">
        <w:rPr>
          <w:rFonts w:ascii="Times New Roman" w:eastAsia="Times New Roman" w:hAnsi="Times New Roman" w:cs="Times New Roman"/>
          <w:color w:val="000000"/>
          <w:sz w:val="28"/>
          <w:szCs w:val="28"/>
          <w:lang w:eastAsia="hu-HU"/>
        </w:rPr>
        <w:t xml:space="preserve">A Képviselő-testület felhatalmazza a polgármestert tulajdonosi hozzájáruló nyilatkozat és az együttműködési megállapodás aláírására. </w:t>
      </w:r>
    </w:p>
    <w:p w:rsidR="00AD72AA" w:rsidRPr="00AD72AA" w:rsidRDefault="00AD72AA" w:rsidP="00AD72AA">
      <w:pPr>
        <w:autoSpaceDE w:val="0"/>
        <w:autoSpaceDN w:val="0"/>
        <w:adjustRightInd w:val="0"/>
        <w:spacing w:after="0" w:line="240" w:lineRule="auto"/>
        <w:ind w:left="2832" w:firstLine="287"/>
        <w:jc w:val="both"/>
        <w:rPr>
          <w:rFonts w:ascii="Times New Roman" w:eastAsia="Times New Roman" w:hAnsi="Times New Roman" w:cs="Times New Roman"/>
          <w:color w:val="000000"/>
          <w:sz w:val="28"/>
          <w:szCs w:val="28"/>
          <w:lang w:eastAsia="hu-HU"/>
        </w:rPr>
      </w:pPr>
    </w:p>
    <w:p w:rsidR="00AD72AA" w:rsidRPr="00AD72AA" w:rsidRDefault="00AD72AA" w:rsidP="00AD72AA">
      <w:pPr>
        <w:autoSpaceDE w:val="0"/>
        <w:autoSpaceDN w:val="0"/>
        <w:adjustRightInd w:val="0"/>
        <w:spacing w:after="0" w:line="240" w:lineRule="auto"/>
        <w:ind w:left="4253" w:hanging="1134"/>
        <w:jc w:val="both"/>
        <w:rPr>
          <w:rFonts w:ascii="Times New Roman" w:eastAsia="Times New Roman" w:hAnsi="Times New Roman" w:cs="Times New Roman"/>
          <w:color w:val="000000"/>
          <w:sz w:val="28"/>
          <w:szCs w:val="28"/>
          <w:lang w:eastAsia="hu-HU"/>
        </w:rPr>
      </w:pPr>
      <w:r w:rsidRPr="00AD72AA">
        <w:rPr>
          <w:rFonts w:ascii="Times New Roman" w:eastAsia="Times New Roman" w:hAnsi="Times New Roman" w:cs="Times New Roman"/>
          <w:color w:val="000000"/>
          <w:sz w:val="28"/>
          <w:szCs w:val="28"/>
          <w:u w:val="single"/>
          <w:lang w:eastAsia="hu-HU"/>
        </w:rPr>
        <w:t>Határidő:</w:t>
      </w:r>
      <w:r w:rsidRPr="00AD72AA">
        <w:rPr>
          <w:rFonts w:ascii="Times New Roman" w:eastAsia="Times New Roman" w:hAnsi="Times New Roman" w:cs="Times New Roman"/>
          <w:color w:val="000000"/>
          <w:sz w:val="28"/>
          <w:szCs w:val="28"/>
          <w:lang w:eastAsia="hu-HU"/>
        </w:rPr>
        <w:tab/>
        <w:t>2016. április 11.</w:t>
      </w:r>
    </w:p>
    <w:p w:rsidR="00AD72AA" w:rsidRPr="00AD72AA" w:rsidRDefault="00AD72AA" w:rsidP="00AD72AA">
      <w:pPr>
        <w:autoSpaceDE w:val="0"/>
        <w:autoSpaceDN w:val="0"/>
        <w:adjustRightInd w:val="0"/>
        <w:spacing w:after="0" w:line="240" w:lineRule="auto"/>
        <w:ind w:left="4253" w:hanging="1134"/>
        <w:jc w:val="both"/>
        <w:rPr>
          <w:rFonts w:ascii="Times New Roman" w:eastAsia="Times New Roman" w:hAnsi="Times New Roman" w:cs="Times New Roman"/>
          <w:color w:val="000000"/>
          <w:sz w:val="28"/>
          <w:szCs w:val="28"/>
          <w:lang w:eastAsia="hu-HU"/>
        </w:rPr>
      </w:pPr>
      <w:r w:rsidRPr="00AD72AA">
        <w:rPr>
          <w:rFonts w:ascii="Times New Roman" w:eastAsia="Times New Roman" w:hAnsi="Times New Roman" w:cs="Times New Roman"/>
          <w:color w:val="000000"/>
          <w:sz w:val="28"/>
          <w:szCs w:val="28"/>
          <w:u w:val="single"/>
          <w:lang w:eastAsia="hu-HU"/>
        </w:rPr>
        <w:t>Felelős:</w:t>
      </w:r>
      <w:r w:rsidRPr="00AD72AA">
        <w:rPr>
          <w:rFonts w:ascii="Times New Roman" w:eastAsia="Times New Roman" w:hAnsi="Times New Roman" w:cs="Times New Roman"/>
          <w:color w:val="000000"/>
          <w:sz w:val="28"/>
          <w:szCs w:val="28"/>
          <w:lang w:eastAsia="hu-HU"/>
        </w:rPr>
        <w:tab/>
        <w:t>Kovács Péter polgármester</w:t>
      </w:r>
    </w:p>
    <w:p w:rsidR="00A40EE1" w:rsidRDefault="00A40EE1" w:rsidP="00BC7950">
      <w:pPr>
        <w:spacing w:after="0" w:line="240" w:lineRule="auto"/>
        <w:jc w:val="both"/>
        <w:rPr>
          <w:rFonts w:ascii="Times New Roman" w:hAnsi="Times New Roman" w:cs="Times New Roman"/>
          <w:sz w:val="28"/>
          <w:szCs w:val="28"/>
          <w:u w:val="single"/>
        </w:rPr>
      </w:pPr>
    </w:p>
    <w:p w:rsidR="00AD72AA" w:rsidRPr="00BC7950" w:rsidRDefault="00AD72AA" w:rsidP="00BC7950">
      <w:pPr>
        <w:spacing w:after="0" w:line="240" w:lineRule="auto"/>
        <w:jc w:val="both"/>
        <w:rPr>
          <w:rFonts w:ascii="Times New Roman" w:hAnsi="Times New Roman" w:cs="Times New Roman"/>
          <w:sz w:val="28"/>
          <w:szCs w:val="28"/>
          <w:u w:val="single"/>
        </w:rPr>
      </w:pPr>
    </w:p>
    <w:p w:rsidR="00A40EE1" w:rsidRPr="00BC7950" w:rsidRDefault="00A40EE1"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4D4ACF" w:rsidRDefault="00A40EE1"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 xml:space="preserve">A következő sürgősségi előterjesztés: </w:t>
      </w:r>
    </w:p>
    <w:p w:rsidR="004D4ACF" w:rsidRDefault="004D4ACF" w:rsidP="00BC7950">
      <w:pPr>
        <w:spacing w:after="0" w:line="240" w:lineRule="auto"/>
        <w:jc w:val="both"/>
        <w:rPr>
          <w:rFonts w:ascii="Times New Roman" w:hAnsi="Times New Roman" w:cs="Times New Roman"/>
          <w:sz w:val="28"/>
          <w:szCs w:val="28"/>
        </w:rPr>
      </w:pPr>
    </w:p>
    <w:p w:rsidR="004D4ACF" w:rsidRDefault="004D4ACF" w:rsidP="00BC7950">
      <w:pPr>
        <w:spacing w:after="0" w:line="240" w:lineRule="auto"/>
        <w:jc w:val="both"/>
        <w:rPr>
          <w:rFonts w:ascii="Times New Roman" w:hAnsi="Times New Roman" w:cs="Times New Roman"/>
          <w:sz w:val="28"/>
          <w:szCs w:val="28"/>
        </w:rPr>
      </w:pPr>
    </w:p>
    <w:p w:rsidR="004D4ACF" w:rsidRPr="004D4ACF" w:rsidRDefault="004D4ACF" w:rsidP="004D4ACF">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4D4ACF">
        <w:rPr>
          <w:rFonts w:ascii="Times New Roman" w:eastAsia="Times New Roman" w:hAnsi="Times New Roman" w:cs="Times New Roman"/>
          <w:bCs/>
          <w:sz w:val="28"/>
          <w:szCs w:val="28"/>
          <w:u w:val="single"/>
        </w:rPr>
        <w:t>NAPIREND:</w:t>
      </w:r>
      <w:r w:rsidRPr="004D4ACF">
        <w:rPr>
          <w:rFonts w:ascii="Times New Roman" w:eastAsia="Times New Roman" w:hAnsi="Times New Roman" w:cs="Times New Roman"/>
          <w:bCs/>
          <w:sz w:val="28"/>
          <w:szCs w:val="28"/>
        </w:rPr>
        <w:tab/>
        <w:t>9.</w:t>
      </w:r>
      <w:r w:rsidRPr="004D4ACF">
        <w:rPr>
          <w:rFonts w:ascii="Times New Roman" w:eastAsia="Times New Roman" w:hAnsi="Times New Roman" w:cs="Times New Roman"/>
          <w:bCs/>
          <w:sz w:val="28"/>
          <w:szCs w:val="28"/>
        </w:rPr>
        <w:tab/>
      </w:r>
      <w:r w:rsidRPr="004D4ACF">
        <w:rPr>
          <w:rFonts w:ascii="Times New Roman" w:eastAsia="Times New Roman" w:hAnsi="Times New Roman" w:cs="Times New Roman"/>
          <w:sz w:val="28"/>
          <w:szCs w:val="28"/>
        </w:rPr>
        <w:t>Javaslat a Jókai Mór Általános Iskolában sportfejlesztés megvalósítására, valamint kapcsolódó nyilatkozatok és tulajdonosi hozzájárulás kiadására</w:t>
      </w:r>
    </w:p>
    <w:p w:rsidR="004D4ACF" w:rsidRPr="004D4ACF" w:rsidRDefault="004D4ACF" w:rsidP="004D4ACF">
      <w:pPr>
        <w:spacing w:after="0" w:line="240" w:lineRule="auto"/>
        <w:ind w:left="4686" w:hanging="1562"/>
        <w:rPr>
          <w:rFonts w:ascii="Times New Roman" w:eastAsia="Calibri" w:hAnsi="Times New Roman" w:cs="Times New Roman"/>
          <w:b/>
          <w:i/>
          <w:iCs/>
          <w:sz w:val="28"/>
          <w:szCs w:val="28"/>
          <w:u w:val="single"/>
        </w:rPr>
      </w:pPr>
      <w:r w:rsidRPr="004D4ACF">
        <w:rPr>
          <w:rFonts w:ascii="Times New Roman" w:eastAsia="Calibri" w:hAnsi="Times New Roman" w:cs="Times New Roman"/>
          <w:b/>
          <w:i/>
          <w:iCs/>
          <w:sz w:val="28"/>
          <w:szCs w:val="28"/>
          <w:u w:val="single"/>
        </w:rPr>
        <w:t xml:space="preserve">51/2016. sz. előterjesztés </w:t>
      </w:r>
    </w:p>
    <w:p w:rsidR="004D4ACF" w:rsidRPr="004D4ACF" w:rsidRDefault="004D4ACF" w:rsidP="004D4ACF">
      <w:pPr>
        <w:spacing w:after="0" w:line="240" w:lineRule="auto"/>
        <w:ind w:left="4686" w:hanging="1562"/>
        <w:rPr>
          <w:rFonts w:ascii="Times New Roman" w:eastAsia="Times New Roman" w:hAnsi="Times New Roman" w:cs="Times New Roman"/>
          <w:sz w:val="28"/>
          <w:szCs w:val="28"/>
        </w:rPr>
      </w:pPr>
      <w:r w:rsidRPr="004D4ACF">
        <w:rPr>
          <w:rFonts w:ascii="Times New Roman" w:eastAsia="Calibri" w:hAnsi="Times New Roman" w:cs="Times New Roman"/>
          <w:iCs/>
          <w:sz w:val="28"/>
          <w:szCs w:val="28"/>
          <w:u w:val="single"/>
        </w:rPr>
        <w:t>Előterjesztő</w:t>
      </w:r>
      <w:r w:rsidRPr="004D4ACF">
        <w:rPr>
          <w:rFonts w:ascii="Times New Roman" w:eastAsia="Calibri" w:hAnsi="Times New Roman" w:cs="Times New Roman"/>
          <w:iCs/>
          <w:sz w:val="28"/>
          <w:szCs w:val="28"/>
        </w:rPr>
        <w:t>: Kovács Péter polgármester</w:t>
      </w:r>
      <w:r w:rsidRPr="004D4ACF">
        <w:rPr>
          <w:rFonts w:ascii="Times New Roman" w:eastAsia="Calibri" w:hAnsi="Times New Roman" w:cs="Times New Roman"/>
          <w:sz w:val="28"/>
          <w:szCs w:val="28"/>
        </w:rPr>
        <w:tab/>
      </w:r>
    </w:p>
    <w:p w:rsidR="004D4ACF" w:rsidRDefault="004D4ACF" w:rsidP="00BC7950">
      <w:pPr>
        <w:spacing w:after="0" w:line="240" w:lineRule="auto"/>
        <w:jc w:val="both"/>
        <w:rPr>
          <w:rFonts w:ascii="Times New Roman" w:hAnsi="Times New Roman" w:cs="Times New Roman"/>
          <w:sz w:val="28"/>
          <w:szCs w:val="28"/>
        </w:rPr>
      </w:pPr>
    </w:p>
    <w:p w:rsidR="004D4ACF" w:rsidRDefault="004D4ACF" w:rsidP="00BC7950">
      <w:pPr>
        <w:spacing w:after="0" w:line="240" w:lineRule="auto"/>
        <w:jc w:val="both"/>
        <w:rPr>
          <w:rFonts w:ascii="Times New Roman" w:hAnsi="Times New Roman" w:cs="Times New Roman"/>
          <w:sz w:val="28"/>
          <w:szCs w:val="28"/>
        </w:rPr>
      </w:pPr>
    </w:p>
    <w:p w:rsidR="004D4ACF" w:rsidRPr="004D4ACF" w:rsidRDefault="004D4ACF" w:rsidP="00BC7950">
      <w:pPr>
        <w:spacing w:after="0" w:line="240" w:lineRule="auto"/>
        <w:jc w:val="both"/>
        <w:rPr>
          <w:rFonts w:ascii="Times New Roman" w:hAnsi="Times New Roman" w:cs="Times New Roman"/>
          <w:sz w:val="28"/>
          <w:szCs w:val="28"/>
          <w:u w:val="single"/>
        </w:rPr>
      </w:pPr>
      <w:r w:rsidRPr="004D4ACF">
        <w:rPr>
          <w:rFonts w:ascii="Times New Roman" w:hAnsi="Times New Roman" w:cs="Times New Roman"/>
          <w:sz w:val="28"/>
          <w:szCs w:val="28"/>
          <w:u w:val="single"/>
        </w:rPr>
        <w:t>KOVÁCS PÉTER</w:t>
      </w:r>
    </w:p>
    <w:p w:rsidR="00777DE2" w:rsidRPr="00BC7950" w:rsidRDefault="00BD7CC3"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Előterjesztőként megint az előbb említett, vagy előző napirendnél említett okok miatt, ann</w:t>
      </w:r>
      <w:r w:rsidR="004D4ACF">
        <w:rPr>
          <w:rFonts w:ascii="Times New Roman" w:hAnsi="Times New Roman" w:cs="Times New Roman"/>
          <w:sz w:val="28"/>
          <w:szCs w:val="28"/>
        </w:rPr>
        <w:t>yit mondanék, hogy van a Ziccer Kosárs</w:t>
      </w:r>
      <w:r w:rsidRPr="00BC7950">
        <w:rPr>
          <w:rFonts w:ascii="Times New Roman" w:hAnsi="Times New Roman" w:cs="Times New Roman"/>
          <w:sz w:val="28"/>
          <w:szCs w:val="28"/>
        </w:rPr>
        <w:t xml:space="preserve">uli, aki nagyon régóta kiemelt Sportegyesület a XVI. kerületben, kosárlabdával foglalkoznak, meglepő módon, a nevükből ez nem derülhetett volna ki. És nagyon régóta a Jókai Általános Iskolában tevékenykednek és ott a hét szerintem 5 napjában </w:t>
      </w:r>
      <w:r w:rsidR="004D4ACF">
        <w:rPr>
          <w:rFonts w:ascii="Times New Roman" w:hAnsi="Times New Roman" w:cs="Times New Roman"/>
          <w:sz w:val="28"/>
          <w:szCs w:val="28"/>
        </w:rPr>
        <w:t>4 napot biztosan</w:t>
      </w:r>
      <w:r w:rsidRPr="00BC7950">
        <w:rPr>
          <w:rFonts w:ascii="Times New Roman" w:hAnsi="Times New Roman" w:cs="Times New Roman"/>
          <w:sz w:val="28"/>
          <w:szCs w:val="28"/>
        </w:rPr>
        <w:t xml:space="preserve"> vannak és bérlik a termet. És látták azt, hogy ez a terem, az már nem az a színvonal, ami egy ilyen sikeres kosár egyesületnek jó is lenne. És mivel lehetőség van arra, elmondásuk sze</w:t>
      </w:r>
      <w:r w:rsidR="004D4ACF">
        <w:rPr>
          <w:rFonts w:ascii="Times New Roman" w:hAnsi="Times New Roman" w:cs="Times New Roman"/>
          <w:sz w:val="28"/>
          <w:szCs w:val="28"/>
        </w:rPr>
        <w:t xml:space="preserve">rint idén, utoljára, hogy a TAO </w:t>
      </w:r>
      <w:r w:rsidRPr="00BC7950">
        <w:rPr>
          <w:rFonts w:ascii="Times New Roman" w:hAnsi="Times New Roman" w:cs="Times New Roman"/>
          <w:sz w:val="28"/>
          <w:szCs w:val="28"/>
        </w:rPr>
        <w:t>pénzből fejlesztést is, intézmény</w:t>
      </w:r>
      <w:r w:rsidR="004D4ACF">
        <w:rPr>
          <w:rFonts w:ascii="Times New Roman" w:hAnsi="Times New Roman" w:cs="Times New Roman"/>
          <w:sz w:val="28"/>
          <w:szCs w:val="28"/>
        </w:rPr>
        <w:t>-</w:t>
      </w:r>
      <w:r w:rsidRPr="00BC7950">
        <w:rPr>
          <w:rFonts w:ascii="Times New Roman" w:hAnsi="Times New Roman" w:cs="Times New Roman"/>
          <w:sz w:val="28"/>
          <w:szCs w:val="28"/>
        </w:rPr>
        <w:t xml:space="preserve"> vagy épületfejlesztést is végrehajtsanak, ezért ők azt gondolták, hogy akkor pályáznak. És azt kérik az önkormányzattól, hogy </w:t>
      </w:r>
      <w:r w:rsidR="004D4ACF">
        <w:rPr>
          <w:rFonts w:ascii="Times New Roman" w:hAnsi="Times New Roman" w:cs="Times New Roman"/>
          <w:sz w:val="28"/>
          <w:szCs w:val="28"/>
        </w:rPr>
        <w:t>ugye a pályázathoz szükséges 30</w:t>
      </w:r>
      <w:r w:rsidRPr="00BC7950">
        <w:rPr>
          <w:rFonts w:ascii="Times New Roman" w:hAnsi="Times New Roman" w:cs="Times New Roman"/>
          <w:sz w:val="28"/>
          <w:szCs w:val="28"/>
        </w:rPr>
        <w:t>%-os önrészt adja, t</w:t>
      </w:r>
      <w:r w:rsidR="004D4ACF">
        <w:rPr>
          <w:rFonts w:ascii="Times New Roman" w:hAnsi="Times New Roman" w:cs="Times New Roman"/>
          <w:sz w:val="28"/>
          <w:szCs w:val="28"/>
        </w:rPr>
        <w:t xml:space="preserve">ehát ugye ez úgy van, hogy a 70% az TAO </w:t>
      </w:r>
      <w:r w:rsidRPr="00BC7950">
        <w:rPr>
          <w:rFonts w:ascii="Times New Roman" w:hAnsi="Times New Roman" w:cs="Times New Roman"/>
          <w:sz w:val="28"/>
          <w:szCs w:val="28"/>
        </w:rPr>
        <w:t>támogatásból valósul meg, melyhez ugye nekik támogatót kell szerezni, aki a TAO pénzt</w:t>
      </w:r>
      <w:r w:rsidR="004D4ACF">
        <w:rPr>
          <w:rFonts w:ascii="Times New Roman" w:hAnsi="Times New Roman" w:cs="Times New Roman"/>
          <w:sz w:val="28"/>
          <w:szCs w:val="28"/>
        </w:rPr>
        <w:t xml:space="preserve"> adja. Ők ezzel rendelkeznek, elmondásuk szerint. És 30</w:t>
      </w:r>
      <w:r w:rsidRPr="00BC7950">
        <w:rPr>
          <w:rFonts w:ascii="Times New Roman" w:hAnsi="Times New Roman" w:cs="Times New Roman"/>
          <w:sz w:val="28"/>
          <w:szCs w:val="28"/>
        </w:rPr>
        <w:t xml:space="preserve">%-nyi összeget szeretnék </w:t>
      </w:r>
      <w:r w:rsidR="004D4ACF">
        <w:rPr>
          <w:rFonts w:ascii="Times New Roman" w:hAnsi="Times New Roman" w:cs="Times New Roman"/>
          <w:sz w:val="28"/>
          <w:szCs w:val="28"/>
        </w:rPr>
        <w:t xml:space="preserve">hozzá </w:t>
      </w:r>
      <w:r w:rsidRPr="00BC7950">
        <w:rPr>
          <w:rFonts w:ascii="Times New Roman" w:hAnsi="Times New Roman" w:cs="Times New Roman"/>
          <w:sz w:val="28"/>
          <w:szCs w:val="28"/>
        </w:rPr>
        <w:t>az önkormányzattól. A határozati javaslat azért fogalmaz úgy, hogy a támogatásokat vizsgáló irodának a véleménye után, mert nem egyértelmű még nekünk, hogy amit más önkormányzatok, más kerületek megtettek, hogy hasonló módon sportlétesítményeket, tornatermeket fölújítottak, hogy az önk</w:t>
      </w:r>
      <w:r w:rsidR="004D4ACF">
        <w:rPr>
          <w:rFonts w:ascii="Times New Roman" w:hAnsi="Times New Roman" w:cs="Times New Roman"/>
          <w:sz w:val="28"/>
          <w:szCs w:val="28"/>
        </w:rPr>
        <w:t>ormányzat ad 30</w:t>
      </w:r>
      <w:r w:rsidRPr="00BC7950">
        <w:rPr>
          <w:rFonts w:ascii="Times New Roman" w:hAnsi="Times New Roman" w:cs="Times New Roman"/>
          <w:sz w:val="28"/>
          <w:szCs w:val="28"/>
        </w:rPr>
        <w:t>%-ot, ez valóban megfelel-e maradéktalanul a jogszabályoknak, avagy sem?</w:t>
      </w:r>
      <w:r w:rsidR="00C16C40" w:rsidRPr="00BC7950">
        <w:rPr>
          <w:rFonts w:ascii="Times New Roman" w:hAnsi="Times New Roman" w:cs="Times New Roman"/>
          <w:sz w:val="28"/>
          <w:szCs w:val="28"/>
        </w:rPr>
        <w:t xml:space="preserve"> Amennyiben megfelel, akkor nyilván menni fog ez a dolog, amennyiben nem, akkor meg nyilván nem fog menni, ezért ez a </w:t>
      </w:r>
      <w:r w:rsidR="00C16C40" w:rsidRPr="00BC7950">
        <w:rPr>
          <w:rFonts w:ascii="Times New Roman" w:hAnsi="Times New Roman" w:cs="Times New Roman"/>
          <w:sz w:val="28"/>
          <w:szCs w:val="28"/>
        </w:rPr>
        <w:lastRenderedPageBreak/>
        <w:t>feltételes mód, vagy ehhez van kötve a határo</w:t>
      </w:r>
      <w:r w:rsidR="004D4ACF">
        <w:rPr>
          <w:rFonts w:ascii="Times New Roman" w:hAnsi="Times New Roman" w:cs="Times New Roman"/>
          <w:sz w:val="28"/>
          <w:szCs w:val="28"/>
        </w:rPr>
        <w:t>zati javaslat. Egyébként a Ziccer Kosárs</w:t>
      </w:r>
      <w:r w:rsidR="00C16C40" w:rsidRPr="00BC7950">
        <w:rPr>
          <w:rFonts w:ascii="Times New Roman" w:hAnsi="Times New Roman" w:cs="Times New Roman"/>
          <w:sz w:val="28"/>
          <w:szCs w:val="28"/>
        </w:rPr>
        <w:t>uli becsatolta a költségvetési kiírását, műszaki tervvel, melyet itt nálunk mind költségvetési, mind műszaki szempontból ellenőriztek és azt mondták, hogy rendben van. Kérdezem</w:t>
      </w:r>
      <w:r w:rsidR="004D4ACF">
        <w:rPr>
          <w:rFonts w:ascii="Times New Roman" w:hAnsi="Times New Roman" w:cs="Times New Roman"/>
          <w:sz w:val="28"/>
          <w:szCs w:val="28"/>
        </w:rPr>
        <w:t>,</w:t>
      </w:r>
      <w:r w:rsidR="00C16C40" w:rsidRPr="00BC7950">
        <w:rPr>
          <w:rFonts w:ascii="Times New Roman" w:hAnsi="Times New Roman" w:cs="Times New Roman"/>
          <w:sz w:val="28"/>
          <w:szCs w:val="28"/>
        </w:rPr>
        <w:t xml:space="preserve"> van-e kérdés?</w:t>
      </w:r>
      <w:r w:rsidR="000C0C2F" w:rsidRPr="00BC7950">
        <w:rPr>
          <w:rFonts w:ascii="Times New Roman" w:hAnsi="Times New Roman" w:cs="Times New Roman"/>
          <w:sz w:val="28"/>
          <w:szCs w:val="28"/>
        </w:rPr>
        <w:t xml:space="preserve"> </w:t>
      </w:r>
      <w:r w:rsidR="00293105" w:rsidRPr="00BC7950">
        <w:rPr>
          <w:rFonts w:ascii="Times New Roman" w:hAnsi="Times New Roman" w:cs="Times New Roman"/>
          <w:sz w:val="28"/>
          <w:szCs w:val="28"/>
        </w:rPr>
        <w:t>Ilyen nincsen. Vélemény, javaslat, avagy hozzász</w:t>
      </w:r>
      <w:r w:rsidR="004D4ACF">
        <w:rPr>
          <w:rFonts w:ascii="Times New Roman" w:hAnsi="Times New Roman" w:cs="Times New Roman"/>
          <w:sz w:val="28"/>
          <w:szCs w:val="28"/>
        </w:rPr>
        <w:t>ólás? Kovács Raymund képviselő ú</w:t>
      </w:r>
      <w:r w:rsidR="00293105" w:rsidRPr="00BC7950">
        <w:rPr>
          <w:rFonts w:ascii="Times New Roman" w:hAnsi="Times New Roman" w:cs="Times New Roman"/>
          <w:sz w:val="28"/>
          <w:szCs w:val="28"/>
        </w:rPr>
        <w:t>r, parancsoljon!</w:t>
      </w:r>
    </w:p>
    <w:p w:rsidR="004D4ACF" w:rsidRDefault="004D4ACF" w:rsidP="00BC7950">
      <w:pPr>
        <w:spacing w:after="0" w:line="240" w:lineRule="auto"/>
        <w:jc w:val="both"/>
        <w:rPr>
          <w:rFonts w:ascii="Times New Roman" w:hAnsi="Times New Roman" w:cs="Times New Roman"/>
          <w:sz w:val="28"/>
          <w:szCs w:val="28"/>
          <w:u w:val="single"/>
        </w:rPr>
      </w:pPr>
    </w:p>
    <w:p w:rsidR="004D4ACF" w:rsidRDefault="004D4ACF" w:rsidP="00BC7950">
      <w:pPr>
        <w:spacing w:after="0" w:line="240" w:lineRule="auto"/>
        <w:jc w:val="both"/>
        <w:rPr>
          <w:rFonts w:ascii="Times New Roman" w:hAnsi="Times New Roman" w:cs="Times New Roman"/>
          <w:sz w:val="28"/>
          <w:szCs w:val="28"/>
          <w:u w:val="single"/>
        </w:rPr>
      </w:pPr>
    </w:p>
    <w:p w:rsidR="00293105" w:rsidRPr="00BC7950" w:rsidRDefault="00293105"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RAYMUND</w:t>
      </w:r>
    </w:p>
    <w:p w:rsidR="00293105" w:rsidRPr="00BC7950" w:rsidRDefault="00293105"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Nekem egy bejelentésem lenn</w:t>
      </w:r>
      <w:r w:rsidR="00A9609B">
        <w:rPr>
          <w:rFonts w:ascii="Times New Roman" w:hAnsi="Times New Roman" w:cs="Times New Roman"/>
          <w:sz w:val="28"/>
          <w:szCs w:val="28"/>
        </w:rPr>
        <w:t>e. Én ennek az egyesületnek az a</w:t>
      </w:r>
      <w:r w:rsidRPr="00BC7950">
        <w:rPr>
          <w:rFonts w:ascii="Times New Roman" w:hAnsi="Times New Roman" w:cs="Times New Roman"/>
          <w:sz w:val="28"/>
          <w:szCs w:val="28"/>
        </w:rPr>
        <w:t>lapító tagja vagyok és a pár héttel ezelőttig a Felügyelő Bizottságnak az elnöke voltam. Bár ez a titulus eléggé jelképes volt, legalábbis az én tevékenységem, de én szeretném bejelenteni, hogy nem szeretnék ebből bonyodalmat okozni, úgyhogy nem vennék részt a szavazásban</w:t>
      </w:r>
      <w:r w:rsidR="00A9609B">
        <w:rPr>
          <w:rFonts w:ascii="Times New Roman" w:hAnsi="Times New Roman" w:cs="Times New Roman"/>
          <w:sz w:val="28"/>
          <w:szCs w:val="28"/>
        </w:rPr>
        <w:t>,</w:t>
      </w:r>
      <w:r w:rsidRPr="00BC7950">
        <w:rPr>
          <w:rFonts w:ascii="Times New Roman" w:hAnsi="Times New Roman" w:cs="Times New Roman"/>
          <w:sz w:val="28"/>
          <w:szCs w:val="28"/>
        </w:rPr>
        <w:t xml:space="preserve"> eb</w:t>
      </w:r>
      <w:r w:rsidR="00A9609B">
        <w:rPr>
          <w:rFonts w:ascii="Times New Roman" w:hAnsi="Times New Roman" w:cs="Times New Roman"/>
          <w:sz w:val="28"/>
          <w:szCs w:val="28"/>
        </w:rPr>
        <w:t>ben az esetben. Köszönöm szépen.</w:t>
      </w:r>
    </w:p>
    <w:p w:rsidR="00293105" w:rsidRDefault="00293105" w:rsidP="00BC7950">
      <w:pPr>
        <w:spacing w:after="0" w:line="240" w:lineRule="auto"/>
        <w:jc w:val="both"/>
        <w:rPr>
          <w:rFonts w:ascii="Times New Roman" w:hAnsi="Times New Roman" w:cs="Times New Roman"/>
          <w:sz w:val="28"/>
          <w:szCs w:val="28"/>
        </w:rPr>
      </w:pPr>
    </w:p>
    <w:p w:rsidR="004D4ACF" w:rsidRPr="00BC7950" w:rsidRDefault="004D4ACF" w:rsidP="00BC7950">
      <w:pPr>
        <w:spacing w:after="0" w:line="240" w:lineRule="auto"/>
        <w:jc w:val="both"/>
        <w:rPr>
          <w:rFonts w:ascii="Times New Roman" w:hAnsi="Times New Roman" w:cs="Times New Roman"/>
          <w:sz w:val="28"/>
          <w:szCs w:val="28"/>
        </w:rPr>
      </w:pPr>
    </w:p>
    <w:p w:rsidR="00293105" w:rsidRPr="00BC7950" w:rsidRDefault="00293105"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293105" w:rsidRPr="00BC7950" w:rsidRDefault="00A9609B"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Jegyző ú</w:t>
      </w:r>
      <w:r w:rsidR="00293105" w:rsidRPr="00BC7950">
        <w:rPr>
          <w:rFonts w:ascii="Times New Roman" w:hAnsi="Times New Roman" w:cs="Times New Roman"/>
          <w:sz w:val="28"/>
          <w:szCs w:val="28"/>
        </w:rPr>
        <w:t>r azt mondja, hog</w:t>
      </w:r>
      <w:r>
        <w:rPr>
          <w:rFonts w:ascii="Times New Roman" w:hAnsi="Times New Roman" w:cs="Times New Roman"/>
          <w:sz w:val="28"/>
          <w:szCs w:val="28"/>
        </w:rPr>
        <w:t>y van lehetőség arra, hogy a K</w:t>
      </w:r>
      <w:r w:rsidR="00293105" w:rsidRPr="00BC7950">
        <w:rPr>
          <w:rFonts w:ascii="Times New Roman" w:hAnsi="Times New Roman" w:cs="Times New Roman"/>
          <w:sz w:val="28"/>
          <w:szCs w:val="28"/>
        </w:rPr>
        <w:t>épviselő-testület felmentse a képviselőt az</w:t>
      </w:r>
      <w:r>
        <w:rPr>
          <w:rFonts w:ascii="Times New Roman" w:hAnsi="Times New Roman" w:cs="Times New Roman"/>
          <w:sz w:val="28"/>
          <w:szCs w:val="28"/>
        </w:rPr>
        <w:t xml:space="preserve"> alól, hogy szavazhasson. Én is. N</w:t>
      </w:r>
      <w:r w:rsidR="00293105" w:rsidRPr="00BC7950">
        <w:rPr>
          <w:rFonts w:ascii="Times New Roman" w:hAnsi="Times New Roman" w:cs="Times New Roman"/>
          <w:sz w:val="28"/>
          <w:szCs w:val="28"/>
        </w:rPr>
        <w:t>em szeretnél! Legegyszerűbb megoldás erre, hogy akkor a mellékhely</w:t>
      </w:r>
      <w:r>
        <w:rPr>
          <w:rFonts w:ascii="Times New Roman" w:hAnsi="Times New Roman" w:cs="Times New Roman"/>
          <w:sz w:val="28"/>
          <w:szCs w:val="28"/>
        </w:rPr>
        <w:t>i</w:t>
      </w:r>
      <w:r w:rsidR="00293105" w:rsidRPr="00BC7950">
        <w:rPr>
          <w:rFonts w:ascii="Times New Roman" w:hAnsi="Times New Roman" w:cs="Times New Roman"/>
          <w:sz w:val="28"/>
          <w:szCs w:val="28"/>
        </w:rPr>
        <w:t>s</w:t>
      </w:r>
      <w:r>
        <w:rPr>
          <w:rFonts w:ascii="Times New Roman" w:hAnsi="Times New Roman" w:cs="Times New Roman"/>
          <w:sz w:val="28"/>
          <w:szCs w:val="28"/>
        </w:rPr>
        <w:t>égbe távozik addig a képviselő ú</w:t>
      </w:r>
      <w:r w:rsidR="00293105" w:rsidRPr="00BC7950">
        <w:rPr>
          <w:rFonts w:ascii="Times New Roman" w:hAnsi="Times New Roman" w:cs="Times New Roman"/>
          <w:sz w:val="28"/>
          <w:szCs w:val="28"/>
        </w:rPr>
        <w:t>r és akkor nincsen kérdés ebbe</w:t>
      </w:r>
      <w:r>
        <w:rPr>
          <w:rFonts w:ascii="Times New Roman" w:hAnsi="Times New Roman" w:cs="Times New Roman"/>
          <w:sz w:val="28"/>
          <w:szCs w:val="28"/>
        </w:rPr>
        <w:t>n</w:t>
      </w:r>
      <w:r w:rsidR="00293105" w:rsidRPr="00BC7950">
        <w:rPr>
          <w:rFonts w:ascii="Times New Roman" w:hAnsi="Times New Roman" w:cs="Times New Roman"/>
          <w:sz w:val="28"/>
          <w:szCs w:val="28"/>
        </w:rPr>
        <w:t xml:space="preserve"> a dologba</w:t>
      </w:r>
      <w:r>
        <w:rPr>
          <w:rFonts w:ascii="Times New Roman" w:hAnsi="Times New Roman" w:cs="Times New Roman"/>
          <w:sz w:val="28"/>
          <w:szCs w:val="28"/>
        </w:rPr>
        <w:t>n</w:t>
      </w:r>
      <w:r w:rsidR="00293105" w:rsidRPr="00BC7950">
        <w:rPr>
          <w:rFonts w:ascii="Times New Roman" w:hAnsi="Times New Roman" w:cs="Times New Roman"/>
          <w:sz w:val="28"/>
          <w:szCs w:val="28"/>
        </w:rPr>
        <w:t xml:space="preserve">. </w:t>
      </w:r>
      <w:r w:rsidR="00A20056" w:rsidRPr="00BC7950">
        <w:rPr>
          <w:rFonts w:ascii="Times New Roman" w:hAnsi="Times New Roman" w:cs="Times New Roman"/>
          <w:sz w:val="28"/>
          <w:szCs w:val="28"/>
        </w:rPr>
        <w:t xml:space="preserve">De bejelentette, nem vesz </w:t>
      </w:r>
      <w:r>
        <w:rPr>
          <w:rFonts w:ascii="Times New Roman" w:hAnsi="Times New Roman" w:cs="Times New Roman"/>
          <w:sz w:val="28"/>
          <w:szCs w:val="28"/>
        </w:rPr>
        <w:t>részt Kovács Raymund képviselő ú</w:t>
      </w:r>
      <w:r w:rsidR="00A20056" w:rsidRPr="00BC7950">
        <w:rPr>
          <w:rFonts w:ascii="Times New Roman" w:hAnsi="Times New Roman" w:cs="Times New Roman"/>
          <w:sz w:val="28"/>
          <w:szCs w:val="28"/>
        </w:rPr>
        <w:t>r a szavazásba</w:t>
      </w:r>
      <w:r>
        <w:rPr>
          <w:rFonts w:ascii="Times New Roman" w:hAnsi="Times New Roman" w:cs="Times New Roman"/>
          <w:sz w:val="28"/>
          <w:szCs w:val="28"/>
        </w:rPr>
        <w:t>n</w:t>
      </w:r>
      <w:r w:rsidR="00A20056" w:rsidRPr="00BC7950">
        <w:rPr>
          <w:rFonts w:ascii="Times New Roman" w:hAnsi="Times New Roman" w:cs="Times New Roman"/>
          <w:sz w:val="28"/>
          <w:szCs w:val="28"/>
        </w:rPr>
        <w:t xml:space="preserve">. További hozzászólást nem látok, határozathozatal </w:t>
      </w:r>
      <w:r>
        <w:rPr>
          <w:rFonts w:ascii="Times New Roman" w:hAnsi="Times New Roman" w:cs="Times New Roman"/>
          <w:sz w:val="28"/>
          <w:szCs w:val="28"/>
        </w:rPr>
        <w:t>következik. Az előterjesztés 4.</w:t>
      </w:r>
      <w:r w:rsidR="00A20056" w:rsidRPr="00BC7950">
        <w:rPr>
          <w:rFonts w:ascii="Times New Roman" w:hAnsi="Times New Roman" w:cs="Times New Roman"/>
          <w:sz w:val="28"/>
          <w:szCs w:val="28"/>
        </w:rPr>
        <w:t xml:space="preserve"> számozatlan oldalán található határozati javaslatról döntünk. Aki ezzel egyetért, kérem</w:t>
      </w:r>
      <w:r>
        <w:rPr>
          <w:rFonts w:ascii="Times New Roman" w:hAnsi="Times New Roman" w:cs="Times New Roman"/>
          <w:sz w:val="28"/>
          <w:szCs w:val="28"/>
        </w:rPr>
        <w:t>,</w:t>
      </w:r>
      <w:r w:rsidR="00A20056" w:rsidRPr="00BC7950">
        <w:rPr>
          <w:rFonts w:ascii="Times New Roman" w:hAnsi="Times New Roman" w:cs="Times New Roman"/>
          <w:sz w:val="28"/>
          <w:szCs w:val="28"/>
        </w:rPr>
        <w:t xml:space="preserve"> igennel ezt jelezze! Szavazzunk!</w:t>
      </w:r>
      <w:r w:rsidR="00F6272F" w:rsidRPr="00BC7950">
        <w:rPr>
          <w:rFonts w:ascii="Times New Roman" w:hAnsi="Times New Roman" w:cs="Times New Roman"/>
          <w:sz w:val="28"/>
          <w:szCs w:val="28"/>
        </w:rPr>
        <w:t xml:space="preserve"> Képviselő-testület 14 igen, egyhangúlag elfogadta a határozati javaslatot.</w:t>
      </w:r>
      <w:r>
        <w:rPr>
          <w:rFonts w:ascii="Times New Roman" w:hAnsi="Times New Roman" w:cs="Times New Roman"/>
          <w:sz w:val="28"/>
          <w:szCs w:val="28"/>
        </w:rPr>
        <w:t xml:space="preserve"> </w:t>
      </w:r>
      <w:r w:rsidRPr="00BC7950">
        <w:rPr>
          <w:rFonts w:ascii="Times New Roman" w:hAnsi="Times New Roman" w:cs="Times New Roman"/>
          <w:sz w:val="28"/>
          <w:szCs w:val="28"/>
        </w:rPr>
        <w:t>Ezzel ezt a napirendi pontot le tudtam zárni.</w:t>
      </w:r>
    </w:p>
    <w:p w:rsidR="00F6272F" w:rsidRDefault="00F6272F" w:rsidP="00BC7950">
      <w:pPr>
        <w:spacing w:after="0" w:line="240" w:lineRule="auto"/>
        <w:jc w:val="both"/>
        <w:rPr>
          <w:rFonts w:ascii="Times New Roman" w:hAnsi="Times New Roman" w:cs="Times New Roman"/>
          <w:sz w:val="28"/>
          <w:szCs w:val="28"/>
        </w:rPr>
      </w:pPr>
    </w:p>
    <w:p w:rsidR="004D4ACF" w:rsidRPr="00BC7950" w:rsidRDefault="004D4ACF" w:rsidP="00BC7950">
      <w:pPr>
        <w:spacing w:after="0" w:line="240" w:lineRule="auto"/>
        <w:jc w:val="both"/>
        <w:rPr>
          <w:rFonts w:ascii="Times New Roman" w:hAnsi="Times New Roman" w:cs="Times New Roman"/>
          <w:sz w:val="28"/>
          <w:szCs w:val="28"/>
        </w:rPr>
      </w:pPr>
    </w:p>
    <w:p w:rsidR="00A9609B" w:rsidRPr="00A9609B" w:rsidRDefault="00A9609B" w:rsidP="00A9609B">
      <w:pPr>
        <w:spacing w:after="0" w:line="240" w:lineRule="auto"/>
        <w:rPr>
          <w:rFonts w:ascii="Times New Roman" w:eastAsia="Calibri" w:hAnsi="Times New Roman" w:cs="Times New Roman"/>
          <w:sz w:val="28"/>
          <w:szCs w:val="24"/>
          <w:u w:val="single"/>
        </w:rPr>
      </w:pPr>
      <w:r w:rsidRPr="00A9609B">
        <w:rPr>
          <w:rFonts w:ascii="Times New Roman" w:eastAsia="Calibri" w:hAnsi="Times New Roman" w:cs="Times New Roman"/>
          <w:sz w:val="28"/>
          <w:szCs w:val="24"/>
          <w:u w:val="single"/>
        </w:rPr>
        <w:t xml:space="preserve">H </w:t>
      </w:r>
      <w:proofErr w:type="gramStart"/>
      <w:r w:rsidRPr="00A9609B">
        <w:rPr>
          <w:rFonts w:ascii="Times New Roman" w:eastAsia="Calibri" w:hAnsi="Times New Roman" w:cs="Times New Roman"/>
          <w:sz w:val="28"/>
          <w:szCs w:val="24"/>
          <w:u w:val="single"/>
        </w:rPr>
        <w:t>A</w:t>
      </w:r>
      <w:proofErr w:type="gramEnd"/>
      <w:r w:rsidRPr="00A9609B">
        <w:rPr>
          <w:rFonts w:ascii="Times New Roman" w:eastAsia="Calibri" w:hAnsi="Times New Roman" w:cs="Times New Roman"/>
          <w:sz w:val="28"/>
          <w:szCs w:val="24"/>
          <w:u w:val="single"/>
        </w:rPr>
        <w:t xml:space="preserve"> T Á R O Z A T:</w:t>
      </w:r>
    </w:p>
    <w:p w:rsidR="00A9609B" w:rsidRPr="00A9609B" w:rsidRDefault="00A9609B" w:rsidP="00A9609B">
      <w:pPr>
        <w:spacing w:after="0" w:line="240" w:lineRule="auto"/>
        <w:ind w:left="3124" w:hanging="3124"/>
        <w:jc w:val="both"/>
        <w:rPr>
          <w:rFonts w:ascii="Times New Roman" w:eastAsia="Times New Roman" w:hAnsi="Times New Roman" w:cs="Times New Roman"/>
          <w:sz w:val="28"/>
          <w:szCs w:val="28"/>
        </w:rPr>
      </w:pPr>
      <w:r w:rsidRPr="00A9609B">
        <w:rPr>
          <w:rFonts w:ascii="Times New Roman" w:eastAsia="Calibri" w:hAnsi="Times New Roman" w:cs="Times New Roman"/>
          <w:sz w:val="28"/>
          <w:szCs w:val="24"/>
        </w:rPr>
        <w:t>121/2016. (III. 30.</w:t>
      </w:r>
      <w:r w:rsidRPr="00A9609B">
        <w:rPr>
          <w:rFonts w:ascii="Times New Roman" w:eastAsia="Times New Roman" w:hAnsi="Times New Roman" w:cs="Times New Roman"/>
          <w:sz w:val="28"/>
          <w:szCs w:val="24"/>
        </w:rPr>
        <w:t xml:space="preserve">) Kt. </w:t>
      </w:r>
      <w:r w:rsidRPr="00A9609B">
        <w:rPr>
          <w:rFonts w:ascii="Times New Roman" w:eastAsia="Times New Roman" w:hAnsi="Times New Roman" w:cs="Times New Roman"/>
          <w:sz w:val="28"/>
          <w:szCs w:val="24"/>
        </w:rPr>
        <w:tab/>
      </w:r>
      <w:r w:rsidRPr="00A9609B">
        <w:rPr>
          <w:rFonts w:ascii="Times New Roman" w:eastAsia="Calibri" w:hAnsi="Times New Roman" w:cs="Times New Roman"/>
          <w:sz w:val="28"/>
          <w:szCs w:val="28"/>
        </w:rPr>
        <w:t xml:space="preserve">Budapest Főváros XVI. kerületi Önkormányzat Képviselő-testülete támogatja a Ziccer Kosársuli Sportegyesület beruházási - fejlesztési terveit a 102394 hrsz-ú, természetben a 1163 Budapest, </w:t>
      </w:r>
      <w:proofErr w:type="spellStart"/>
      <w:r w:rsidRPr="00A9609B">
        <w:rPr>
          <w:rFonts w:ascii="Times New Roman" w:eastAsia="Calibri" w:hAnsi="Times New Roman" w:cs="Times New Roman"/>
          <w:sz w:val="28"/>
          <w:szCs w:val="28"/>
        </w:rPr>
        <w:t>Tiszakömlő</w:t>
      </w:r>
      <w:proofErr w:type="spellEnd"/>
      <w:r w:rsidRPr="00A9609B">
        <w:rPr>
          <w:rFonts w:ascii="Times New Roman" w:eastAsia="Calibri" w:hAnsi="Times New Roman" w:cs="Times New Roman"/>
          <w:sz w:val="28"/>
          <w:szCs w:val="28"/>
        </w:rPr>
        <w:t xml:space="preserve"> u. 29-35. szám alatti Jókai Mór Általános Iskola</w:t>
      </w:r>
      <w:r w:rsidRPr="00A9609B">
        <w:rPr>
          <w:rFonts w:ascii="Times New Roman" w:eastAsia="Calibri" w:hAnsi="Times New Roman" w:cs="Times New Roman"/>
          <w:bCs/>
          <w:sz w:val="28"/>
          <w:szCs w:val="28"/>
        </w:rPr>
        <w:t xml:space="preserve">, mint kivett általános iskola megnevezésű, </w:t>
      </w:r>
      <w:r w:rsidRPr="00A9609B">
        <w:rPr>
          <w:rFonts w:ascii="Times New Roman" w:eastAsia="Calibri" w:hAnsi="Times New Roman" w:cs="Times New Roman"/>
          <w:sz w:val="28"/>
          <w:szCs w:val="28"/>
        </w:rPr>
        <w:t xml:space="preserve">kizárólagos önkormányzati tulajdonban álló ingatlanon az előterjesztésben foglaltak szerint. </w:t>
      </w:r>
    </w:p>
    <w:p w:rsidR="00A9609B" w:rsidRPr="00A9609B" w:rsidRDefault="00A9609B" w:rsidP="00A9609B">
      <w:pPr>
        <w:spacing w:after="0" w:line="240" w:lineRule="auto"/>
        <w:jc w:val="both"/>
        <w:rPr>
          <w:rFonts w:ascii="Times New Roman" w:eastAsia="Calibri" w:hAnsi="Times New Roman" w:cs="Times New Roman"/>
          <w:sz w:val="28"/>
          <w:szCs w:val="28"/>
        </w:rPr>
      </w:pPr>
      <w:r w:rsidRPr="00A9609B">
        <w:rPr>
          <w:rFonts w:ascii="Times New Roman" w:eastAsia="Calibri" w:hAnsi="Times New Roman" w:cs="Times New Roman"/>
          <w:sz w:val="28"/>
          <w:szCs w:val="28"/>
        </w:rPr>
        <w:t xml:space="preserve"> </w:t>
      </w:r>
    </w:p>
    <w:p w:rsidR="00A9609B" w:rsidRPr="00A9609B" w:rsidRDefault="00A9609B" w:rsidP="00A9609B">
      <w:pPr>
        <w:spacing w:after="0" w:line="240" w:lineRule="auto"/>
        <w:ind w:left="3119"/>
        <w:jc w:val="both"/>
        <w:rPr>
          <w:rFonts w:ascii="Times New Roman" w:eastAsia="Calibri" w:hAnsi="Times New Roman" w:cs="Times New Roman"/>
          <w:sz w:val="28"/>
          <w:szCs w:val="28"/>
        </w:rPr>
      </w:pPr>
      <w:r w:rsidRPr="00A9609B">
        <w:rPr>
          <w:rFonts w:ascii="Times New Roman" w:eastAsia="Calibri" w:hAnsi="Times New Roman" w:cs="Times New Roman"/>
          <w:sz w:val="28"/>
          <w:szCs w:val="28"/>
        </w:rPr>
        <w:t xml:space="preserve">Budapest Főváros XVI. kerületi Önkormányzat Képviselő-testülete úgy dönt, hogy biztosítja a projektek megvalósításának összköltsége (megközelítőleg bruttó 54.538.609,- Ft) 30 %-os önrészét, legfeljebb 16.361.583,- Ft összegben, az Önkormányzat 2016. évi költségvetéséről szóló </w:t>
      </w:r>
      <w:r w:rsidRPr="00A9609B">
        <w:rPr>
          <w:rFonts w:ascii="Times New Roman" w:eastAsia="Calibri" w:hAnsi="Times New Roman" w:cs="Times New Roman"/>
          <w:sz w:val="28"/>
          <w:szCs w:val="28"/>
        </w:rPr>
        <w:lastRenderedPageBreak/>
        <w:t xml:space="preserve">37/2015. (XII. 21.) rendelet 5. sz. melléklete 57. számú, fejlesztési céltartalék sora terhére. </w:t>
      </w:r>
    </w:p>
    <w:p w:rsidR="00A9609B" w:rsidRPr="00A9609B" w:rsidRDefault="00A9609B" w:rsidP="00A9609B">
      <w:pPr>
        <w:spacing w:after="0" w:line="240" w:lineRule="auto"/>
        <w:ind w:left="720" w:hanging="360"/>
        <w:jc w:val="both"/>
        <w:rPr>
          <w:rFonts w:ascii="Times New Roman" w:eastAsia="Calibri" w:hAnsi="Times New Roman" w:cs="Times New Roman"/>
          <w:sz w:val="28"/>
          <w:szCs w:val="28"/>
        </w:rPr>
      </w:pPr>
    </w:p>
    <w:p w:rsidR="00A9609B" w:rsidRPr="00A9609B" w:rsidRDefault="00A9609B" w:rsidP="00A9609B">
      <w:pPr>
        <w:spacing w:after="0" w:line="240" w:lineRule="auto"/>
        <w:ind w:left="3119"/>
        <w:contextualSpacing/>
        <w:jc w:val="both"/>
        <w:rPr>
          <w:rFonts w:ascii="Times New Roman" w:eastAsia="Times New Roman" w:hAnsi="Times New Roman" w:cs="Times New Roman"/>
          <w:sz w:val="28"/>
          <w:szCs w:val="28"/>
          <w:lang w:eastAsia="hu-HU"/>
        </w:rPr>
      </w:pPr>
      <w:r w:rsidRPr="00A9609B">
        <w:rPr>
          <w:rFonts w:ascii="Times New Roman" w:eastAsia="Times New Roman" w:hAnsi="Times New Roman" w:cs="Times New Roman"/>
          <w:sz w:val="28"/>
          <w:szCs w:val="28"/>
          <w:lang w:eastAsia="hu-HU"/>
        </w:rPr>
        <w:t>A Képviselő-testület felkéri a Polgármestert, hogy a fentiekhez kérje ki a Minisztérium Támogatásokat Vizsgáló Irodájának véleményét, és kizárólag annak jóváhagyó engedélyezése esetén tegye meg a szükséges intézkedéseket, egyben felhatalmazza a jelen határozatban foglaltak szerinti, a pályázat benyújtásához szükséges jognyilatkozatok és tulajdonosi hozzájárulás kiadására, valamint a támogatás elnyerése esetén és annak idejére, de maximum 15 évre az ingatlan használatának a hatályos rendelkezések szerinti biztosítására.</w:t>
      </w:r>
    </w:p>
    <w:p w:rsidR="00A9609B" w:rsidRPr="00A9609B" w:rsidRDefault="00A9609B" w:rsidP="00A9609B">
      <w:pPr>
        <w:spacing w:after="0" w:line="240" w:lineRule="auto"/>
        <w:ind w:left="2376"/>
        <w:jc w:val="both"/>
        <w:rPr>
          <w:rFonts w:ascii="Times New Roman" w:eastAsia="Calibri" w:hAnsi="Times New Roman" w:cs="Times New Roman"/>
          <w:sz w:val="28"/>
          <w:szCs w:val="28"/>
        </w:rPr>
      </w:pPr>
    </w:p>
    <w:p w:rsidR="00A9609B" w:rsidRPr="00A9609B" w:rsidRDefault="00A9609B" w:rsidP="00A9609B">
      <w:pPr>
        <w:spacing w:after="0" w:line="240" w:lineRule="auto"/>
        <w:ind w:left="4253" w:hanging="1134"/>
        <w:jc w:val="both"/>
        <w:rPr>
          <w:rFonts w:ascii="Times New Roman" w:eastAsia="Calibri" w:hAnsi="Times New Roman" w:cs="Times New Roman"/>
          <w:sz w:val="28"/>
          <w:szCs w:val="28"/>
        </w:rPr>
      </w:pPr>
      <w:r w:rsidRPr="00A9609B">
        <w:rPr>
          <w:rFonts w:ascii="Times New Roman" w:eastAsia="Calibri" w:hAnsi="Times New Roman" w:cs="Times New Roman"/>
          <w:sz w:val="28"/>
          <w:szCs w:val="28"/>
          <w:u w:val="single"/>
        </w:rPr>
        <w:t>Határidő</w:t>
      </w:r>
      <w:r w:rsidRPr="00A9609B">
        <w:rPr>
          <w:rFonts w:ascii="Times New Roman" w:eastAsia="Calibri" w:hAnsi="Times New Roman" w:cs="Times New Roman"/>
          <w:sz w:val="28"/>
          <w:szCs w:val="28"/>
        </w:rPr>
        <w:t>:</w:t>
      </w:r>
      <w:r w:rsidRPr="00A9609B">
        <w:rPr>
          <w:rFonts w:ascii="Times New Roman" w:eastAsia="Calibri" w:hAnsi="Times New Roman" w:cs="Times New Roman"/>
          <w:sz w:val="28"/>
          <w:szCs w:val="28"/>
        </w:rPr>
        <w:tab/>
        <w:t>2016. április 30.</w:t>
      </w:r>
    </w:p>
    <w:p w:rsidR="00A9609B" w:rsidRPr="00A9609B" w:rsidRDefault="00A9609B" w:rsidP="00A9609B">
      <w:pPr>
        <w:spacing w:after="0" w:line="240" w:lineRule="auto"/>
        <w:ind w:left="4253" w:hanging="1134"/>
        <w:jc w:val="both"/>
        <w:rPr>
          <w:rFonts w:ascii="Times New Roman" w:eastAsia="Calibri" w:hAnsi="Times New Roman" w:cs="Times New Roman"/>
          <w:sz w:val="28"/>
          <w:szCs w:val="28"/>
        </w:rPr>
      </w:pPr>
      <w:r w:rsidRPr="00A9609B">
        <w:rPr>
          <w:rFonts w:ascii="Times New Roman" w:eastAsia="Calibri" w:hAnsi="Times New Roman" w:cs="Times New Roman"/>
          <w:sz w:val="28"/>
          <w:szCs w:val="28"/>
          <w:u w:val="single"/>
        </w:rPr>
        <w:t>Felelős</w:t>
      </w:r>
      <w:r w:rsidRPr="00A9609B">
        <w:rPr>
          <w:rFonts w:ascii="Times New Roman" w:eastAsia="Calibri" w:hAnsi="Times New Roman" w:cs="Times New Roman"/>
          <w:sz w:val="28"/>
          <w:szCs w:val="28"/>
        </w:rPr>
        <w:t>:</w:t>
      </w:r>
      <w:r w:rsidRPr="00A9609B">
        <w:rPr>
          <w:rFonts w:ascii="Times New Roman" w:eastAsia="Calibri" w:hAnsi="Times New Roman" w:cs="Times New Roman"/>
          <w:sz w:val="28"/>
          <w:szCs w:val="28"/>
        </w:rPr>
        <w:tab/>
        <w:t>Kovács Péter polgármester</w:t>
      </w:r>
    </w:p>
    <w:p w:rsidR="00A9609B" w:rsidRPr="00A9609B" w:rsidRDefault="00A9609B" w:rsidP="00A9609B">
      <w:pPr>
        <w:spacing w:after="0" w:line="240" w:lineRule="auto"/>
        <w:rPr>
          <w:rFonts w:ascii="Times New Roman" w:eastAsia="Times New Roman" w:hAnsi="Times New Roman" w:cs="Times New Roman"/>
          <w:sz w:val="28"/>
          <w:szCs w:val="24"/>
        </w:rPr>
      </w:pPr>
    </w:p>
    <w:p w:rsidR="00F6272F" w:rsidRDefault="00F6272F" w:rsidP="00BC7950">
      <w:pPr>
        <w:spacing w:after="0" w:line="240" w:lineRule="auto"/>
        <w:jc w:val="both"/>
        <w:rPr>
          <w:rFonts w:ascii="Times New Roman" w:hAnsi="Times New Roman" w:cs="Times New Roman"/>
          <w:sz w:val="28"/>
          <w:szCs w:val="28"/>
          <w:u w:val="single"/>
        </w:rPr>
      </w:pPr>
    </w:p>
    <w:p w:rsidR="004D4ACF" w:rsidRPr="00BC7950" w:rsidRDefault="004D4ACF" w:rsidP="00BC7950">
      <w:pPr>
        <w:spacing w:after="0" w:line="240" w:lineRule="auto"/>
        <w:jc w:val="both"/>
        <w:rPr>
          <w:rFonts w:ascii="Times New Roman" w:hAnsi="Times New Roman" w:cs="Times New Roman"/>
          <w:sz w:val="28"/>
          <w:szCs w:val="28"/>
          <w:u w:val="single"/>
        </w:rPr>
      </w:pPr>
    </w:p>
    <w:p w:rsidR="00F6272F" w:rsidRPr="00BC7950" w:rsidRDefault="00F6272F"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F6272F" w:rsidRPr="00BC7950" w:rsidRDefault="00F6272F"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 xml:space="preserve">Zárt ülési napirendi pont következik. Arra kérem, hogy ennek a </w:t>
      </w:r>
      <w:r w:rsidR="00B633D6" w:rsidRPr="00BC7950">
        <w:rPr>
          <w:rFonts w:ascii="Times New Roman" w:hAnsi="Times New Roman" w:cs="Times New Roman"/>
          <w:sz w:val="28"/>
          <w:szCs w:val="28"/>
        </w:rPr>
        <w:t>feltételeit teremtsük meg!</w:t>
      </w:r>
    </w:p>
    <w:p w:rsidR="00B633D6" w:rsidRDefault="00B633D6" w:rsidP="00BC7950">
      <w:pPr>
        <w:spacing w:after="0" w:line="240" w:lineRule="auto"/>
        <w:jc w:val="both"/>
        <w:rPr>
          <w:rFonts w:ascii="Times New Roman" w:hAnsi="Times New Roman" w:cs="Times New Roman"/>
          <w:sz w:val="28"/>
          <w:szCs w:val="28"/>
        </w:rPr>
      </w:pPr>
    </w:p>
    <w:p w:rsidR="004D4ACF" w:rsidRDefault="004D4ACF" w:rsidP="00BC7950">
      <w:pPr>
        <w:spacing w:after="0" w:line="240" w:lineRule="auto"/>
        <w:jc w:val="both"/>
        <w:rPr>
          <w:rFonts w:ascii="Times New Roman" w:hAnsi="Times New Roman" w:cs="Times New Roman"/>
          <w:sz w:val="28"/>
          <w:szCs w:val="28"/>
        </w:rPr>
      </w:pPr>
    </w:p>
    <w:p w:rsidR="002B7387" w:rsidRPr="002B7387" w:rsidRDefault="002B7387" w:rsidP="002B7387">
      <w:pPr>
        <w:spacing w:after="0" w:line="240" w:lineRule="auto"/>
        <w:rPr>
          <w:rFonts w:ascii="Times New Roman" w:eastAsia="Calibri" w:hAnsi="Times New Roman" w:cs="Times New Roman"/>
          <w:b/>
          <w:i/>
          <w:sz w:val="28"/>
          <w:szCs w:val="28"/>
        </w:rPr>
      </w:pPr>
      <w:r w:rsidRPr="002B7387">
        <w:rPr>
          <w:rFonts w:ascii="Times New Roman" w:eastAsia="Calibri" w:hAnsi="Times New Roman" w:cs="Times New Roman"/>
          <w:b/>
          <w:i/>
          <w:sz w:val="28"/>
          <w:szCs w:val="28"/>
        </w:rPr>
        <w:t>A 10. napirend tárgyalása zárt ülésen történik.</w:t>
      </w:r>
    </w:p>
    <w:p w:rsidR="00B633D6" w:rsidRDefault="00B633D6" w:rsidP="00BC7950">
      <w:pPr>
        <w:spacing w:after="0" w:line="240" w:lineRule="auto"/>
        <w:jc w:val="both"/>
        <w:rPr>
          <w:rFonts w:ascii="Times New Roman" w:hAnsi="Times New Roman" w:cs="Times New Roman"/>
          <w:sz w:val="28"/>
          <w:szCs w:val="28"/>
          <w:u w:val="single"/>
        </w:rPr>
      </w:pPr>
    </w:p>
    <w:p w:rsidR="004D4ACF" w:rsidRPr="00BC7950" w:rsidRDefault="004D4ACF" w:rsidP="00BC7950">
      <w:pPr>
        <w:spacing w:after="0" w:line="240" w:lineRule="auto"/>
        <w:jc w:val="both"/>
        <w:rPr>
          <w:rFonts w:ascii="Times New Roman" w:hAnsi="Times New Roman" w:cs="Times New Roman"/>
          <w:sz w:val="28"/>
          <w:szCs w:val="28"/>
          <w:u w:val="single"/>
        </w:rPr>
      </w:pPr>
    </w:p>
    <w:p w:rsidR="00B633D6" w:rsidRPr="00BC7950" w:rsidRDefault="00B633D6"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2B7387" w:rsidRDefault="00B633D6"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 xml:space="preserve">Soron következik eredetileg 9-sel jelzett: </w:t>
      </w:r>
    </w:p>
    <w:p w:rsidR="002B7387" w:rsidRDefault="002B7387" w:rsidP="00BC7950">
      <w:pPr>
        <w:spacing w:after="0" w:line="240" w:lineRule="auto"/>
        <w:jc w:val="both"/>
        <w:rPr>
          <w:rFonts w:ascii="Times New Roman" w:hAnsi="Times New Roman" w:cs="Times New Roman"/>
          <w:sz w:val="28"/>
          <w:szCs w:val="28"/>
        </w:rPr>
      </w:pPr>
    </w:p>
    <w:p w:rsidR="002B7387" w:rsidRDefault="002B7387" w:rsidP="00BC7950">
      <w:pPr>
        <w:spacing w:after="0" w:line="240" w:lineRule="auto"/>
        <w:jc w:val="both"/>
        <w:rPr>
          <w:rFonts w:ascii="Times New Roman" w:hAnsi="Times New Roman" w:cs="Times New Roman"/>
          <w:sz w:val="28"/>
          <w:szCs w:val="28"/>
        </w:rPr>
      </w:pPr>
    </w:p>
    <w:p w:rsidR="002B7387" w:rsidRPr="002B7387" w:rsidRDefault="002B7387" w:rsidP="002B7387">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2B7387">
        <w:rPr>
          <w:rFonts w:ascii="Times New Roman" w:eastAsia="Times New Roman" w:hAnsi="Times New Roman" w:cs="Times New Roman"/>
          <w:bCs/>
          <w:sz w:val="28"/>
          <w:szCs w:val="28"/>
          <w:u w:val="single"/>
        </w:rPr>
        <w:t>NAPIREND:</w:t>
      </w:r>
      <w:r w:rsidRPr="002B7387">
        <w:rPr>
          <w:rFonts w:ascii="Times New Roman" w:eastAsia="Times New Roman" w:hAnsi="Times New Roman" w:cs="Times New Roman"/>
          <w:bCs/>
          <w:sz w:val="28"/>
          <w:szCs w:val="28"/>
        </w:rPr>
        <w:tab/>
        <w:t>11.</w:t>
      </w:r>
      <w:r w:rsidRPr="002B7387">
        <w:rPr>
          <w:rFonts w:ascii="Times New Roman" w:eastAsia="Times New Roman" w:hAnsi="Times New Roman" w:cs="Times New Roman"/>
          <w:bCs/>
          <w:sz w:val="28"/>
          <w:szCs w:val="28"/>
        </w:rPr>
        <w:tab/>
      </w:r>
      <w:r w:rsidRPr="002B7387">
        <w:rPr>
          <w:rFonts w:ascii="Times New Roman" w:eastAsia="Times New Roman" w:hAnsi="Times New Roman" w:cs="Times New Roman"/>
          <w:sz w:val="28"/>
          <w:szCs w:val="28"/>
        </w:rPr>
        <w:t>A polgármester, az alpolgármesterek, a tanácsnokok, a bizottsági elnökök beszámolója az előző Képviselő-testületi ülés óta történt, fontosabb eseményekről</w:t>
      </w:r>
      <w:r w:rsidRPr="002B7387">
        <w:rPr>
          <w:rFonts w:ascii="Times New Roman" w:eastAsia="Times New Roman" w:hAnsi="Times New Roman" w:cs="Times New Roman"/>
          <w:sz w:val="28"/>
          <w:szCs w:val="28"/>
          <w:u w:val="single"/>
        </w:rPr>
        <w:t xml:space="preserve"> </w:t>
      </w:r>
    </w:p>
    <w:p w:rsidR="002B7387" w:rsidRDefault="002B7387" w:rsidP="00BC7950">
      <w:pPr>
        <w:spacing w:after="0" w:line="240" w:lineRule="auto"/>
        <w:jc w:val="both"/>
        <w:rPr>
          <w:rFonts w:ascii="Times New Roman" w:hAnsi="Times New Roman" w:cs="Times New Roman"/>
          <w:sz w:val="28"/>
          <w:szCs w:val="28"/>
        </w:rPr>
      </w:pPr>
    </w:p>
    <w:p w:rsidR="002B7387" w:rsidRDefault="002B7387" w:rsidP="00BC7950">
      <w:pPr>
        <w:spacing w:after="0" w:line="240" w:lineRule="auto"/>
        <w:jc w:val="both"/>
        <w:rPr>
          <w:rFonts w:ascii="Times New Roman" w:hAnsi="Times New Roman" w:cs="Times New Roman"/>
          <w:sz w:val="28"/>
          <w:szCs w:val="28"/>
        </w:rPr>
      </w:pPr>
    </w:p>
    <w:p w:rsidR="002B7387" w:rsidRPr="002B7387" w:rsidRDefault="002B7387" w:rsidP="00BC7950">
      <w:pPr>
        <w:spacing w:after="0" w:line="240" w:lineRule="auto"/>
        <w:jc w:val="both"/>
        <w:rPr>
          <w:rFonts w:ascii="Times New Roman" w:hAnsi="Times New Roman" w:cs="Times New Roman"/>
          <w:sz w:val="28"/>
          <w:szCs w:val="28"/>
          <w:u w:val="single"/>
        </w:rPr>
      </w:pPr>
      <w:r w:rsidRPr="002B7387">
        <w:rPr>
          <w:rFonts w:ascii="Times New Roman" w:hAnsi="Times New Roman" w:cs="Times New Roman"/>
          <w:sz w:val="28"/>
          <w:szCs w:val="28"/>
          <w:u w:val="single"/>
        </w:rPr>
        <w:t>KOVÁCS PÉTER</w:t>
      </w:r>
    </w:p>
    <w:p w:rsidR="00B633D6" w:rsidRPr="00BC7950" w:rsidRDefault="002B7387"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p</w:t>
      </w:r>
      <w:r w:rsidR="001560E9" w:rsidRPr="00BC7950">
        <w:rPr>
          <w:rFonts w:ascii="Times New Roman" w:hAnsi="Times New Roman" w:cs="Times New Roman"/>
          <w:sz w:val="28"/>
          <w:szCs w:val="28"/>
        </w:rPr>
        <w:t>olgármester</w:t>
      </w:r>
      <w:r>
        <w:rPr>
          <w:rFonts w:ascii="Times New Roman" w:hAnsi="Times New Roman" w:cs="Times New Roman"/>
          <w:sz w:val="28"/>
          <w:szCs w:val="28"/>
        </w:rPr>
        <w:t>i b</w:t>
      </w:r>
      <w:r w:rsidR="001560E9" w:rsidRPr="00BC7950">
        <w:rPr>
          <w:rFonts w:ascii="Times New Roman" w:hAnsi="Times New Roman" w:cs="Times New Roman"/>
          <w:sz w:val="28"/>
          <w:szCs w:val="28"/>
        </w:rPr>
        <w:t xml:space="preserve">eszámolót írásban találják. Kérdezem, hogy van-e hozzá kérdés? </w:t>
      </w:r>
      <w:r w:rsidR="00F850EA">
        <w:rPr>
          <w:rFonts w:ascii="Times New Roman" w:hAnsi="Times New Roman" w:cs="Times New Roman"/>
          <w:sz w:val="28"/>
          <w:szCs w:val="28"/>
        </w:rPr>
        <w:t>Erre most jelentkezőt nem látok. Alpolgármester urak közül Csomor alpolgármester ú</w:t>
      </w:r>
      <w:r w:rsidR="001560E9" w:rsidRPr="00BC7950">
        <w:rPr>
          <w:rFonts w:ascii="Times New Roman" w:hAnsi="Times New Roman" w:cs="Times New Roman"/>
          <w:sz w:val="28"/>
          <w:szCs w:val="28"/>
        </w:rPr>
        <w:t>r</w:t>
      </w:r>
      <w:r w:rsidR="00F850EA">
        <w:rPr>
          <w:rFonts w:ascii="Times New Roman" w:hAnsi="Times New Roman" w:cs="Times New Roman"/>
          <w:sz w:val="28"/>
          <w:szCs w:val="28"/>
        </w:rPr>
        <w:t xml:space="preserve"> kíván beszámolni. Parancsoljon!</w:t>
      </w:r>
    </w:p>
    <w:p w:rsidR="001560E9" w:rsidRDefault="001560E9" w:rsidP="00BC7950">
      <w:pPr>
        <w:spacing w:after="0" w:line="240" w:lineRule="auto"/>
        <w:jc w:val="both"/>
        <w:rPr>
          <w:rFonts w:ascii="Times New Roman" w:hAnsi="Times New Roman" w:cs="Times New Roman"/>
          <w:sz w:val="28"/>
          <w:szCs w:val="28"/>
        </w:rPr>
      </w:pPr>
    </w:p>
    <w:p w:rsidR="00F850EA" w:rsidRDefault="00F850EA">
      <w:pPr>
        <w:rPr>
          <w:rFonts w:ascii="Times New Roman" w:hAnsi="Times New Roman" w:cs="Times New Roman"/>
          <w:sz w:val="28"/>
          <w:szCs w:val="28"/>
        </w:rPr>
      </w:pPr>
      <w:r>
        <w:rPr>
          <w:rFonts w:ascii="Times New Roman" w:hAnsi="Times New Roman" w:cs="Times New Roman"/>
          <w:sz w:val="28"/>
          <w:szCs w:val="28"/>
        </w:rPr>
        <w:br w:type="page"/>
      </w:r>
    </w:p>
    <w:p w:rsidR="002B7387" w:rsidRPr="00BC7950" w:rsidRDefault="002B7387" w:rsidP="00BC7950">
      <w:pPr>
        <w:spacing w:after="0" w:line="240" w:lineRule="auto"/>
        <w:jc w:val="both"/>
        <w:rPr>
          <w:rFonts w:ascii="Times New Roman" w:hAnsi="Times New Roman" w:cs="Times New Roman"/>
          <w:sz w:val="28"/>
          <w:szCs w:val="28"/>
        </w:rPr>
      </w:pPr>
    </w:p>
    <w:p w:rsidR="001560E9" w:rsidRPr="00BC7950" w:rsidRDefault="001560E9"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DR. CSOMOR ERVIN</w:t>
      </w:r>
    </w:p>
    <w:p w:rsidR="001560E9" w:rsidRPr="00BC7950" w:rsidRDefault="00F850EA"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1560E9" w:rsidRPr="00BC7950">
        <w:rPr>
          <w:rFonts w:ascii="Times New Roman" w:hAnsi="Times New Roman" w:cs="Times New Roman"/>
          <w:sz w:val="28"/>
          <w:szCs w:val="28"/>
        </w:rPr>
        <w:t xml:space="preserve"> Tisztelt Képviselő-testület!</w:t>
      </w:r>
      <w:r w:rsidR="00AC4146" w:rsidRPr="00BC7950">
        <w:rPr>
          <w:rFonts w:ascii="Times New Roman" w:hAnsi="Times New Roman" w:cs="Times New Roman"/>
          <w:sz w:val="28"/>
          <w:szCs w:val="28"/>
        </w:rPr>
        <w:t xml:space="preserve"> Örömteli hírről szeretnék beszámolni. Ugye korábban, több alkalommal is szó volt itt a testületi ülésen ugye a Kertvárosi Egészségügyi Szolgálat TVK-jával kapcsolatos különféle pályázatokról és ezzel kapcsolatos igényekről. És most már hivatalosan is közölhetem, vagy mivel megj</w:t>
      </w:r>
      <w:r>
        <w:rPr>
          <w:rFonts w:ascii="Times New Roman" w:hAnsi="Times New Roman" w:cs="Times New Roman"/>
          <w:sz w:val="28"/>
          <w:szCs w:val="28"/>
        </w:rPr>
        <w:t>elent az Országos Egészségügyi P</w:t>
      </w:r>
      <w:r w:rsidR="00AC4146" w:rsidRPr="00BC7950">
        <w:rPr>
          <w:rFonts w:ascii="Times New Roman" w:hAnsi="Times New Roman" w:cs="Times New Roman"/>
          <w:sz w:val="28"/>
          <w:szCs w:val="28"/>
        </w:rPr>
        <w:t>énztár honlapján lévő közlemény, amely ebben az esetben ugye jogi kötőerővel bír, hogy az általunk igényelt teljes teljesítményigényű volumen korlátot a miniszter javaslata alapján az OEP</w:t>
      </w:r>
      <w:r w:rsidR="00007B8A" w:rsidRPr="00BC7950">
        <w:rPr>
          <w:rFonts w:ascii="Times New Roman" w:hAnsi="Times New Roman" w:cs="Times New Roman"/>
          <w:sz w:val="28"/>
          <w:szCs w:val="28"/>
        </w:rPr>
        <w:t xml:space="preserve"> befogadta és április 1-</w:t>
      </w:r>
      <w:r>
        <w:rPr>
          <w:rFonts w:ascii="Times New Roman" w:hAnsi="Times New Roman" w:cs="Times New Roman"/>
          <w:sz w:val="28"/>
          <w:szCs w:val="28"/>
        </w:rPr>
        <w:t>j</w:t>
      </w:r>
      <w:r w:rsidR="00007B8A" w:rsidRPr="00BC7950">
        <w:rPr>
          <w:rFonts w:ascii="Times New Roman" w:hAnsi="Times New Roman" w:cs="Times New Roman"/>
          <w:sz w:val="28"/>
          <w:szCs w:val="28"/>
        </w:rPr>
        <w:t>ei, legkorábbi dátummal, határozatlan időre biztosította a Kertvárosi Egészségügyi Szolgálat részére. Ez eg</w:t>
      </w:r>
      <w:r>
        <w:rPr>
          <w:rFonts w:ascii="Times New Roman" w:hAnsi="Times New Roman" w:cs="Times New Roman"/>
          <w:sz w:val="28"/>
          <w:szCs w:val="28"/>
        </w:rPr>
        <w:t xml:space="preserve">y 2003. óta meglévő problémát, </w:t>
      </w:r>
      <w:r w:rsidR="00007B8A" w:rsidRPr="00BC7950">
        <w:rPr>
          <w:rFonts w:ascii="Times New Roman" w:hAnsi="Times New Roman" w:cs="Times New Roman"/>
          <w:sz w:val="28"/>
          <w:szCs w:val="28"/>
        </w:rPr>
        <w:t>nem azt mondom, hogy ol</w:t>
      </w:r>
      <w:r>
        <w:rPr>
          <w:rFonts w:ascii="Times New Roman" w:hAnsi="Times New Roman" w:cs="Times New Roman"/>
          <w:sz w:val="28"/>
          <w:szCs w:val="28"/>
        </w:rPr>
        <w:t>d meg, mert nem fogja megoldani,</w:t>
      </w:r>
      <w:r w:rsidR="00007B8A" w:rsidRPr="00BC7950">
        <w:rPr>
          <w:rFonts w:ascii="Times New Roman" w:hAnsi="Times New Roman" w:cs="Times New Roman"/>
          <w:sz w:val="28"/>
          <w:szCs w:val="28"/>
        </w:rPr>
        <w:t xml:space="preserve"> de – hogy mondjam,</w:t>
      </w:r>
      <w:r>
        <w:rPr>
          <w:rFonts w:ascii="Times New Roman" w:hAnsi="Times New Roman" w:cs="Times New Roman"/>
          <w:sz w:val="28"/>
          <w:szCs w:val="28"/>
        </w:rPr>
        <w:t xml:space="preserve"> </w:t>
      </w:r>
      <w:r w:rsidRPr="00BC7950">
        <w:rPr>
          <w:rFonts w:ascii="Times New Roman" w:hAnsi="Times New Roman" w:cs="Times New Roman"/>
          <w:sz w:val="28"/>
          <w:szCs w:val="28"/>
        </w:rPr>
        <w:t>–</w:t>
      </w:r>
      <w:r w:rsidR="00007B8A" w:rsidRPr="00BC7950">
        <w:rPr>
          <w:rFonts w:ascii="Times New Roman" w:hAnsi="Times New Roman" w:cs="Times New Roman"/>
          <w:sz w:val="28"/>
          <w:szCs w:val="28"/>
        </w:rPr>
        <w:t xml:space="preserve"> azt az igazságtalanságot, amely az elmúlt 13 évben kialakult, amely ugye abból fakad, hogy akko</w:t>
      </w:r>
      <w:r>
        <w:rPr>
          <w:rFonts w:ascii="Times New Roman" w:hAnsi="Times New Roman" w:cs="Times New Roman"/>
          <w:sz w:val="28"/>
          <w:szCs w:val="28"/>
        </w:rPr>
        <w:t>r állapították meg, 2003-ban a teljesítmény volumen k</w:t>
      </w:r>
      <w:r w:rsidR="00007B8A" w:rsidRPr="00BC7950">
        <w:rPr>
          <w:rFonts w:ascii="Times New Roman" w:hAnsi="Times New Roman" w:cs="Times New Roman"/>
          <w:sz w:val="28"/>
          <w:szCs w:val="28"/>
        </w:rPr>
        <w:t>orlátját a szakell</w:t>
      </w:r>
      <w:r>
        <w:rPr>
          <w:rFonts w:ascii="Times New Roman" w:hAnsi="Times New Roman" w:cs="Times New Roman"/>
          <w:sz w:val="28"/>
          <w:szCs w:val="28"/>
        </w:rPr>
        <w:t>átási intézményeknek, amikor a s</w:t>
      </w:r>
      <w:r w:rsidR="00007B8A" w:rsidRPr="00BC7950">
        <w:rPr>
          <w:rFonts w:ascii="Times New Roman" w:hAnsi="Times New Roman" w:cs="Times New Roman"/>
          <w:sz w:val="28"/>
          <w:szCs w:val="28"/>
        </w:rPr>
        <w:t>zakrendelő a felújítás miatt alacsony fordulatszámon üzemelt, ezt fogja korrigálni. És legalább a budapesti átlaghoz közelíteni, illetőleg most már azt el is fogja érni. Ez nem azt jelenti, hogy április 1-</w:t>
      </w:r>
      <w:r>
        <w:rPr>
          <w:rFonts w:ascii="Times New Roman" w:hAnsi="Times New Roman" w:cs="Times New Roman"/>
          <w:sz w:val="28"/>
          <w:szCs w:val="28"/>
        </w:rPr>
        <w:t>jé</w:t>
      </w:r>
      <w:r w:rsidR="00007B8A" w:rsidRPr="00BC7950">
        <w:rPr>
          <w:rFonts w:ascii="Times New Roman" w:hAnsi="Times New Roman" w:cs="Times New Roman"/>
          <w:sz w:val="28"/>
          <w:szCs w:val="28"/>
        </w:rPr>
        <w:t>vel itt most</w:t>
      </w:r>
      <w:r>
        <w:rPr>
          <w:rFonts w:ascii="Times New Roman" w:hAnsi="Times New Roman" w:cs="Times New Roman"/>
          <w:sz w:val="28"/>
          <w:szCs w:val="28"/>
        </w:rPr>
        <w:t>, - hogy úgy mondjam – eljön a K</w:t>
      </w:r>
      <w:r w:rsidR="00007B8A" w:rsidRPr="00BC7950">
        <w:rPr>
          <w:rFonts w:ascii="Times New Roman" w:hAnsi="Times New Roman" w:cs="Times New Roman"/>
          <w:sz w:val="28"/>
          <w:szCs w:val="28"/>
        </w:rPr>
        <w:t xml:space="preserve">ánaán a </w:t>
      </w:r>
      <w:proofErr w:type="gramStart"/>
      <w:r w:rsidR="00007B8A" w:rsidRPr="00BC7950">
        <w:rPr>
          <w:rFonts w:ascii="Times New Roman" w:hAnsi="Times New Roman" w:cs="Times New Roman"/>
          <w:sz w:val="28"/>
          <w:szCs w:val="28"/>
        </w:rPr>
        <w:t>szakellátásban</w:t>
      </w:r>
      <w:r>
        <w:rPr>
          <w:rFonts w:ascii="Times New Roman" w:hAnsi="Times New Roman" w:cs="Times New Roman"/>
          <w:sz w:val="28"/>
          <w:szCs w:val="28"/>
        </w:rPr>
        <w:t xml:space="preserve"> </w:t>
      </w:r>
      <w:r w:rsidR="00007B8A" w:rsidRPr="00BC7950">
        <w:rPr>
          <w:rFonts w:ascii="Times New Roman" w:hAnsi="Times New Roman" w:cs="Times New Roman"/>
          <w:sz w:val="28"/>
          <w:szCs w:val="28"/>
        </w:rPr>
        <w:t>….</w:t>
      </w:r>
      <w:proofErr w:type="gramEnd"/>
    </w:p>
    <w:p w:rsidR="00007B8A" w:rsidRDefault="00007B8A" w:rsidP="00BC7950">
      <w:pPr>
        <w:spacing w:after="0" w:line="240" w:lineRule="auto"/>
        <w:jc w:val="both"/>
        <w:rPr>
          <w:rFonts w:ascii="Times New Roman" w:hAnsi="Times New Roman" w:cs="Times New Roman"/>
          <w:sz w:val="28"/>
          <w:szCs w:val="28"/>
        </w:rPr>
      </w:pPr>
    </w:p>
    <w:p w:rsidR="00F850EA" w:rsidRPr="00BC7950" w:rsidRDefault="00F850EA" w:rsidP="00BC7950">
      <w:pPr>
        <w:spacing w:after="0" w:line="240" w:lineRule="auto"/>
        <w:jc w:val="both"/>
        <w:rPr>
          <w:rFonts w:ascii="Times New Roman" w:hAnsi="Times New Roman" w:cs="Times New Roman"/>
          <w:sz w:val="28"/>
          <w:szCs w:val="28"/>
        </w:rPr>
      </w:pPr>
    </w:p>
    <w:p w:rsidR="00007B8A" w:rsidRPr="00BC7950" w:rsidRDefault="00007B8A"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007B8A" w:rsidRPr="00BC7950" w:rsidRDefault="00007B8A"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Az sem lenne rossz!</w:t>
      </w:r>
    </w:p>
    <w:p w:rsidR="00007B8A" w:rsidRDefault="00007B8A" w:rsidP="00BC7950">
      <w:pPr>
        <w:spacing w:after="0" w:line="240" w:lineRule="auto"/>
        <w:jc w:val="both"/>
        <w:rPr>
          <w:rFonts w:ascii="Times New Roman" w:hAnsi="Times New Roman" w:cs="Times New Roman"/>
          <w:sz w:val="28"/>
          <w:szCs w:val="28"/>
        </w:rPr>
      </w:pPr>
    </w:p>
    <w:p w:rsidR="00F850EA" w:rsidRPr="00BC7950" w:rsidRDefault="00F850EA" w:rsidP="00BC7950">
      <w:pPr>
        <w:spacing w:after="0" w:line="240" w:lineRule="auto"/>
        <w:jc w:val="both"/>
        <w:rPr>
          <w:rFonts w:ascii="Times New Roman" w:hAnsi="Times New Roman" w:cs="Times New Roman"/>
          <w:sz w:val="28"/>
          <w:szCs w:val="28"/>
        </w:rPr>
      </w:pPr>
    </w:p>
    <w:p w:rsidR="00007B8A" w:rsidRPr="00BC7950" w:rsidRDefault="00007B8A"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DR. CSOMOR ERVIN</w:t>
      </w:r>
    </w:p>
    <w:p w:rsidR="00007B8A" w:rsidRPr="00BC7950" w:rsidRDefault="00F850EA"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Nagyon jó lenne egyébként, de itt számtalan intézkedésekre van szükség. Ugye a legnagyobb probléma a mindenki által elismert humánerőforrásnak a kérdése. Ebben is van némi teendőnk és megfelelő, ugye nyilvánvaló, először szerződést kell kötni az OEP-pel. Reményeink szerint ezt minél hamarabb megtesszük, azt követően ugye erre ÁNTSZ engedélyt is kell szereznünk, tehát van némi adminisztrációs dolog is. De azt gondolom, </w:t>
      </w:r>
      <w:r w:rsidR="00007B8A" w:rsidRPr="00BC7950">
        <w:rPr>
          <w:rFonts w:ascii="Times New Roman" w:hAnsi="Times New Roman" w:cs="Times New Roman"/>
          <w:sz w:val="28"/>
          <w:szCs w:val="28"/>
        </w:rPr>
        <w:t xml:space="preserve">hogy most már </w:t>
      </w:r>
      <w:r>
        <w:rPr>
          <w:rFonts w:ascii="Times New Roman" w:hAnsi="Times New Roman" w:cs="Times New Roman"/>
          <w:sz w:val="28"/>
          <w:szCs w:val="28"/>
        </w:rPr>
        <w:t xml:space="preserve">így </w:t>
      </w:r>
      <w:r w:rsidR="00007B8A" w:rsidRPr="00BC7950">
        <w:rPr>
          <w:rFonts w:ascii="Times New Roman" w:hAnsi="Times New Roman" w:cs="Times New Roman"/>
          <w:sz w:val="28"/>
          <w:szCs w:val="28"/>
        </w:rPr>
        <w:t xml:space="preserve">jó úton vagyunk, hogy </w:t>
      </w:r>
      <w:r>
        <w:rPr>
          <w:rFonts w:ascii="Times New Roman" w:hAnsi="Times New Roman" w:cs="Times New Roman"/>
          <w:sz w:val="28"/>
          <w:szCs w:val="28"/>
        </w:rPr>
        <w:t xml:space="preserve">ebben </w:t>
      </w:r>
      <w:r w:rsidR="00007B8A" w:rsidRPr="00BC7950">
        <w:rPr>
          <w:rFonts w:ascii="Times New Roman" w:hAnsi="Times New Roman" w:cs="Times New Roman"/>
          <w:sz w:val="28"/>
          <w:szCs w:val="28"/>
        </w:rPr>
        <w:t>jelentősen tudju</w:t>
      </w:r>
      <w:r>
        <w:rPr>
          <w:rFonts w:ascii="Times New Roman" w:hAnsi="Times New Roman" w:cs="Times New Roman"/>
          <w:sz w:val="28"/>
          <w:szCs w:val="28"/>
        </w:rPr>
        <w:t>nk előre lépni. Köszönöm szépen.</w:t>
      </w:r>
    </w:p>
    <w:p w:rsidR="00D94DE9" w:rsidRDefault="00D94DE9" w:rsidP="00BC7950">
      <w:pPr>
        <w:spacing w:after="0" w:line="240" w:lineRule="auto"/>
        <w:jc w:val="both"/>
        <w:rPr>
          <w:rFonts w:ascii="Times New Roman" w:hAnsi="Times New Roman" w:cs="Times New Roman"/>
          <w:sz w:val="28"/>
          <w:szCs w:val="28"/>
        </w:rPr>
      </w:pPr>
    </w:p>
    <w:p w:rsidR="00F850EA" w:rsidRPr="00BC7950" w:rsidRDefault="00F850EA" w:rsidP="00BC7950">
      <w:pPr>
        <w:spacing w:after="0" w:line="240" w:lineRule="auto"/>
        <w:jc w:val="both"/>
        <w:rPr>
          <w:rFonts w:ascii="Times New Roman" w:hAnsi="Times New Roman" w:cs="Times New Roman"/>
          <w:sz w:val="28"/>
          <w:szCs w:val="28"/>
        </w:rPr>
      </w:pPr>
    </w:p>
    <w:p w:rsidR="00D94DE9" w:rsidRPr="00BC7950" w:rsidRDefault="00D94DE9"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D94DE9" w:rsidRPr="00BC7950" w:rsidRDefault="00F850EA"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94DE9" w:rsidRPr="00BC7950">
        <w:rPr>
          <w:rFonts w:ascii="Times New Roman" w:hAnsi="Times New Roman" w:cs="Times New Roman"/>
          <w:sz w:val="28"/>
          <w:szCs w:val="28"/>
        </w:rPr>
        <w:t xml:space="preserve"> Úgy látom, Abonyi Jánosnak kérdése van ehhez a beszámolóhoz. Parancsoljon</w:t>
      </w:r>
      <w:r>
        <w:rPr>
          <w:rFonts w:ascii="Times New Roman" w:hAnsi="Times New Roman" w:cs="Times New Roman"/>
          <w:sz w:val="28"/>
          <w:szCs w:val="28"/>
        </w:rPr>
        <w:t>, képviselő ú</w:t>
      </w:r>
      <w:r w:rsidR="00D94DE9" w:rsidRPr="00BC7950">
        <w:rPr>
          <w:rFonts w:ascii="Times New Roman" w:hAnsi="Times New Roman" w:cs="Times New Roman"/>
          <w:sz w:val="28"/>
          <w:szCs w:val="28"/>
        </w:rPr>
        <w:t>r!</w:t>
      </w:r>
    </w:p>
    <w:p w:rsidR="00D94DE9" w:rsidRDefault="00D94DE9" w:rsidP="00BC7950">
      <w:pPr>
        <w:spacing w:after="0" w:line="240" w:lineRule="auto"/>
        <w:jc w:val="both"/>
        <w:rPr>
          <w:rFonts w:ascii="Times New Roman" w:hAnsi="Times New Roman" w:cs="Times New Roman"/>
          <w:sz w:val="28"/>
          <w:szCs w:val="28"/>
        </w:rPr>
      </w:pPr>
    </w:p>
    <w:p w:rsidR="00F850EA" w:rsidRPr="00BC7950" w:rsidRDefault="00F850EA" w:rsidP="00BC7950">
      <w:pPr>
        <w:spacing w:after="0" w:line="240" w:lineRule="auto"/>
        <w:jc w:val="both"/>
        <w:rPr>
          <w:rFonts w:ascii="Times New Roman" w:hAnsi="Times New Roman" w:cs="Times New Roman"/>
          <w:sz w:val="28"/>
          <w:szCs w:val="28"/>
        </w:rPr>
      </w:pPr>
    </w:p>
    <w:p w:rsidR="00D94DE9" w:rsidRPr="00BC7950" w:rsidRDefault="00D94DE9"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ABONYI JÁNOS</w:t>
      </w:r>
    </w:p>
    <w:p w:rsidR="00D94DE9" w:rsidRPr="00BC7950" w:rsidRDefault="00D94DE9"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 xml:space="preserve">Azt szeretném kérdezni, hogy mit jelent ez konkrétan? Általában növekedett ez </w:t>
      </w:r>
      <w:proofErr w:type="gramStart"/>
      <w:r w:rsidRPr="00BC7950">
        <w:rPr>
          <w:rFonts w:ascii="Times New Roman" w:hAnsi="Times New Roman" w:cs="Times New Roman"/>
          <w:sz w:val="28"/>
          <w:szCs w:val="28"/>
        </w:rPr>
        <w:t>a</w:t>
      </w:r>
      <w:proofErr w:type="gramEnd"/>
      <w:r w:rsidRPr="00BC7950">
        <w:rPr>
          <w:rFonts w:ascii="Times New Roman" w:hAnsi="Times New Roman" w:cs="Times New Roman"/>
          <w:sz w:val="28"/>
          <w:szCs w:val="28"/>
        </w:rPr>
        <w:t>, vagy egyes, egyes r</w:t>
      </w:r>
      <w:r w:rsidR="00F850EA">
        <w:rPr>
          <w:rFonts w:ascii="Times New Roman" w:hAnsi="Times New Roman" w:cs="Times New Roman"/>
          <w:sz w:val="28"/>
          <w:szCs w:val="28"/>
        </w:rPr>
        <w:t>endeléseket illetően növekedett? Mert itt tegnap a Facebookon az igazgató</w:t>
      </w:r>
      <w:r w:rsidRPr="00BC7950">
        <w:rPr>
          <w:rFonts w:ascii="Times New Roman" w:hAnsi="Times New Roman" w:cs="Times New Roman"/>
          <w:sz w:val="28"/>
          <w:szCs w:val="28"/>
        </w:rPr>
        <w:t>nőnek a bejegyzését látta</w:t>
      </w:r>
      <w:r w:rsidR="00F850EA">
        <w:rPr>
          <w:rFonts w:ascii="Times New Roman" w:hAnsi="Times New Roman" w:cs="Times New Roman"/>
          <w:sz w:val="28"/>
          <w:szCs w:val="28"/>
        </w:rPr>
        <w:t>m, ami alátámasztja itt a humán</w:t>
      </w:r>
      <w:r w:rsidRPr="00BC7950">
        <w:rPr>
          <w:rFonts w:ascii="Times New Roman" w:hAnsi="Times New Roman" w:cs="Times New Roman"/>
          <w:sz w:val="28"/>
          <w:szCs w:val="28"/>
        </w:rPr>
        <w:t xml:space="preserve">erőforrás igényt, írta egy ilyen robottal kapcsolatos cikkre, hogy akár a </w:t>
      </w:r>
      <w:r w:rsidRPr="00BC7950">
        <w:rPr>
          <w:rFonts w:ascii="Times New Roman" w:hAnsi="Times New Roman" w:cs="Times New Roman"/>
          <w:sz w:val="28"/>
          <w:szCs w:val="28"/>
        </w:rPr>
        <w:lastRenderedPageBreak/>
        <w:t>robot</w:t>
      </w:r>
      <w:r w:rsidR="00F850EA">
        <w:rPr>
          <w:rFonts w:ascii="Times New Roman" w:hAnsi="Times New Roman" w:cs="Times New Roman"/>
          <w:sz w:val="28"/>
          <w:szCs w:val="28"/>
        </w:rPr>
        <w:t xml:space="preserve"> ra</w:t>
      </w:r>
      <w:r w:rsidRPr="00BC7950">
        <w:rPr>
          <w:rFonts w:ascii="Times New Roman" w:hAnsi="Times New Roman" w:cs="Times New Roman"/>
          <w:sz w:val="28"/>
          <w:szCs w:val="28"/>
        </w:rPr>
        <w:t>diológust és reumatológust is szívesen venné már a rendelőben. Tehát meg, meg tudják-e, meg tudják-e ezt a megnövekedett igényt s</w:t>
      </w:r>
      <w:r w:rsidR="007C0FF4">
        <w:rPr>
          <w:rFonts w:ascii="Times New Roman" w:hAnsi="Times New Roman" w:cs="Times New Roman"/>
          <w:sz w:val="28"/>
          <w:szCs w:val="28"/>
        </w:rPr>
        <w:t>zemélyi háttérrel is támasztani? M</w:t>
      </w:r>
      <w:r w:rsidRPr="00BC7950">
        <w:rPr>
          <w:rFonts w:ascii="Times New Roman" w:hAnsi="Times New Roman" w:cs="Times New Roman"/>
          <w:sz w:val="28"/>
          <w:szCs w:val="28"/>
        </w:rPr>
        <w:t xml:space="preserve">ert én most kértem időpontokat egyébként, vannak ilyen 3 hónapos </w:t>
      </w:r>
      <w:r w:rsidR="007C0FF4">
        <w:rPr>
          <w:rFonts w:ascii="Times New Roman" w:hAnsi="Times New Roman" w:cs="Times New Roman"/>
          <w:sz w:val="28"/>
          <w:szCs w:val="28"/>
        </w:rPr>
        <w:t>visszajelzések. Köszönöm szépen.</w:t>
      </w:r>
    </w:p>
    <w:p w:rsidR="00D94DE9" w:rsidRDefault="00D94DE9" w:rsidP="00BC7950">
      <w:pPr>
        <w:spacing w:after="0" w:line="240" w:lineRule="auto"/>
        <w:jc w:val="both"/>
        <w:rPr>
          <w:rFonts w:ascii="Times New Roman" w:hAnsi="Times New Roman" w:cs="Times New Roman"/>
          <w:sz w:val="28"/>
          <w:szCs w:val="28"/>
        </w:rPr>
      </w:pPr>
    </w:p>
    <w:p w:rsidR="007C0FF4" w:rsidRPr="00BC7950" w:rsidRDefault="007C0FF4" w:rsidP="00BC7950">
      <w:pPr>
        <w:spacing w:after="0" w:line="240" w:lineRule="auto"/>
        <w:jc w:val="both"/>
        <w:rPr>
          <w:rFonts w:ascii="Times New Roman" w:hAnsi="Times New Roman" w:cs="Times New Roman"/>
          <w:sz w:val="28"/>
          <w:szCs w:val="28"/>
        </w:rPr>
      </w:pPr>
    </w:p>
    <w:p w:rsidR="00D94DE9" w:rsidRPr="00BC7950" w:rsidRDefault="00D94DE9"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D94DE9" w:rsidRPr="00BC7950" w:rsidRDefault="007C0FF4"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Csomor alpolgármester ú</w:t>
      </w:r>
      <w:r w:rsidR="00D94DE9" w:rsidRPr="00BC7950">
        <w:rPr>
          <w:rFonts w:ascii="Times New Roman" w:hAnsi="Times New Roman" w:cs="Times New Roman"/>
          <w:sz w:val="28"/>
          <w:szCs w:val="28"/>
        </w:rPr>
        <w:t>r, parancsoljon!</w:t>
      </w:r>
    </w:p>
    <w:p w:rsidR="00D94DE9" w:rsidRDefault="00D94DE9" w:rsidP="00BC7950">
      <w:pPr>
        <w:spacing w:after="0" w:line="240" w:lineRule="auto"/>
        <w:jc w:val="both"/>
        <w:rPr>
          <w:rFonts w:ascii="Times New Roman" w:hAnsi="Times New Roman" w:cs="Times New Roman"/>
          <w:sz w:val="28"/>
          <w:szCs w:val="28"/>
        </w:rPr>
      </w:pPr>
    </w:p>
    <w:p w:rsidR="007C0FF4" w:rsidRPr="00BC7950" w:rsidRDefault="007C0FF4" w:rsidP="00BC7950">
      <w:pPr>
        <w:spacing w:after="0" w:line="240" w:lineRule="auto"/>
        <w:jc w:val="both"/>
        <w:rPr>
          <w:rFonts w:ascii="Times New Roman" w:hAnsi="Times New Roman" w:cs="Times New Roman"/>
          <w:sz w:val="28"/>
          <w:szCs w:val="28"/>
        </w:rPr>
      </w:pPr>
    </w:p>
    <w:p w:rsidR="00D94DE9" w:rsidRPr="00BC7950" w:rsidRDefault="00D94DE9"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DR. CSOMOR ERVIN</w:t>
      </w:r>
    </w:p>
    <w:p w:rsidR="00D94DE9" w:rsidRPr="00BC7950" w:rsidRDefault="00571748" w:rsidP="00BC7950">
      <w:pPr>
        <w:pStyle w:val="Cmsor2"/>
        <w:spacing w:before="0" w:beforeAutospacing="0" w:after="0" w:afterAutospacing="0"/>
        <w:jc w:val="both"/>
        <w:rPr>
          <w:b w:val="0"/>
          <w:sz w:val="28"/>
          <w:szCs w:val="28"/>
        </w:rPr>
      </w:pPr>
      <w:r>
        <w:rPr>
          <w:b w:val="0"/>
          <w:sz w:val="28"/>
          <w:szCs w:val="28"/>
        </w:rPr>
        <w:t>Igen, köszönöm szépen. Ugye azokban a s</w:t>
      </w:r>
      <w:r w:rsidR="00D94DE9" w:rsidRPr="00BC7950">
        <w:rPr>
          <w:b w:val="0"/>
          <w:sz w:val="28"/>
          <w:szCs w:val="28"/>
        </w:rPr>
        <w:t xml:space="preserve">zakrendelésekben, vagy szakellátásokban tudtunk kérni többletkapacitást, illetőleg ezt a TVK keretet, ahol a kerület, a budapesti átlaghoz képest elmaradásban volt. Ez a </w:t>
      </w:r>
      <w:r w:rsidR="00543F3C" w:rsidRPr="00BC7950">
        <w:rPr>
          <w:b w:val="0"/>
          <w:sz w:val="28"/>
          <w:szCs w:val="28"/>
        </w:rPr>
        <w:t>gasztroente</w:t>
      </w:r>
      <w:r w:rsidR="00D94DE9" w:rsidRPr="00BC7950">
        <w:rPr>
          <w:b w:val="0"/>
          <w:sz w:val="28"/>
          <w:szCs w:val="28"/>
        </w:rPr>
        <w:t xml:space="preserve">rológia, belgyógyászat, ugye </w:t>
      </w:r>
      <w:r w:rsidR="00543F3C" w:rsidRPr="00BC7950">
        <w:rPr>
          <w:b w:val="0"/>
          <w:sz w:val="28"/>
          <w:szCs w:val="28"/>
        </w:rPr>
        <w:t xml:space="preserve">a </w:t>
      </w:r>
      <w:r w:rsidR="00D94DE9" w:rsidRPr="00BC7950">
        <w:rPr>
          <w:b w:val="0"/>
          <w:sz w:val="28"/>
          <w:szCs w:val="28"/>
        </w:rPr>
        <w:t xml:space="preserve">belgyógyászat az egyébként nagyon széles kört foglal magában. És ebben még </w:t>
      </w:r>
      <w:r w:rsidR="00543F3C" w:rsidRPr="00BC7950">
        <w:rPr>
          <w:b w:val="0"/>
          <w:sz w:val="28"/>
          <w:szCs w:val="28"/>
        </w:rPr>
        <w:t xml:space="preserve">ugye </w:t>
      </w:r>
      <w:r w:rsidR="00D94DE9" w:rsidRPr="00BC7950">
        <w:rPr>
          <w:b w:val="0"/>
          <w:sz w:val="28"/>
          <w:szCs w:val="28"/>
        </w:rPr>
        <w:t>nincs meg a szakmai döntés, hogy</w:t>
      </w:r>
      <w:r w:rsidR="00543F3C" w:rsidRPr="00BC7950">
        <w:rPr>
          <w:b w:val="0"/>
          <w:sz w:val="28"/>
          <w:szCs w:val="28"/>
        </w:rPr>
        <w:t xml:space="preserve"> ez merre legyen ez a többletóraszám, tehát belgyógyászaton belül </w:t>
      </w:r>
      <w:r>
        <w:rPr>
          <w:b w:val="0"/>
          <w:sz w:val="28"/>
          <w:szCs w:val="28"/>
        </w:rPr>
        <w:t>el</w:t>
      </w:r>
      <w:r w:rsidR="00543F3C" w:rsidRPr="00BC7950">
        <w:rPr>
          <w:b w:val="0"/>
          <w:sz w:val="28"/>
          <w:szCs w:val="28"/>
        </w:rPr>
        <w:t xml:space="preserve"> lehet számolni kardiológiát, el lehet számolni endokrinológiát, tehát számtalan kialakíthatunk egy mini – hogy mondjam – belgyógyászati sürgősségi ellátást is, tehát számtalan dolog van. Ezt majd a szakrendelő </w:t>
      </w:r>
      <w:r>
        <w:rPr>
          <w:b w:val="0"/>
          <w:sz w:val="28"/>
          <w:szCs w:val="28"/>
        </w:rPr>
        <w:t>megfelelő módon ki fogja dolgozni. K</w:t>
      </w:r>
      <w:r w:rsidR="00543F3C" w:rsidRPr="00BC7950">
        <w:rPr>
          <w:b w:val="0"/>
          <w:sz w:val="28"/>
          <w:szCs w:val="28"/>
        </w:rPr>
        <w:t>aptunk többletóraszámot a Ba</w:t>
      </w:r>
      <w:r>
        <w:rPr>
          <w:b w:val="0"/>
          <w:sz w:val="28"/>
          <w:szCs w:val="28"/>
        </w:rPr>
        <w:t>ross Gábor utcai Pszichiátriai G</w:t>
      </w:r>
      <w:r w:rsidR="00543F3C" w:rsidRPr="00BC7950">
        <w:rPr>
          <w:b w:val="0"/>
          <w:sz w:val="28"/>
          <w:szCs w:val="28"/>
        </w:rPr>
        <w:t>ondozóba és kaptunk többlet</w:t>
      </w:r>
      <w:r>
        <w:rPr>
          <w:b w:val="0"/>
          <w:sz w:val="28"/>
          <w:szCs w:val="28"/>
        </w:rPr>
        <w:t xml:space="preserve"> </w:t>
      </w:r>
      <w:r w:rsidR="00543F3C" w:rsidRPr="00BC7950">
        <w:rPr>
          <w:b w:val="0"/>
          <w:sz w:val="28"/>
          <w:szCs w:val="28"/>
        </w:rPr>
        <w:t xml:space="preserve">óraszámot a csontritkulás tekintetében, az eszközt befogadták, illetőleg arra megfelelő óraszámot. És ultrahang diagnosztikára is kaptunk többlet óraszámot. </w:t>
      </w:r>
      <w:r w:rsidR="00E26308" w:rsidRPr="00BC7950">
        <w:rPr>
          <w:b w:val="0"/>
          <w:sz w:val="28"/>
          <w:szCs w:val="28"/>
        </w:rPr>
        <w:t>Egyébként</w:t>
      </w:r>
      <w:r w:rsidR="00771D4C" w:rsidRPr="00BC7950">
        <w:rPr>
          <w:b w:val="0"/>
          <w:sz w:val="28"/>
          <w:szCs w:val="28"/>
        </w:rPr>
        <w:t>,</w:t>
      </w:r>
      <w:r>
        <w:rPr>
          <w:b w:val="0"/>
          <w:sz w:val="28"/>
          <w:szCs w:val="28"/>
        </w:rPr>
        <w:t xml:space="preserve"> ami a képviselő ú</w:t>
      </w:r>
      <w:r w:rsidR="00E26308" w:rsidRPr="00BC7950">
        <w:rPr>
          <w:b w:val="0"/>
          <w:sz w:val="28"/>
          <w:szCs w:val="28"/>
        </w:rPr>
        <w:t>rnak a konkrét kérése volt</w:t>
      </w:r>
      <w:r>
        <w:rPr>
          <w:b w:val="0"/>
          <w:sz w:val="28"/>
          <w:szCs w:val="28"/>
        </w:rPr>
        <w:t>,</w:t>
      </w:r>
      <w:r w:rsidR="00E26308" w:rsidRPr="00BC7950">
        <w:rPr>
          <w:b w:val="0"/>
          <w:sz w:val="28"/>
          <w:szCs w:val="28"/>
        </w:rPr>
        <w:t xml:space="preserve"> a teleradiológia, az egy teljesen elfogadott dolog. Nem csak Magyarországon, a világon. Ez nem az ultrahangon, ez a röntgen esetében működik. Tehát az ultrahanghoz szükséges az orvos jelenléte</w:t>
      </w:r>
      <w:r w:rsidR="00771D4C" w:rsidRPr="00BC7950">
        <w:rPr>
          <w:b w:val="0"/>
          <w:sz w:val="28"/>
          <w:szCs w:val="28"/>
        </w:rPr>
        <w:t>,</w:t>
      </w:r>
      <w:r w:rsidR="00E26308" w:rsidRPr="00BC7950">
        <w:rPr>
          <w:b w:val="0"/>
          <w:sz w:val="28"/>
          <w:szCs w:val="28"/>
        </w:rPr>
        <w:t xml:space="preserve"> ugye ahogy végzi a vizsgálatot</w:t>
      </w:r>
      <w:r w:rsidR="00771D4C" w:rsidRPr="00BC7950">
        <w:rPr>
          <w:b w:val="0"/>
          <w:sz w:val="28"/>
          <w:szCs w:val="28"/>
        </w:rPr>
        <w:t xml:space="preserve">, az természetesen nem. </w:t>
      </w:r>
      <w:r>
        <w:rPr>
          <w:b w:val="0"/>
          <w:sz w:val="28"/>
          <w:szCs w:val="28"/>
        </w:rPr>
        <w:t>De e</w:t>
      </w:r>
      <w:r w:rsidR="00771D4C" w:rsidRPr="00BC7950">
        <w:rPr>
          <w:b w:val="0"/>
          <w:sz w:val="28"/>
          <w:szCs w:val="28"/>
        </w:rPr>
        <w:t>z egy teljesen elfogadott dolog, hogy elkés</w:t>
      </w:r>
      <w:r>
        <w:rPr>
          <w:b w:val="0"/>
          <w:sz w:val="28"/>
          <w:szCs w:val="28"/>
        </w:rPr>
        <w:t xml:space="preserve">zítik valakinek mondjuk a nyaki </w:t>
      </w:r>
      <w:r w:rsidR="00771D4C" w:rsidRPr="00BC7950">
        <w:rPr>
          <w:b w:val="0"/>
          <w:sz w:val="28"/>
          <w:szCs w:val="28"/>
        </w:rPr>
        <w:t xml:space="preserve">gerinc röntgenfelvételét, azt egy megfelelő zárt láncon elküldik egy </w:t>
      </w:r>
      <w:r>
        <w:rPr>
          <w:b w:val="0"/>
          <w:sz w:val="28"/>
          <w:szCs w:val="28"/>
        </w:rPr>
        <w:t xml:space="preserve">ilyen </w:t>
      </w:r>
      <w:r w:rsidR="00771D4C" w:rsidRPr="00BC7950">
        <w:rPr>
          <w:b w:val="0"/>
          <w:sz w:val="28"/>
          <w:szCs w:val="28"/>
        </w:rPr>
        <w:t>diagnosztikai központba, ott egy orvos megnézi, és azt követően ezt visszaküldi. Ez nálunk is működik egyébként. Ez számtalan helyen működik az országban. Sokan nem is tudják</w:t>
      </w:r>
      <w:r w:rsidR="00744CF4" w:rsidRPr="00BC7950">
        <w:rPr>
          <w:b w:val="0"/>
          <w:sz w:val="28"/>
          <w:szCs w:val="28"/>
        </w:rPr>
        <w:t>, hogy bizonyos röntgent debreceni orvos vizsgál meg a mai napig. Tehát, tehát ez egy teljesen elfogadott dolog egyébként</w:t>
      </w:r>
      <w:r>
        <w:rPr>
          <w:b w:val="0"/>
          <w:sz w:val="28"/>
          <w:szCs w:val="28"/>
        </w:rPr>
        <w:t xml:space="preserve"> a</w:t>
      </w:r>
      <w:r w:rsidR="00744CF4" w:rsidRPr="00BC7950">
        <w:rPr>
          <w:b w:val="0"/>
          <w:sz w:val="28"/>
          <w:szCs w:val="28"/>
        </w:rPr>
        <w:t xml:space="preserve"> világon. Sőt, mondok példát, például Angliában egyébként van egy o</w:t>
      </w:r>
      <w:r>
        <w:rPr>
          <w:b w:val="0"/>
          <w:sz w:val="28"/>
          <w:szCs w:val="28"/>
        </w:rPr>
        <w:t>lyan statisztika, hogy közel 50</w:t>
      </w:r>
      <w:r w:rsidR="00744CF4" w:rsidRPr="00BC7950">
        <w:rPr>
          <w:b w:val="0"/>
          <w:sz w:val="28"/>
          <w:szCs w:val="28"/>
        </w:rPr>
        <w:t>%-át az ott végzett röntgen vizsgálatoknak a Távol-Keleten értékelik ki. Tehát ez még országokon átívelő</w:t>
      </w:r>
      <w:r w:rsidR="00771D4C" w:rsidRPr="00BC7950">
        <w:rPr>
          <w:b w:val="0"/>
          <w:sz w:val="28"/>
          <w:szCs w:val="28"/>
        </w:rPr>
        <w:t xml:space="preserve"> </w:t>
      </w:r>
      <w:r w:rsidR="00744CF4" w:rsidRPr="00BC7950">
        <w:rPr>
          <w:b w:val="0"/>
          <w:sz w:val="28"/>
          <w:szCs w:val="28"/>
        </w:rPr>
        <w:t xml:space="preserve">– hogy úgy mondjam – dolog van, mert nincs elég orvos Angliában, vagy aki van, az hát olyan pénzért, hogy hihetetlen. Tehát </w:t>
      </w:r>
      <w:r>
        <w:rPr>
          <w:b w:val="0"/>
          <w:sz w:val="28"/>
          <w:szCs w:val="28"/>
        </w:rPr>
        <w:t>én úgy gondolom, tehát nehéz a h</w:t>
      </w:r>
      <w:r w:rsidR="00744CF4" w:rsidRPr="00BC7950">
        <w:rPr>
          <w:b w:val="0"/>
          <w:sz w:val="28"/>
          <w:szCs w:val="28"/>
        </w:rPr>
        <w:t>umánerőforrás, próbáljuk idecsábítani azokat az orvosokat, akik, akik el tudják látni. Én nagyon bízom benne, hogy sikerülni fog. Én szeretném egyébként és ebben próbálnánk előre lépni, hogy minél több kerületi orvos dolgozzon a kerületi szakrendelőben, ugye sokan vannak, én magam is ismerek olyan orvosokat, akik Budára járnak rendelni. Ugye az idő pénz és hát ha már 1 órát utazik oda, 1 órát utazik v</w:t>
      </w:r>
      <w:r>
        <w:rPr>
          <w:b w:val="0"/>
          <w:sz w:val="28"/>
          <w:szCs w:val="28"/>
        </w:rPr>
        <w:t>issza, és</w:t>
      </w:r>
      <w:r w:rsidR="00744CF4" w:rsidRPr="00BC7950">
        <w:rPr>
          <w:b w:val="0"/>
          <w:sz w:val="28"/>
          <w:szCs w:val="28"/>
        </w:rPr>
        <w:t xml:space="preserve"> ugyanannyit tudunk neki fizetni, akkor talán minket választ.</w:t>
      </w:r>
      <w:r>
        <w:rPr>
          <w:b w:val="0"/>
          <w:sz w:val="28"/>
          <w:szCs w:val="28"/>
        </w:rPr>
        <w:t xml:space="preserve"> Köszönöm szépen.</w:t>
      </w:r>
      <w:r w:rsidR="00F34BC3" w:rsidRPr="00BC7950">
        <w:rPr>
          <w:b w:val="0"/>
          <w:sz w:val="28"/>
          <w:szCs w:val="28"/>
        </w:rPr>
        <w:t xml:space="preserve"> </w:t>
      </w:r>
    </w:p>
    <w:p w:rsidR="00F34BC3" w:rsidRDefault="00F34BC3" w:rsidP="00BC7950">
      <w:pPr>
        <w:pStyle w:val="Cmsor2"/>
        <w:spacing w:before="0" w:beforeAutospacing="0" w:after="0" w:afterAutospacing="0"/>
        <w:jc w:val="both"/>
        <w:rPr>
          <w:b w:val="0"/>
          <w:sz w:val="28"/>
          <w:szCs w:val="28"/>
        </w:rPr>
      </w:pPr>
    </w:p>
    <w:p w:rsidR="007C0FF4" w:rsidRPr="00BC7950" w:rsidRDefault="007C0FF4" w:rsidP="00BC7950">
      <w:pPr>
        <w:pStyle w:val="Cmsor2"/>
        <w:spacing w:before="0" w:beforeAutospacing="0" w:after="0" w:afterAutospacing="0"/>
        <w:jc w:val="both"/>
        <w:rPr>
          <w:b w:val="0"/>
          <w:sz w:val="28"/>
          <w:szCs w:val="28"/>
        </w:rPr>
      </w:pPr>
    </w:p>
    <w:p w:rsidR="00F34BC3" w:rsidRPr="00571748" w:rsidRDefault="00F34BC3" w:rsidP="00BC7950">
      <w:pPr>
        <w:pStyle w:val="Cmsor2"/>
        <w:spacing w:before="0" w:beforeAutospacing="0" w:after="0" w:afterAutospacing="0"/>
        <w:jc w:val="both"/>
        <w:rPr>
          <w:b w:val="0"/>
          <w:sz w:val="28"/>
          <w:szCs w:val="28"/>
          <w:u w:val="single"/>
        </w:rPr>
      </w:pPr>
      <w:r w:rsidRPr="00571748">
        <w:rPr>
          <w:b w:val="0"/>
          <w:sz w:val="28"/>
          <w:szCs w:val="28"/>
          <w:u w:val="single"/>
        </w:rPr>
        <w:t>KOVÁCS PÉTER</w:t>
      </w:r>
    </w:p>
    <w:p w:rsidR="00F34BC3" w:rsidRPr="00164E5A" w:rsidRDefault="00164E5A" w:rsidP="00BC7950">
      <w:pPr>
        <w:pStyle w:val="Cmsor2"/>
        <w:spacing w:before="0" w:beforeAutospacing="0" w:after="0" w:afterAutospacing="0"/>
        <w:jc w:val="both"/>
        <w:rPr>
          <w:b w:val="0"/>
          <w:sz w:val="28"/>
          <w:szCs w:val="28"/>
        </w:rPr>
      </w:pPr>
      <w:r>
        <w:rPr>
          <w:b w:val="0"/>
          <w:sz w:val="28"/>
          <w:szCs w:val="28"/>
        </w:rPr>
        <w:t>Köszönöm szépen.</w:t>
      </w:r>
      <w:r w:rsidR="00F34BC3" w:rsidRPr="00BC7950">
        <w:rPr>
          <w:b w:val="0"/>
          <w:sz w:val="28"/>
          <w:szCs w:val="28"/>
        </w:rPr>
        <w:t xml:space="preserve"> Kérdezem a tanácsnokokat, kíván-e valaki beszámolni? </w:t>
      </w:r>
      <w:r>
        <w:rPr>
          <w:b w:val="0"/>
          <w:sz w:val="28"/>
          <w:szCs w:val="28"/>
        </w:rPr>
        <w:t>Erre most jelentkezőt nem látok.</w:t>
      </w:r>
      <w:r w:rsidR="00F34BC3" w:rsidRPr="00BC7950">
        <w:rPr>
          <w:b w:val="0"/>
          <w:sz w:val="28"/>
          <w:szCs w:val="28"/>
        </w:rPr>
        <w:t xml:space="preserve"> B</w:t>
      </w:r>
      <w:r>
        <w:rPr>
          <w:b w:val="0"/>
          <w:sz w:val="28"/>
          <w:szCs w:val="28"/>
        </w:rPr>
        <w:t>izottsági elnökök közül valaki? Nem.</w:t>
      </w:r>
      <w:r w:rsidR="00F34BC3" w:rsidRPr="00BC7950">
        <w:rPr>
          <w:b w:val="0"/>
          <w:sz w:val="28"/>
          <w:szCs w:val="28"/>
        </w:rPr>
        <w:t xml:space="preserve"> Akkor ezt a napirendi pontot le tudtam zárni.</w:t>
      </w:r>
      <w:r w:rsidRPr="00164E5A">
        <w:rPr>
          <w:b w:val="0"/>
          <w:sz w:val="28"/>
          <w:szCs w:val="28"/>
        </w:rPr>
        <w:t xml:space="preserve"> </w:t>
      </w:r>
      <w:r>
        <w:rPr>
          <w:b w:val="0"/>
          <w:sz w:val="28"/>
          <w:szCs w:val="28"/>
        </w:rPr>
        <w:t>S</w:t>
      </w:r>
      <w:r w:rsidRPr="00164E5A">
        <w:rPr>
          <w:b w:val="0"/>
          <w:sz w:val="28"/>
          <w:szCs w:val="28"/>
        </w:rPr>
        <w:t>oron következik 10-sel jelzett:</w:t>
      </w:r>
    </w:p>
    <w:p w:rsidR="00F34BC3" w:rsidRDefault="00F34BC3" w:rsidP="00BC7950">
      <w:pPr>
        <w:pStyle w:val="Cmsor2"/>
        <w:spacing w:before="0" w:beforeAutospacing="0" w:after="0" w:afterAutospacing="0"/>
        <w:jc w:val="both"/>
        <w:rPr>
          <w:b w:val="0"/>
          <w:sz w:val="28"/>
          <w:szCs w:val="28"/>
        </w:rPr>
      </w:pPr>
    </w:p>
    <w:p w:rsidR="007C0FF4" w:rsidRDefault="007C0FF4" w:rsidP="00BC7950">
      <w:pPr>
        <w:pStyle w:val="Cmsor2"/>
        <w:spacing w:before="0" w:beforeAutospacing="0" w:after="0" w:afterAutospacing="0"/>
        <w:jc w:val="both"/>
        <w:rPr>
          <w:b w:val="0"/>
          <w:sz w:val="28"/>
          <w:szCs w:val="28"/>
        </w:rPr>
      </w:pPr>
    </w:p>
    <w:p w:rsidR="00164E5A" w:rsidRPr="00164E5A" w:rsidRDefault="00164E5A" w:rsidP="00164E5A">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164E5A">
        <w:rPr>
          <w:rFonts w:ascii="Times New Roman" w:eastAsia="Times New Roman" w:hAnsi="Times New Roman" w:cs="Times New Roman"/>
          <w:bCs/>
          <w:sz w:val="28"/>
          <w:szCs w:val="28"/>
          <w:u w:val="single"/>
        </w:rPr>
        <w:t>NAPIREND:</w:t>
      </w:r>
      <w:r w:rsidRPr="00164E5A">
        <w:rPr>
          <w:rFonts w:ascii="Times New Roman" w:eastAsia="Times New Roman" w:hAnsi="Times New Roman" w:cs="Times New Roman"/>
          <w:bCs/>
          <w:sz w:val="28"/>
          <w:szCs w:val="28"/>
        </w:rPr>
        <w:tab/>
        <w:t>12.</w:t>
      </w:r>
      <w:r w:rsidRPr="00164E5A">
        <w:rPr>
          <w:rFonts w:ascii="Times New Roman" w:eastAsia="Times New Roman" w:hAnsi="Times New Roman" w:cs="Times New Roman"/>
          <w:bCs/>
          <w:sz w:val="28"/>
          <w:szCs w:val="28"/>
        </w:rPr>
        <w:tab/>
      </w:r>
      <w:r w:rsidRPr="00164E5A">
        <w:rPr>
          <w:rFonts w:ascii="Times New Roman" w:eastAsia="Times New Roman" w:hAnsi="Times New Roman" w:cs="Times New Roman"/>
          <w:sz w:val="28"/>
          <w:szCs w:val="28"/>
        </w:rPr>
        <w:t>Képviselői kérdések, közérdekű bejelentések</w:t>
      </w:r>
      <w:r w:rsidRPr="00164E5A">
        <w:rPr>
          <w:rFonts w:ascii="Times New Roman" w:eastAsia="Times New Roman" w:hAnsi="Times New Roman" w:cs="Times New Roman"/>
          <w:sz w:val="28"/>
          <w:szCs w:val="28"/>
          <w:u w:val="single"/>
        </w:rPr>
        <w:t xml:space="preserve"> </w:t>
      </w:r>
    </w:p>
    <w:p w:rsidR="00164E5A" w:rsidRDefault="00164E5A" w:rsidP="00BC7950">
      <w:pPr>
        <w:pStyle w:val="Cmsor2"/>
        <w:spacing w:before="0" w:beforeAutospacing="0" w:after="0" w:afterAutospacing="0"/>
        <w:jc w:val="both"/>
        <w:rPr>
          <w:b w:val="0"/>
          <w:sz w:val="28"/>
          <w:szCs w:val="28"/>
        </w:rPr>
      </w:pPr>
    </w:p>
    <w:p w:rsidR="00164E5A" w:rsidRPr="00BC7950" w:rsidRDefault="00164E5A" w:rsidP="00BC7950">
      <w:pPr>
        <w:pStyle w:val="Cmsor2"/>
        <w:spacing w:before="0" w:beforeAutospacing="0" w:after="0" w:afterAutospacing="0"/>
        <w:jc w:val="both"/>
        <w:rPr>
          <w:b w:val="0"/>
          <w:sz w:val="28"/>
          <w:szCs w:val="28"/>
        </w:rPr>
      </w:pPr>
    </w:p>
    <w:p w:rsidR="00F34BC3" w:rsidRPr="00164E5A" w:rsidRDefault="00F34BC3" w:rsidP="00BC7950">
      <w:pPr>
        <w:pStyle w:val="Cmsor2"/>
        <w:spacing w:before="0" w:beforeAutospacing="0" w:after="0" w:afterAutospacing="0"/>
        <w:jc w:val="both"/>
        <w:rPr>
          <w:b w:val="0"/>
          <w:sz w:val="28"/>
          <w:szCs w:val="28"/>
          <w:u w:val="single"/>
        </w:rPr>
      </w:pPr>
      <w:r w:rsidRPr="00164E5A">
        <w:rPr>
          <w:b w:val="0"/>
          <w:sz w:val="28"/>
          <w:szCs w:val="28"/>
          <w:u w:val="single"/>
        </w:rPr>
        <w:t>KOVÁCS PÉTER</w:t>
      </w:r>
    </w:p>
    <w:p w:rsidR="00F34BC3" w:rsidRDefault="00F34BC3"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Mizse</w:t>
      </w:r>
      <w:r w:rsidR="00164E5A">
        <w:rPr>
          <w:rFonts w:ascii="Times New Roman" w:hAnsi="Times New Roman" w:cs="Times New Roman"/>
          <w:sz w:val="28"/>
          <w:szCs w:val="28"/>
        </w:rPr>
        <w:t>i László volt a mai leggyorsabb. P</w:t>
      </w:r>
      <w:r w:rsidRPr="00BC7950">
        <w:rPr>
          <w:rFonts w:ascii="Times New Roman" w:hAnsi="Times New Roman" w:cs="Times New Roman"/>
          <w:sz w:val="28"/>
          <w:szCs w:val="28"/>
        </w:rPr>
        <w:t>arancsoljon</w:t>
      </w:r>
      <w:r w:rsidR="00164E5A">
        <w:rPr>
          <w:rFonts w:ascii="Times New Roman" w:hAnsi="Times New Roman" w:cs="Times New Roman"/>
          <w:sz w:val="28"/>
          <w:szCs w:val="28"/>
        </w:rPr>
        <w:t>, képviselő ú</w:t>
      </w:r>
      <w:r w:rsidRPr="00BC7950">
        <w:rPr>
          <w:rFonts w:ascii="Times New Roman" w:hAnsi="Times New Roman" w:cs="Times New Roman"/>
          <w:sz w:val="28"/>
          <w:szCs w:val="28"/>
        </w:rPr>
        <w:t>r!</w:t>
      </w:r>
    </w:p>
    <w:p w:rsidR="00164E5A" w:rsidRDefault="00164E5A" w:rsidP="00BC7950">
      <w:pPr>
        <w:spacing w:after="0" w:line="240" w:lineRule="auto"/>
        <w:jc w:val="both"/>
        <w:rPr>
          <w:rFonts w:ascii="Times New Roman" w:hAnsi="Times New Roman" w:cs="Times New Roman"/>
          <w:sz w:val="28"/>
          <w:szCs w:val="28"/>
        </w:rPr>
      </w:pPr>
    </w:p>
    <w:p w:rsidR="00164E5A" w:rsidRPr="00BC7950" w:rsidRDefault="00164E5A" w:rsidP="00BC7950">
      <w:pPr>
        <w:spacing w:after="0" w:line="240" w:lineRule="auto"/>
        <w:jc w:val="both"/>
        <w:rPr>
          <w:rFonts w:ascii="Times New Roman" w:hAnsi="Times New Roman" w:cs="Times New Roman"/>
          <w:sz w:val="28"/>
          <w:szCs w:val="28"/>
        </w:rPr>
      </w:pPr>
    </w:p>
    <w:p w:rsidR="00F34BC3" w:rsidRPr="00BC7950" w:rsidRDefault="00F34BC3"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MIZSEI LÁSZLÓ</w:t>
      </w:r>
    </w:p>
    <w:p w:rsidR="00F34BC3" w:rsidRPr="00BC7950" w:rsidRDefault="00164E5A"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F34BC3" w:rsidRPr="00BC7950">
        <w:rPr>
          <w:rFonts w:ascii="Times New Roman" w:hAnsi="Times New Roman" w:cs="Times New Roman"/>
          <w:sz w:val="28"/>
          <w:szCs w:val="28"/>
        </w:rPr>
        <w:t xml:space="preserve"> Két kérdésem vol</w:t>
      </w:r>
      <w:r>
        <w:rPr>
          <w:rFonts w:ascii="Times New Roman" w:hAnsi="Times New Roman" w:cs="Times New Roman"/>
          <w:sz w:val="28"/>
          <w:szCs w:val="28"/>
        </w:rPr>
        <w:t>na</w:t>
      </w:r>
      <w:r w:rsidR="00F34BC3" w:rsidRPr="00BC7950">
        <w:rPr>
          <w:rFonts w:ascii="Times New Roman" w:hAnsi="Times New Roman" w:cs="Times New Roman"/>
          <w:sz w:val="28"/>
          <w:szCs w:val="28"/>
        </w:rPr>
        <w:t xml:space="preserve"> két személyhez. Az első az</w:t>
      </w:r>
      <w:r>
        <w:rPr>
          <w:rFonts w:ascii="Times New Roman" w:hAnsi="Times New Roman" w:cs="Times New Roman"/>
          <w:sz w:val="28"/>
          <w:szCs w:val="28"/>
        </w:rPr>
        <w:t xml:space="preserve"> a Szász József alpolgármester ú</w:t>
      </w:r>
      <w:r w:rsidR="00F34BC3" w:rsidRPr="00BC7950">
        <w:rPr>
          <w:rFonts w:ascii="Times New Roman" w:hAnsi="Times New Roman" w:cs="Times New Roman"/>
          <w:sz w:val="28"/>
          <w:szCs w:val="28"/>
        </w:rPr>
        <w:t>r lenne.</w:t>
      </w:r>
      <w:r w:rsidR="004F79E2" w:rsidRPr="00BC7950">
        <w:rPr>
          <w:rFonts w:ascii="Times New Roman" w:hAnsi="Times New Roman" w:cs="Times New Roman"/>
          <w:sz w:val="28"/>
          <w:szCs w:val="28"/>
        </w:rPr>
        <w:t xml:space="preserve"> Mégpedig a mai Mátyás király téri lakossági fórummal kapcsolatban. Ugye bizonyára Ön is jól emlékszik rá, hogy a február 17-ei, Kör</w:t>
      </w:r>
      <w:r>
        <w:rPr>
          <w:rFonts w:ascii="Times New Roman" w:hAnsi="Times New Roman" w:cs="Times New Roman"/>
          <w:sz w:val="28"/>
          <w:szCs w:val="28"/>
        </w:rPr>
        <w:t>nyezetvédelmi és Közbiztonsági b</w:t>
      </w:r>
      <w:r w:rsidR="004F79E2" w:rsidRPr="00BC7950">
        <w:rPr>
          <w:rFonts w:ascii="Times New Roman" w:hAnsi="Times New Roman" w:cs="Times New Roman"/>
          <w:sz w:val="28"/>
          <w:szCs w:val="28"/>
        </w:rPr>
        <w:t>izottsági ülésen az Ön javaslatára, többek közt elfogadtunk egy határozatot, ami a következőképpen szólt: Budapest Fővá</w:t>
      </w:r>
      <w:r>
        <w:rPr>
          <w:rFonts w:ascii="Times New Roman" w:hAnsi="Times New Roman" w:cs="Times New Roman"/>
          <w:sz w:val="28"/>
          <w:szCs w:val="28"/>
        </w:rPr>
        <w:t>ros XVI. kerületi Önkormányzat K</w:t>
      </w:r>
      <w:r w:rsidR="004F79E2" w:rsidRPr="00BC7950">
        <w:rPr>
          <w:rFonts w:ascii="Times New Roman" w:hAnsi="Times New Roman" w:cs="Times New Roman"/>
          <w:sz w:val="28"/>
          <w:szCs w:val="28"/>
        </w:rPr>
        <w:t>épviselő-testületének Környezetvédelmi és Közbiztonsági Bizottsága a következő módosításokkal elfogadja a Budapest XVI. kerület Mátyás király tér megújításának vázlattervét. A park berendezésének, utcabútorok, kandeláber, a pavilon és a burkolatok stílusa és színe alkalmazkodjon Ómátyásföld építészeti stílusához. Amennyiben a javasolt módosítások többletköltséget eredményeznek, úgy a bizottság javasolja a beruházás költségvetési keretösszegének megemelését. Ezzel kapcsolatban szeretném kérdezni, milyen fejlemények vannak, tehát akkor cserélve lesznek a kandeláberek például padok, ha igen, akkor ez jó, hogyha nem, akkor miért n</w:t>
      </w:r>
      <w:r w:rsidR="00E9606D">
        <w:rPr>
          <w:rFonts w:ascii="Times New Roman" w:hAnsi="Times New Roman" w:cs="Times New Roman"/>
          <w:sz w:val="28"/>
          <w:szCs w:val="28"/>
        </w:rPr>
        <w:t>em, ha nem, akkor miért nem let</w:t>
      </w:r>
      <w:r w:rsidR="004F79E2" w:rsidRPr="00BC7950">
        <w:rPr>
          <w:rFonts w:ascii="Times New Roman" w:hAnsi="Times New Roman" w:cs="Times New Roman"/>
          <w:sz w:val="28"/>
          <w:szCs w:val="28"/>
        </w:rPr>
        <w:t>t rá plusz pénz kérve?</w:t>
      </w:r>
      <w:r w:rsidR="00E9606D">
        <w:rPr>
          <w:rFonts w:ascii="Times New Roman" w:hAnsi="Times New Roman" w:cs="Times New Roman"/>
          <w:sz w:val="28"/>
          <w:szCs w:val="28"/>
        </w:rPr>
        <w:t xml:space="preserve"> A másik kérdésem Polgármester úrhoz szólna.</w:t>
      </w:r>
      <w:r w:rsidR="004F79E2" w:rsidRPr="00BC7950">
        <w:rPr>
          <w:rFonts w:ascii="Times New Roman" w:hAnsi="Times New Roman" w:cs="Times New Roman"/>
          <w:sz w:val="28"/>
          <w:szCs w:val="28"/>
        </w:rPr>
        <w:t xml:space="preserve"> Szintén a Környezetvédelmi és Közbiztonsági Bizottságnak a március 9-ei ülésén hoztunk egy határozati javaslatot, mi</w:t>
      </w:r>
      <w:r w:rsidR="007F5FF2">
        <w:rPr>
          <w:rFonts w:ascii="Times New Roman" w:hAnsi="Times New Roman" w:cs="Times New Roman"/>
          <w:sz w:val="28"/>
          <w:szCs w:val="28"/>
        </w:rPr>
        <w:t>szerint felkértük Polgármester u</w:t>
      </w:r>
      <w:r w:rsidR="004F79E2" w:rsidRPr="00BC7950">
        <w:rPr>
          <w:rFonts w:ascii="Times New Roman" w:hAnsi="Times New Roman" w:cs="Times New Roman"/>
          <w:sz w:val="28"/>
          <w:szCs w:val="28"/>
        </w:rPr>
        <w:t>rat arra, hogy kérjen fel egy szakértőt az Imre utcai probléma felderítésére</w:t>
      </w:r>
      <w:r w:rsidR="007F5FF2">
        <w:rPr>
          <w:rFonts w:ascii="Times New Roman" w:hAnsi="Times New Roman" w:cs="Times New Roman"/>
          <w:sz w:val="28"/>
          <w:szCs w:val="28"/>
        </w:rPr>
        <w:t>,</w:t>
      </w:r>
      <w:r w:rsidR="004F79E2" w:rsidRPr="00BC7950">
        <w:rPr>
          <w:rFonts w:ascii="Times New Roman" w:hAnsi="Times New Roman" w:cs="Times New Roman"/>
          <w:sz w:val="28"/>
          <w:szCs w:val="28"/>
        </w:rPr>
        <w:t xml:space="preserve"> és </w:t>
      </w:r>
      <w:r w:rsidR="003B7D30" w:rsidRPr="00BC7950">
        <w:rPr>
          <w:rFonts w:ascii="Times New Roman" w:hAnsi="Times New Roman" w:cs="Times New Roman"/>
          <w:sz w:val="28"/>
          <w:szCs w:val="28"/>
        </w:rPr>
        <w:t xml:space="preserve">hogy ezzel kapcsolatban javaslatot javasoljon. Például a bizottságnak, vagy az önkormányzatnak, hogy </w:t>
      </w:r>
      <w:r w:rsidR="007F5FF2">
        <w:rPr>
          <w:rFonts w:ascii="Times New Roman" w:hAnsi="Times New Roman" w:cs="Times New Roman"/>
          <w:sz w:val="28"/>
          <w:szCs w:val="28"/>
        </w:rPr>
        <w:t>ezzel kapcsolatban mi a helyzet?</w:t>
      </w:r>
      <w:r w:rsidR="003B7D30" w:rsidRPr="00BC7950">
        <w:rPr>
          <w:rFonts w:ascii="Times New Roman" w:hAnsi="Times New Roman" w:cs="Times New Roman"/>
          <w:sz w:val="28"/>
          <w:szCs w:val="28"/>
        </w:rPr>
        <w:t xml:space="preserve"> Történt-e az Imre utcával </w:t>
      </w:r>
      <w:proofErr w:type="gramStart"/>
      <w:r w:rsidR="003B7D30" w:rsidRPr="00BC7950">
        <w:rPr>
          <w:rFonts w:ascii="Times New Roman" w:hAnsi="Times New Roman" w:cs="Times New Roman"/>
          <w:sz w:val="28"/>
          <w:szCs w:val="28"/>
        </w:rPr>
        <w:t>azóta</w:t>
      </w:r>
      <w:proofErr w:type="gramEnd"/>
      <w:r w:rsidR="003B7D30" w:rsidRPr="00BC7950">
        <w:rPr>
          <w:rFonts w:ascii="Times New Roman" w:hAnsi="Times New Roman" w:cs="Times New Roman"/>
          <w:sz w:val="28"/>
          <w:szCs w:val="28"/>
        </w:rPr>
        <w:t xml:space="preserve"> valami előrel</w:t>
      </w:r>
      <w:r w:rsidR="007F5FF2">
        <w:rPr>
          <w:rFonts w:ascii="Times New Roman" w:hAnsi="Times New Roman" w:cs="Times New Roman"/>
          <w:sz w:val="28"/>
          <w:szCs w:val="28"/>
        </w:rPr>
        <w:t>épés? Ez lenne. Köszönöm szépen.</w:t>
      </w:r>
      <w:r w:rsidR="007E5EDD" w:rsidRPr="00BC7950">
        <w:rPr>
          <w:rFonts w:ascii="Times New Roman" w:hAnsi="Times New Roman" w:cs="Times New Roman"/>
          <w:sz w:val="28"/>
          <w:szCs w:val="28"/>
        </w:rPr>
        <w:t xml:space="preserve"> </w:t>
      </w:r>
    </w:p>
    <w:p w:rsidR="007E5EDD" w:rsidRDefault="007E5EDD" w:rsidP="00BC7950">
      <w:pPr>
        <w:spacing w:after="0" w:line="240" w:lineRule="auto"/>
        <w:jc w:val="both"/>
        <w:rPr>
          <w:rFonts w:ascii="Times New Roman" w:hAnsi="Times New Roman" w:cs="Times New Roman"/>
          <w:sz w:val="28"/>
          <w:szCs w:val="28"/>
        </w:rPr>
      </w:pPr>
    </w:p>
    <w:p w:rsidR="00E9606D" w:rsidRPr="00BC7950" w:rsidRDefault="00E9606D" w:rsidP="00BC7950">
      <w:pPr>
        <w:spacing w:after="0" w:line="240" w:lineRule="auto"/>
        <w:jc w:val="both"/>
        <w:rPr>
          <w:rFonts w:ascii="Times New Roman" w:hAnsi="Times New Roman" w:cs="Times New Roman"/>
          <w:sz w:val="28"/>
          <w:szCs w:val="28"/>
        </w:rPr>
      </w:pPr>
    </w:p>
    <w:p w:rsidR="007E5EDD" w:rsidRPr="00BC7950" w:rsidRDefault="007E5EDD"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7E5EDD" w:rsidRPr="00BC7950" w:rsidRDefault="007F5FF2"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Meglepő, amit mond képviselő ú</w:t>
      </w:r>
      <w:r w:rsidR="007E5EDD" w:rsidRPr="00BC7950">
        <w:rPr>
          <w:rFonts w:ascii="Times New Roman" w:hAnsi="Times New Roman" w:cs="Times New Roman"/>
          <w:sz w:val="28"/>
          <w:szCs w:val="28"/>
        </w:rPr>
        <w:t>r, mert én csak hallomásból tudok a bizottságnak erről a döntéséről. Tehát hozzám még nem került el ez a határozat, b</w:t>
      </w:r>
      <w:r>
        <w:rPr>
          <w:rFonts w:ascii="Times New Roman" w:hAnsi="Times New Roman" w:cs="Times New Roman"/>
          <w:sz w:val="28"/>
          <w:szCs w:val="28"/>
        </w:rPr>
        <w:t>ár Szász József alpolgármester ú</w:t>
      </w:r>
      <w:r w:rsidR="007E5EDD" w:rsidRPr="00BC7950">
        <w:rPr>
          <w:rFonts w:ascii="Times New Roman" w:hAnsi="Times New Roman" w:cs="Times New Roman"/>
          <w:sz w:val="28"/>
          <w:szCs w:val="28"/>
        </w:rPr>
        <w:t>r jelezte.</w:t>
      </w:r>
      <w:r w:rsidR="000A6743">
        <w:rPr>
          <w:rFonts w:ascii="Times New Roman" w:hAnsi="Times New Roman" w:cs="Times New Roman"/>
          <w:sz w:val="28"/>
          <w:szCs w:val="28"/>
        </w:rPr>
        <w:t xml:space="preserve"> D</w:t>
      </w:r>
      <w:r w:rsidR="007E5EDD" w:rsidRPr="00BC7950">
        <w:rPr>
          <w:rFonts w:ascii="Times New Roman" w:hAnsi="Times New Roman" w:cs="Times New Roman"/>
          <w:sz w:val="28"/>
          <w:szCs w:val="28"/>
        </w:rPr>
        <w:t xml:space="preserve">e semmi szín alatt nem kérnék föl addig szakértőt, amíg a BKK nem válaszol. A BKK levele a mai nap </w:t>
      </w:r>
      <w:r w:rsidR="007E5EDD" w:rsidRPr="00BC7950">
        <w:rPr>
          <w:rFonts w:ascii="Times New Roman" w:hAnsi="Times New Roman" w:cs="Times New Roman"/>
          <w:sz w:val="28"/>
          <w:szCs w:val="28"/>
        </w:rPr>
        <w:lastRenderedPageBreak/>
        <w:t>megjött, bár még nem t</w:t>
      </w:r>
      <w:r w:rsidR="000A6743">
        <w:rPr>
          <w:rFonts w:ascii="Times New Roman" w:hAnsi="Times New Roman" w:cs="Times New Roman"/>
          <w:sz w:val="28"/>
          <w:szCs w:val="28"/>
        </w:rPr>
        <w:t>udtam elolvasni, mert Fővárosi K</w:t>
      </w:r>
      <w:r w:rsidR="007E5EDD" w:rsidRPr="00BC7950">
        <w:rPr>
          <w:rFonts w:ascii="Times New Roman" w:hAnsi="Times New Roman" w:cs="Times New Roman"/>
          <w:sz w:val="28"/>
          <w:szCs w:val="28"/>
        </w:rPr>
        <w:t xml:space="preserve">özgyűlés volt, és időben jöttem, </w:t>
      </w:r>
      <w:r w:rsidR="000A6743">
        <w:rPr>
          <w:rFonts w:ascii="Times New Roman" w:hAnsi="Times New Roman" w:cs="Times New Roman"/>
          <w:sz w:val="28"/>
          <w:szCs w:val="28"/>
        </w:rPr>
        <w:t>de megnézem, hogy mit írt a BKK. J</w:t>
      </w:r>
      <w:r w:rsidR="007E5EDD" w:rsidRPr="00BC7950">
        <w:rPr>
          <w:rFonts w:ascii="Times New Roman" w:hAnsi="Times New Roman" w:cs="Times New Roman"/>
          <w:sz w:val="28"/>
          <w:szCs w:val="28"/>
        </w:rPr>
        <w:t>ó? És akkor utána megnézzük, hogy van-e szakértőre szükség, avagy sem. Bár szerintem a BKK-nál kellő, kellően fölkészült szakemberek vannak, akik meg tudják állapítani, hogy hogyan lehet biztonságossá, vagy biztonságosabbá tenni az Imre utcai HÉV-megállót. Gondolom arra tetszik gondolni, hogy Imre utcai problémával kapcsolatban. A Mátyás ki</w:t>
      </w:r>
      <w:r w:rsidR="000A6743">
        <w:rPr>
          <w:rFonts w:ascii="Times New Roman" w:hAnsi="Times New Roman" w:cs="Times New Roman"/>
          <w:sz w:val="28"/>
          <w:szCs w:val="28"/>
        </w:rPr>
        <w:t>rály térrel kapcsolatban Szász a</w:t>
      </w:r>
      <w:r w:rsidR="007E5EDD" w:rsidRPr="00BC7950">
        <w:rPr>
          <w:rFonts w:ascii="Times New Roman" w:hAnsi="Times New Roman" w:cs="Times New Roman"/>
          <w:sz w:val="28"/>
          <w:szCs w:val="28"/>
        </w:rPr>
        <w:t xml:space="preserve">lpolgármester urat kérdezi, de szerintem én tudok Önnek válaszolni. Tehát én örülök annak, hogy </w:t>
      </w:r>
      <w:proofErr w:type="gramStart"/>
      <w:r w:rsidR="007E5EDD" w:rsidRPr="00BC7950">
        <w:rPr>
          <w:rFonts w:ascii="Times New Roman" w:hAnsi="Times New Roman" w:cs="Times New Roman"/>
          <w:sz w:val="28"/>
          <w:szCs w:val="28"/>
        </w:rPr>
        <w:t>a</w:t>
      </w:r>
      <w:proofErr w:type="gramEnd"/>
      <w:r w:rsidR="007E5EDD" w:rsidRPr="00BC7950">
        <w:rPr>
          <w:rFonts w:ascii="Times New Roman" w:hAnsi="Times New Roman" w:cs="Times New Roman"/>
          <w:sz w:val="28"/>
          <w:szCs w:val="28"/>
        </w:rPr>
        <w:t>, a, Környezetvédelmi és Közbiztonsági Bizottság véleményeket fogalmaz meg egy fejlesztéssel kapcsolatban, de az nem azt jelenti, hogy az úgy is les</w:t>
      </w:r>
      <w:r w:rsidR="000A6743">
        <w:rPr>
          <w:rFonts w:ascii="Times New Roman" w:hAnsi="Times New Roman" w:cs="Times New Roman"/>
          <w:sz w:val="28"/>
          <w:szCs w:val="28"/>
        </w:rPr>
        <w:t>z. Tehát azért már bocsánat, a K</w:t>
      </w:r>
      <w:r w:rsidR="007E5EDD" w:rsidRPr="00BC7950">
        <w:rPr>
          <w:rFonts w:ascii="Times New Roman" w:hAnsi="Times New Roman" w:cs="Times New Roman"/>
          <w:sz w:val="28"/>
          <w:szCs w:val="28"/>
        </w:rPr>
        <w:t>épviselő-testület dönt ezekben a kérdésekben, hogyha, ha mindenképpen döntésre kell jutni, és nem tudunk konszenzusra jutni. Ugye a mellett, hogy a Környezetvédelmi Bizottság javaslatot fogalmazott meg, azért vannak itt még nagyon komoly, vagy –</w:t>
      </w:r>
      <w:r w:rsidR="000A6743">
        <w:rPr>
          <w:rFonts w:ascii="Times New Roman" w:hAnsi="Times New Roman" w:cs="Times New Roman"/>
          <w:sz w:val="28"/>
          <w:szCs w:val="28"/>
        </w:rPr>
        <w:t xml:space="preserve"> </w:t>
      </w:r>
      <w:r w:rsidR="007E5EDD" w:rsidRPr="00BC7950">
        <w:rPr>
          <w:rFonts w:ascii="Times New Roman" w:hAnsi="Times New Roman" w:cs="Times New Roman"/>
          <w:sz w:val="28"/>
          <w:szCs w:val="28"/>
        </w:rPr>
        <w:t>hogy mondjam – az eljárá</w:t>
      </w:r>
      <w:r w:rsidR="000A6743">
        <w:rPr>
          <w:rFonts w:ascii="Times New Roman" w:hAnsi="Times New Roman" w:cs="Times New Roman"/>
          <w:sz w:val="28"/>
          <w:szCs w:val="28"/>
        </w:rPr>
        <w:t>si folyamatban sajnos, vagy hál</w:t>
      </w:r>
      <w:r w:rsidR="007E5EDD" w:rsidRPr="00BC7950">
        <w:rPr>
          <w:rFonts w:ascii="Times New Roman" w:hAnsi="Times New Roman" w:cs="Times New Roman"/>
          <w:sz w:val="28"/>
          <w:szCs w:val="28"/>
        </w:rPr>
        <w:t>’</w:t>
      </w:r>
      <w:r w:rsidR="000A6743">
        <w:rPr>
          <w:rFonts w:ascii="Times New Roman" w:hAnsi="Times New Roman" w:cs="Times New Roman"/>
          <w:sz w:val="28"/>
          <w:szCs w:val="28"/>
        </w:rPr>
        <w:t xml:space="preserve"> </w:t>
      </w:r>
      <w:r w:rsidR="007E5EDD" w:rsidRPr="00BC7950">
        <w:rPr>
          <w:rFonts w:ascii="Times New Roman" w:hAnsi="Times New Roman" w:cs="Times New Roman"/>
          <w:sz w:val="28"/>
          <w:szCs w:val="28"/>
        </w:rPr>
        <w:t>Istennek</w:t>
      </w:r>
      <w:r w:rsidR="000A6743">
        <w:rPr>
          <w:rFonts w:ascii="Times New Roman" w:hAnsi="Times New Roman" w:cs="Times New Roman"/>
          <w:sz w:val="28"/>
          <w:szCs w:val="28"/>
        </w:rPr>
        <w:t>,</w:t>
      </w:r>
      <w:r w:rsidR="007E5EDD" w:rsidRPr="00BC7950">
        <w:rPr>
          <w:rFonts w:ascii="Times New Roman" w:hAnsi="Times New Roman" w:cs="Times New Roman"/>
          <w:sz w:val="28"/>
          <w:szCs w:val="28"/>
        </w:rPr>
        <w:t xml:space="preserve"> ki </w:t>
      </w:r>
      <w:r w:rsidR="00B35700" w:rsidRPr="00BC7950">
        <w:rPr>
          <w:rFonts w:ascii="Times New Roman" w:hAnsi="Times New Roman" w:cs="Times New Roman"/>
          <w:sz w:val="28"/>
          <w:szCs w:val="28"/>
        </w:rPr>
        <w:t xml:space="preserve">itt </w:t>
      </w:r>
      <w:r w:rsidR="007E5EDD" w:rsidRPr="00BC7950">
        <w:rPr>
          <w:rFonts w:ascii="Times New Roman" w:hAnsi="Times New Roman" w:cs="Times New Roman"/>
          <w:sz w:val="28"/>
          <w:szCs w:val="28"/>
        </w:rPr>
        <w:t>nézze meg</w:t>
      </w:r>
      <w:r w:rsidR="00B35700" w:rsidRPr="00BC7950">
        <w:rPr>
          <w:rFonts w:ascii="Times New Roman" w:hAnsi="Times New Roman" w:cs="Times New Roman"/>
          <w:sz w:val="28"/>
          <w:szCs w:val="28"/>
        </w:rPr>
        <w:t xml:space="preserve"> a maga oldaláról, beleszóló szervezetek. Ilyen például a Tervtanács. Aki ugye kötelező jelleggel elő van írva, minden új beruházásnál, építkezési, </w:t>
      </w:r>
      <w:r w:rsidR="000A6743">
        <w:rPr>
          <w:rFonts w:ascii="Times New Roman" w:hAnsi="Times New Roman" w:cs="Times New Roman"/>
          <w:sz w:val="28"/>
          <w:szCs w:val="28"/>
        </w:rPr>
        <w:t>magasépítési beruházásnál is. Ő</w:t>
      </w:r>
      <w:r w:rsidR="00B35700" w:rsidRPr="00BC7950">
        <w:rPr>
          <w:rFonts w:ascii="Times New Roman" w:hAnsi="Times New Roman" w:cs="Times New Roman"/>
          <w:sz w:val="28"/>
          <w:szCs w:val="28"/>
        </w:rPr>
        <w:t>nekik nagyon határozott elképzeléseik voltak. Meglepő módon a bizottság javaslatával ellentétesen, tehát ők nem azt mondták, hogy egy archaizáló, hanem pontképpen egy modernet kell megtenni. Egy modern zenepavilont kell odaépíteni, nem egy archaizálót. Ezért a pénzt és időt nem kímélve a Környezetvédelmi Iroda megkérte a tervezőt, hogy tervezzen több alternatív javaslatot, hogy ebből akkor lehessen válogatni. És én kértem meg a körzeti k</w:t>
      </w:r>
      <w:r w:rsidR="000A6743">
        <w:rPr>
          <w:rFonts w:ascii="Times New Roman" w:hAnsi="Times New Roman" w:cs="Times New Roman"/>
          <w:sz w:val="28"/>
          <w:szCs w:val="28"/>
        </w:rPr>
        <w:t>épviselőt, Ács Anikó képviselő a</w:t>
      </w:r>
      <w:r w:rsidR="00B35700" w:rsidRPr="00BC7950">
        <w:rPr>
          <w:rFonts w:ascii="Times New Roman" w:hAnsi="Times New Roman" w:cs="Times New Roman"/>
          <w:sz w:val="28"/>
          <w:szCs w:val="28"/>
        </w:rPr>
        <w:t>sszonyt, hogy ha már több javaslat van, akkor a legjobb a demokráciában, hogyha erről a lakosság, az érintett lakosság eldönti, hogy melyiket szeretné. És ezért van a mai fórum, hogy itt a különböző alternatív lehetőségek közül válogassunk és a fórumon megjelentek szavazással fogják eldönteni, hogy melyik legyen ezekből a javaslatokból. Következő ho</w:t>
      </w:r>
      <w:r w:rsidR="000A6743">
        <w:rPr>
          <w:rFonts w:ascii="Times New Roman" w:hAnsi="Times New Roman" w:cs="Times New Roman"/>
          <w:sz w:val="28"/>
          <w:szCs w:val="28"/>
        </w:rPr>
        <w:t>zzászóló Varga Ilona képviselő a</w:t>
      </w:r>
      <w:r w:rsidR="00B35700" w:rsidRPr="00BC7950">
        <w:rPr>
          <w:rFonts w:ascii="Times New Roman" w:hAnsi="Times New Roman" w:cs="Times New Roman"/>
          <w:sz w:val="28"/>
          <w:szCs w:val="28"/>
        </w:rPr>
        <w:t>sszony, parancsoljon!</w:t>
      </w:r>
    </w:p>
    <w:p w:rsidR="00B35700" w:rsidRDefault="00B35700" w:rsidP="00BC7950">
      <w:pPr>
        <w:spacing w:after="0" w:line="240" w:lineRule="auto"/>
        <w:jc w:val="both"/>
        <w:rPr>
          <w:rFonts w:ascii="Times New Roman" w:hAnsi="Times New Roman" w:cs="Times New Roman"/>
          <w:sz w:val="28"/>
          <w:szCs w:val="28"/>
        </w:rPr>
      </w:pPr>
    </w:p>
    <w:p w:rsidR="000A6743" w:rsidRPr="00BC7950" w:rsidRDefault="000A6743" w:rsidP="00BC7950">
      <w:pPr>
        <w:spacing w:after="0" w:line="240" w:lineRule="auto"/>
        <w:jc w:val="both"/>
        <w:rPr>
          <w:rFonts w:ascii="Times New Roman" w:hAnsi="Times New Roman" w:cs="Times New Roman"/>
          <w:sz w:val="28"/>
          <w:szCs w:val="28"/>
        </w:rPr>
      </w:pPr>
    </w:p>
    <w:p w:rsidR="00B35700" w:rsidRPr="00BC7950" w:rsidRDefault="00B35700"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VARGA ILONA</w:t>
      </w:r>
    </w:p>
    <w:p w:rsidR="00B35700" w:rsidRPr="00BC7950" w:rsidRDefault="000A6743"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w:t>
      </w:r>
      <w:r w:rsidR="00B35700" w:rsidRPr="00BC7950">
        <w:rPr>
          <w:rFonts w:ascii="Times New Roman" w:hAnsi="Times New Roman" w:cs="Times New Roman"/>
          <w:sz w:val="28"/>
          <w:szCs w:val="28"/>
        </w:rPr>
        <w:t>r</w:t>
      </w:r>
      <w:r>
        <w:rPr>
          <w:rFonts w:ascii="Times New Roman" w:hAnsi="Times New Roman" w:cs="Times New Roman"/>
          <w:sz w:val="28"/>
          <w:szCs w:val="28"/>
        </w:rPr>
        <w:t>.</w:t>
      </w:r>
      <w:r w:rsidR="00B35700" w:rsidRPr="00BC7950">
        <w:rPr>
          <w:rFonts w:ascii="Times New Roman" w:hAnsi="Times New Roman" w:cs="Times New Roman"/>
          <w:sz w:val="28"/>
          <w:szCs w:val="28"/>
        </w:rPr>
        <w:t xml:space="preserve"> Tulajdonképpen</w:t>
      </w:r>
      <w:r w:rsidR="00843542" w:rsidRPr="00BC7950">
        <w:rPr>
          <w:rFonts w:ascii="Times New Roman" w:hAnsi="Times New Roman" w:cs="Times New Roman"/>
          <w:sz w:val="28"/>
          <w:szCs w:val="28"/>
        </w:rPr>
        <w:t xml:space="preserve"> Mizsei képviselő</w:t>
      </w:r>
      <w:r w:rsidR="00B35700" w:rsidRPr="00BC7950">
        <w:rPr>
          <w:rFonts w:ascii="Times New Roman" w:hAnsi="Times New Roman" w:cs="Times New Roman"/>
          <w:sz w:val="28"/>
          <w:szCs w:val="28"/>
        </w:rPr>
        <w:t>társam már feltette a kérdést, ami</w:t>
      </w:r>
      <w:r>
        <w:rPr>
          <w:rFonts w:ascii="Times New Roman" w:hAnsi="Times New Roman" w:cs="Times New Roman"/>
          <w:sz w:val="28"/>
          <w:szCs w:val="28"/>
        </w:rPr>
        <w:t>t én is feltettem volna, Szász a</w:t>
      </w:r>
      <w:r w:rsidR="00B35700" w:rsidRPr="00BC7950">
        <w:rPr>
          <w:rFonts w:ascii="Times New Roman" w:hAnsi="Times New Roman" w:cs="Times New Roman"/>
          <w:sz w:val="28"/>
          <w:szCs w:val="28"/>
        </w:rPr>
        <w:t>lpolg</w:t>
      </w:r>
      <w:r>
        <w:rPr>
          <w:rFonts w:ascii="Times New Roman" w:hAnsi="Times New Roman" w:cs="Times New Roman"/>
          <w:sz w:val="28"/>
          <w:szCs w:val="28"/>
        </w:rPr>
        <w:t>ármester ú</w:t>
      </w:r>
      <w:r w:rsidR="00843542" w:rsidRPr="00BC7950">
        <w:rPr>
          <w:rFonts w:ascii="Times New Roman" w:hAnsi="Times New Roman" w:cs="Times New Roman"/>
          <w:sz w:val="28"/>
          <w:szCs w:val="28"/>
        </w:rPr>
        <w:t>rhoz. T</w:t>
      </w:r>
      <w:r w:rsidR="00B35700" w:rsidRPr="00BC7950">
        <w:rPr>
          <w:rFonts w:ascii="Times New Roman" w:hAnsi="Times New Roman" w:cs="Times New Roman"/>
          <w:sz w:val="28"/>
          <w:szCs w:val="28"/>
        </w:rPr>
        <w:t>ekintettel arra, hogy a Környezetvédelmi Bizottságon ezt nagyon alaposan megbeszéltük. Lehet, hogy az a probléma, hogy sokan, akik ott vagyunk</w:t>
      </w:r>
      <w:r w:rsidR="00843542" w:rsidRPr="00BC7950">
        <w:rPr>
          <w:rFonts w:ascii="Times New Roman" w:hAnsi="Times New Roman" w:cs="Times New Roman"/>
          <w:sz w:val="28"/>
          <w:szCs w:val="28"/>
        </w:rPr>
        <w:t>,</w:t>
      </w:r>
      <w:r w:rsidR="00B35700" w:rsidRPr="00BC7950">
        <w:rPr>
          <w:rFonts w:ascii="Times New Roman" w:hAnsi="Times New Roman" w:cs="Times New Roman"/>
          <w:sz w:val="28"/>
          <w:szCs w:val="28"/>
        </w:rPr>
        <w:t xml:space="preserve"> úgy értelmezz</w:t>
      </w:r>
      <w:r>
        <w:rPr>
          <w:rFonts w:ascii="Times New Roman" w:hAnsi="Times New Roman" w:cs="Times New Roman"/>
          <w:sz w:val="28"/>
          <w:szCs w:val="28"/>
        </w:rPr>
        <w:t>ük egy kicsit, hogy a környezet</w:t>
      </w:r>
      <w:r w:rsidR="00B35700" w:rsidRPr="00BC7950">
        <w:rPr>
          <w:rFonts w:ascii="Times New Roman" w:hAnsi="Times New Roman" w:cs="Times New Roman"/>
          <w:sz w:val="28"/>
          <w:szCs w:val="28"/>
        </w:rPr>
        <w:t>védelemhez nem</w:t>
      </w:r>
      <w:r>
        <w:rPr>
          <w:rFonts w:ascii="Times New Roman" w:hAnsi="Times New Roman" w:cs="Times New Roman"/>
          <w:sz w:val="28"/>
          <w:szCs w:val="28"/>
        </w:rPr>
        <w:t xml:space="preserve"> </w:t>
      </w:r>
      <w:r w:rsidR="00B35700" w:rsidRPr="00BC7950">
        <w:rPr>
          <w:rFonts w:ascii="Times New Roman" w:hAnsi="Times New Roman" w:cs="Times New Roman"/>
          <w:sz w:val="28"/>
          <w:szCs w:val="28"/>
        </w:rPr>
        <w:t>csak az tartozik, hogy zöld-e a fű, hanem esetleg az épített környezet védelme is. És akik ott voltunk, majdnem egyhangúan, mindenkinek a</w:t>
      </w:r>
      <w:r>
        <w:rPr>
          <w:rFonts w:ascii="Times New Roman" w:hAnsi="Times New Roman" w:cs="Times New Roman"/>
          <w:sz w:val="28"/>
          <w:szCs w:val="28"/>
        </w:rPr>
        <w:t>z</w:t>
      </w:r>
      <w:r w:rsidR="00B35700" w:rsidRPr="00BC7950">
        <w:rPr>
          <w:rFonts w:ascii="Times New Roman" w:hAnsi="Times New Roman" w:cs="Times New Roman"/>
          <w:sz w:val="28"/>
          <w:szCs w:val="28"/>
        </w:rPr>
        <w:t xml:space="preserve"> Ómátyásföldnek az épített környezete az nagyon fontos volt. </w:t>
      </w:r>
      <w:r w:rsidR="00FD1AEC" w:rsidRPr="00BC7950">
        <w:rPr>
          <w:rFonts w:ascii="Times New Roman" w:hAnsi="Times New Roman" w:cs="Times New Roman"/>
          <w:sz w:val="28"/>
          <w:szCs w:val="28"/>
        </w:rPr>
        <w:t>És hát most felmerült bennem az a kérdés, hogy ezek szerint most már nem kell odafigyelni a Mátyásföldnek</w:t>
      </w:r>
      <w:r>
        <w:rPr>
          <w:rFonts w:ascii="Times New Roman" w:hAnsi="Times New Roman" w:cs="Times New Roman"/>
          <w:sz w:val="28"/>
          <w:szCs w:val="28"/>
        </w:rPr>
        <w:t>,</w:t>
      </w:r>
      <w:r w:rsidR="00FD1AEC" w:rsidRPr="00BC7950">
        <w:rPr>
          <w:rFonts w:ascii="Times New Roman" w:hAnsi="Times New Roman" w:cs="Times New Roman"/>
          <w:sz w:val="28"/>
          <w:szCs w:val="28"/>
        </w:rPr>
        <w:t xml:space="preserve"> a stílusának a megtartására, hogyha az egyik </w:t>
      </w:r>
      <w:r w:rsidRPr="00BC7950">
        <w:rPr>
          <w:rFonts w:ascii="Times New Roman" w:hAnsi="Times New Roman" w:cs="Times New Roman"/>
          <w:sz w:val="28"/>
          <w:szCs w:val="28"/>
        </w:rPr>
        <w:t>leg emblematikus</w:t>
      </w:r>
      <w:r w:rsidR="00FD1AEC" w:rsidRPr="00BC7950">
        <w:rPr>
          <w:rFonts w:ascii="Times New Roman" w:hAnsi="Times New Roman" w:cs="Times New Roman"/>
          <w:sz w:val="28"/>
          <w:szCs w:val="28"/>
        </w:rPr>
        <w:t xml:space="preserve"> pontja a bejáratánál modernizálunk.</w:t>
      </w:r>
    </w:p>
    <w:p w:rsidR="00FD1AEC" w:rsidRDefault="00FD1AEC" w:rsidP="00BC7950">
      <w:pPr>
        <w:spacing w:after="0" w:line="240" w:lineRule="auto"/>
        <w:jc w:val="both"/>
        <w:rPr>
          <w:rFonts w:ascii="Times New Roman" w:hAnsi="Times New Roman" w:cs="Times New Roman"/>
          <w:sz w:val="28"/>
          <w:szCs w:val="28"/>
        </w:rPr>
      </w:pPr>
    </w:p>
    <w:p w:rsidR="000A6743" w:rsidRDefault="000A6743">
      <w:pPr>
        <w:rPr>
          <w:rFonts w:ascii="Times New Roman" w:hAnsi="Times New Roman" w:cs="Times New Roman"/>
          <w:sz w:val="28"/>
          <w:szCs w:val="28"/>
        </w:rPr>
      </w:pPr>
      <w:r>
        <w:rPr>
          <w:rFonts w:ascii="Times New Roman" w:hAnsi="Times New Roman" w:cs="Times New Roman"/>
          <w:sz w:val="28"/>
          <w:szCs w:val="28"/>
        </w:rPr>
        <w:br w:type="page"/>
      </w:r>
    </w:p>
    <w:p w:rsidR="000A6743" w:rsidRPr="00BC7950" w:rsidRDefault="000A6743" w:rsidP="00BC7950">
      <w:pPr>
        <w:spacing w:after="0" w:line="240" w:lineRule="auto"/>
        <w:jc w:val="both"/>
        <w:rPr>
          <w:rFonts w:ascii="Times New Roman" w:hAnsi="Times New Roman" w:cs="Times New Roman"/>
          <w:sz w:val="28"/>
          <w:szCs w:val="28"/>
        </w:rPr>
      </w:pPr>
    </w:p>
    <w:p w:rsidR="00FD1AEC" w:rsidRPr="00BC7950" w:rsidRDefault="00FD1AEC"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FD1AEC" w:rsidRPr="00BC7950" w:rsidRDefault="00FD1AEC"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 xml:space="preserve">Bocsánat, bocsánat, bocsánat! Én nem azt mondtam, hogy ez legyen! Azt mondtam, hogy ez a Tervtanács véleménye. </w:t>
      </w:r>
    </w:p>
    <w:p w:rsidR="00FD1AEC" w:rsidRDefault="00FD1AEC" w:rsidP="00BC7950">
      <w:pPr>
        <w:spacing w:after="0" w:line="240" w:lineRule="auto"/>
        <w:jc w:val="both"/>
        <w:rPr>
          <w:rFonts w:ascii="Times New Roman" w:hAnsi="Times New Roman" w:cs="Times New Roman"/>
          <w:sz w:val="28"/>
          <w:szCs w:val="28"/>
        </w:rPr>
      </w:pPr>
    </w:p>
    <w:p w:rsidR="000A6743" w:rsidRPr="00BC7950" w:rsidRDefault="000A6743" w:rsidP="00BC7950">
      <w:pPr>
        <w:spacing w:after="0" w:line="240" w:lineRule="auto"/>
        <w:jc w:val="both"/>
        <w:rPr>
          <w:rFonts w:ascii="Times New Roman" w:hAnsi="Times New Roman" w:cs="Times New Roman"/>
          <w:sz w:val="28"/>
          <w:szCs w:val="28"/>
        </w:rPr>
      </w:pPr>
    </w:p>
    <w:p w:rsidR="00FD1AEC" w:rsidRPr="00BC7950" w:rsidRDefault="00FD1AEC"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VARGA ILONA</w:t>
      </w:r>
    </w:p>
    <w:p w:rsidR="00FD1AEC" w:rsidRPr="00BC7950" w:rsidRDefault="000A6743" w:rsidP="00BC79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FD1AEC" w:rsidRDefault="00FD1AEC" w:rsidP="00BC7950">
      <w:pPr>
        <w:spacing w:after="0" w:line="240" w:lineRule="auto"/>
        <w:jc w:val="both"/>
        <w:rPr>
          <w:rFonts w:ascii="Times New Roman" w:hAnsi="Times New Roman" w:cs="Times New Roman"/>
          <w:sz w:val="28"/>
          <w:szCs w:val="28"/>
        </w:rPr>
      </w:pPr>
    </w:p>
    <w:p w:rsidR="000A6743" w:rsidRPr="00BC7950" w:rsidRDefault="000A6743" w:rsidP="00BC7950">
      <w:pPr>
        <w:spacing w:after="0" w:line="240" w:lineRule="auto"/>
        <w:jc w:val="both"/>
        <w:rPr>
          <w:rFonts w:ascii="Times New Roman" w:hAnsi="Times New Roman" w:cs="Times New Roman"/>
          <w:sz w:val="28"/>
          <w:szCs w:val="28"/>
        </w:rPr>
      </w:pPr>
    </w:p>
    <w:p w:rsidR="00FD1AEC" w:rsidRPr="00BC7950" w:rsidRDefault="00FD1AEC"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FD1AEC" w:rsidRPr="00BC7950" w:rsidRDefault="00FD1AEC"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 xml:space="preserve">Ritkán értek egyet a Tervtanáccsal, már bocsánat, tehát </w:t>
      </w:r>
      <w:proofErr w:type="gramStart"/>
      <w:r w:rsidRPr="00BC7950">
        <w:rPr>
          <w:rFonts w:ascii="Times New Roman" w:hAnsi="Times New Roman" w:cs="Times New Roman"/>
          <w:sz w:val="28"/>
          <w:szCs w:val="28"/>
        </w:rPr>
        <w:t>a</w:t>
      </w:r>
      <w:proofErr w:type="gramEnd"/>
      <w:r w:rsidRPr="00BC7950">
        <w:rPr>
          <w:rFonts w:ascii="Times New Roman" w:hAnsi="Times New Roman" w:cs="Times New Roman"/>
          <w:sz w:val="28"/>
          <w:szCs w:val="28"/>
        </w:rPr>
        <w:t>, elnézés</w:t>
      </w:r>
      <w:r w:rsidR="000A6743">
        <w:rPr>
          <w:rFonts w:ascii="Times New Roman" w:hAnsi="Times New Roman" w:cs="Times New Roman"/>
          <w:sz w:val="28"/>
          <w:szCs w:val="28"/>
        </w:rPr>
        <w:t>t hogy szavába vágok képviselő a</w:t>
      </w:r>
      <w:r w:rsidR="00843542" w:rsidRPr="00BC7950">
        <w:rPr>
          <w:rFonts w:ascii="Times New Roman" w:hAnsi="Times New Roman" w:cs="Times New Roman"/>
          <w:sz w:val="28"/>
          <w:szCs w:val="28"/>
        </w:rPr>
        <w:t>sszony!</w:t>
      </w:r>
    </w:p>
    <w:p w:rsidR="00FD1AEC" w:rsidRDefault="00FD1AEC" w:rsidP="00BC7950">
      <w:pPr>
        <w:spacing w:after="0" w:line="240" w:lineRule="auto"/>
        <w:jc w:val="both"/>
        <w:rPr>
          <w:rFonts w:ascii="Times New Roman" w:hAnsi="Times New Roman" w:cs="Times New Roman"/>
          <w:sz w:val="28"/>
          <w:szCs w:val="28"/>
        </w:rPr>
      </w:pPr>
    </w:p>
    <w:p w:rsidR="000A6743" w:rsidRPr="00BC7950" w:rsidRDefault="000A6743" w:rsidP="00BC7950">
      <w:pPr>
        <w:spacing w:after="0" w:line="240" w:lineRule="auto"/>
        <w:jc w:val="both"/>
        <w:rPr>
          <w:rFonts w:ascii="Times New Roman" w:hAnsi="Times New Roman" w:cs="Times New Roman"/>
          <w:sz w:val="28"/>
          <w:szCs w:val="28"/>
        </w:rPr>
      </w:pPr>
    </w:p>
    <w:p w:rsidR="00FD1AEC" w:rsidRPr="00BC7950" w:rsidRDefault="00FD1AEC"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VARGA ILONA</w:t>
      </w:r>
    </w:p>
    <w:p w:rsidR="00FD1AEC" w:rsidRPr="00BC7950" w:rsidRDefault="00FD1AEC"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Ezt most kérdeztem, tulajdonképpen kérdés volt, hogy hát szóval szeretném,</w:t>
      </w:r>
      <w:r w:rsidR="00843542" w:rsidRPr="00BC7950">
        <w:rPr>
          <w:rFonts w:ascii="Times New Roman" w:hAnsi="Times New Roman" w:cs="Times New Roman"/>
          <w:sz w:val="28"/>
          <w:szCs w:val="28"/>
        </w:rPr>
        <w:t xml:space="preserve"> akkor</w:t>
      </w:r>
      <w:r w:rsidRPr="00BC7950">
        <w:rPr>
          <w:rFonts w:ascii="Times New Roman" w:hAnsi="Times New Roman" w:cs="Times New Roman"/>
          <w:sz w:val="28"/>
          <w:szCs w:val="28"/>
        </w:rPr>
        <w:t xml:space="preserve"> így mondom, hallani a képviselőtársaimnak a véle</w:t>
      </w:r>
      <w:r w:rsidR="000A6743">
        <w:rPr>
          <w:rFonts w:ascii="Times New Roman" w:hAnsi="Times New Roman" w:cs="Times New Roman"/>
          <w:sz w:val="28"/>
          <w:szCs w:val="28"/>
        </w:rPr>
        <w:t>ményét, hogy akkor most már megy</w:t>
      </w:r>
      <w:r w:rsidRPr="00BC7950">
        <w:rPr>
          <w:rFonts w:ascii="Times New Roman" w:hAnsi="Times New Roman" w:cs="Times New Roman"/>
          <w:sz w:val="28"/>
          <w:szCs w:val="28"/>
        </w:rPr>
        <w:t>ünk el egy Ómátyásföld modernizációjának az irányába vagy megmaradunk a nagyon-nagyon jellemző stílusa mellett, mert meg kell, hogy mondjam</w:t>
      </w:r>
      <w:r w:rsidR="00843542" w:rsidRPr="00BC7950">
        <w:rPr>
          <w:rFonts w:ascii="Times New Roman" w:hAnsi="Times New Roman" w:cs="Times New Roman"/>
          <w:sz w:val="28"/>
          <w:szCs w:val="28"/>
        </w:rPr>
        <w:t>,</w:t>
      </w:r>
      <w:r w:rsidRPr="00BC7950">
        <w:rPr>
          <w:rFonts w:ascii="Times New Roman" w:hAnsi="Times New Roman" w:cs="Times New Roman"/>
          <w:sz w:val="28"/>
          <w:szCs w:val="28"/>
        </w:rPr>
        <w:t xml:space="preserve"> </w:t>
      </w:r>
      <w:r w:rsidR="000A6743">
        <w:rPr>
          <w:rFonts w:ascii="Times New Roman" w:hAnsi="Times New Roman" w:cs="Times New Roman"/>
          <w:sz w:val="28"/>
          <w:szCs w:val="28"/>
        </w:rPr>
        <w:t xml:space="preserve">hogy </w:t>
      </w:r>
      <w:r w:rsidRPr="00BC7950">
        <w:rPr>
          <w:rFonts w:ascii="Times New Roman" w:hAnsi="Times New Roman" w:cs="Times New Roman"/>
          <w:sz w:val="28"/>
          <w:szCs w:val="28"/>
        </w:rPr>
        <w:t>azért ilyen egységes, gyönyörűséges stílusú kertvárosi részt, mint, mint a</w:t>
      </w:r>
      <w:r w:rsidR="00843542" w:rsidRPr="00BC7950">
        <w:rPr>
          <w:rFonts w:ascii="Times New Roman" w:hAnsi="Times New Roman" w:cs="Times New Roman"/>
          <w:sz w:val="28"/>
          <w:szCs w:val="28"/>
        </w:rPr>
        <w:t xml:space="preserve"> </w:t>
      </w:r>
      <w:r w:rsidRPr="00BC7950">
        <w:rPr>
          <w:rFonts w:ascii="Times New Roman" w:hAnsi="Times New Roman" w:cs="Times New Roman"/>
          <w:sz w:val="28"/>
          <w:szCs w:val="28"/>
        </w:rPr>
        <w:t xml:space="preserve">mi Ómátyásföldünk, nem sok </w:t>
      </w:r>
      <w:r w:rsidR="00B97703">
        <w:rPr>
          <w:rFonts w:ascii="Times New Roman" w:hAnsi="Times New Roman" w:cs="Times New Roman"/>
          <w:sz w:val="28"/>
          <w:szCs w:val="28"/>
        </w:rPr>
        <w:t>van a városban. Köszönöm szépen.</w:t>
      </w:r>
    </w:p>
    <w:p w:rsidR="00FD1AEC" w:rsidRDefault="00FD1AEC" w:rsidP="00BC7950">
      <w:pPr>
        <w:spacing w:after="0" w:line="240" w:lineRule="auto"/>
        <w:jc w:val="both"/>
        <w:rPr>
          <w:rFonts w:ascii="Times New Roman" w:hAnsi="Times New Roman" w:cs="Times New Roman"/>
          <w:sz w:val="28"/>
          <w:szCs w:val="28"/>
        </w:rPr>
      </w:pPr>
    </w:p>
    <w:p w:rsidR="00B97703" w:rsidRPr="00BC7950" w:rsidRDefault="00B97703" w:rsidP="00BC7950">
      <w:pPr>
        <w:spacing w:after="0" w:line="240" w:lineRule="auto"/>
        <w:jc w:val="both"/>
        <w:rPr>
          <w:rFonts w:ascii="Times New Roman" w:hAnsi="Times New Roman" w:cs="Times New Roman"/>
          <w:sz w:val="28"/>
          <w:szCs w:val="28"/>
        </w:rPr>
      </w:pPr>
    </w:p>
    <w:p w:rsidR="00FD1AEC" w:rsidRPr="00BC7950" w:rsidRDefault="00843542" w:rsidP="00BC7950">
      <w:pPr>
        <w:spacing w:after="0" w:line="240" w:lineRule="auto"/>
        <w:jc w:val="both"/>
        <w:rPr>
          <w:rFonts w:ascii="Times New Roman" w:hAnsi="Times New Roman" w:cs="Times New Roman"/>
          <w:sz w:val="28"/>
          <w:szCs w:val="28"/>
          <w:u w:val="single"/>
        </w:rPr>
      </w:pPr>
      <w:r w:rsidRPr="00BC7950">
        <w:rPr>
          <w:rFonts w:ascii="Times New Roman" w:hAnsi="Times New Roman" w:cs="Times New Roman"/>
          <w:sz w:val="28"/>
          <w:szCs w:val="28"/>
          <w:u w:val="single"/>
        </w:rPr>
        <w:t>KOVÁCS PÉTER</w:t>
      </w:r>
    </w:p>
    <w:p w:rsidR="00843542" w:rsidRPr="00BC7950" w:rsidRDefault="001B36AA" w:rsidP="00BC7950">
      <w:pPr>
        <w:spacing w:after="0" w:line="240" w:lineRule="auto"/>
        <w:jc w:val="both"/>
        <w:rPr>
          <w:rFonts w:ascii="Times New Roman" w:hAnsi="Times New Roman" w:cs="Times New Roman"/>
          <w:sz w:val="28"/>
          <w:szCs w:val="28"/>
        </w:rPr>
      </w:pPr>
      <w:r w:rsidRPr="00BC7950">
        <w:rPr>
          <w:rFonts w:ascii="Times New Roman" w:hAnsi="Times New Roman" w:cs="Times New Roman"/>
          <w:sz w:val="28"/>
          <w:szCs w:val="28"/>
        </w:rPr>
        <w:t>No, mivel ugye a képviselői kérdéseknél vita nem alakulhat ki, ezért próbálom a válaszomba belerejteni a véleményemet is. Tehát</w:t>
      </w:r>
      <w:r w:rsidR="00A037B2" w:rsidRPr="00BC7950">
        <w:rPr>
          <w:rFonts w:ascii="Times New Roman" w:hAnsi="Times New Roman" w:cs="Times New Roman"/>
          <w:sz w:val="28"/>
          <w:szCs w:val="28"/>
        </w:rPr>
        <w:t>,</w:t>
      </w:r>
      <w:r w:rsidRPr="00BC7950">
        <w:rPr>
          <w:rFonts w:ascii="Times New Roman" w:hAnsi="Times New Roman" w:cs="Times New Roman"/>
          <w:sz w:val="28"/>
          <w:szCs w:val="28"/>
        </w:rPr>
        <w:t xml:space="preserve"> először is az önkormányzat ez a mostani, de szerintem az előző is azért Ómátyásföld</w:t>
      </w:r>
      <w:r w:rsidR="00A037B2" w:rsidRPr="00BC7950">
        <w:rPr>
          <w:rFonts w:ascii="Times New Roman" w:hAnsi="Times New Roman" w:cs="Times New Roman"/>
          <w:sz w:val="28"/>
          <w:szCs w:val="28"/>
        </w:rPr>
        <w:t>ö</w:t>
      </w:r>
      <w:r w:rsidRPr="00BC7950">
        <w:rPr>
          <w:rFonts w:ascii="Times New Roman" w:hAnsi="Times New Roman" w:cs="Times New Roman"/>
          <w:sz w:val="28"/>
          <w:szCs w:val="28"/>
        </w:rPr>
        <w:t>t mindig is kiemelten kezelte. Nem véletlenül volt az, hogy az Imre utca, mint Ómátyásföld kapujának megújítása úgy történt, ahogy történt, tehát a szép, régi macskakövet rakattuk vissza, ami egyébként kuriózum, már nem nagyon raknak ilyen nagy macskakövet. Kis macskakövet, vagy bazaltkockát, hogy pontosabban fogalmazzak szoktak még rakni, nagy macskakövet ritkán. Főleg nem vissza. Nem a k</w:t>
      </w:r>
      <w:r w:rsidR="003D342B">
        <w:rPr>
          <w:rFonts w:ascii="Times New Roman" w:hAnsi="Times New Roman" w:cs="Times New Roman"/>
          <w:sz w:val="28"/>
          <w:szCs w:val="28"/>
        </w:rPr>
        <w:t>is macskának a köve, képviselő ú</w:t>
      </w:r>
      <w:r w:rsidRPr="00BC7950">
        <w:rPr>
          <w:rFonts w:ascii="Times New Roman" w:hAnsi="Times New Roman" w:cs="Times New Roman"/>
          <w:sz w:val="28"/>
          <w:szCs w:val="28"/>
        </w:rPr>
        <w:t>r, tehát én azt gondolom, hogy, hogy olyan fajta, tehát egyrészt a Mátyás király térre már ráfér a felújítás. Ott ugye nagyon-</w:t>
      </w:r>
      <w:r w:rsidR="003D342B">
        <w:rPr>
          <w:rFonts w:ascii="Times New Roman" w:hAnsi="Times New Roman" w:cs="Times New Roman"/>
          <w:sz w:val="28"/>
          <w:szCs w:val="28"/>
        </w:rPr>
        <w:t>nagyon nagy probléma a parkolás. T</w:t>
      </w:r>
      <w:r w:rsidRPr="00BC7950">
        <w:rPr>
          <w:rFonts w:ascii="Times New Roman" w:hAnsi="Times New Roman" w:cs="Times New Roman"/>
          <w:sz w:val="28"/>
          <w:szCs w:val="28"/>
        </w:rPr>
        <w:t>ehát rengeteg parkoló probléma van, illetve ugye magának ennek a térnek a megújítása azért az már, hát a mellett, hogy a programban benne van, ami az én nevem alatt</w:t>
      </w:r>
      <w:r w:rsidR="003D342B">
        <w:rPr>
          <w:rFonts w:ascii="Times New Roman" w:hAnsi="Times New Roman" w:cs="Times New Roman"/>
          <w:sz w:val="28"/>
          <w:szCs w:val="28"/>
        </w:rPr>
        <w:t xml:space="preserve"> fut, amellett azért tényleg</w:t>
      </w:r>
      <w:r w:rsidRPr="00BC7950">
        <w:rPr>
          <w:rFonts w:ascii="Times New Roman" w:hAnsi="Times New Roman" w:cs="Times New Roman"/>
          <w:sz w:val="28"/>
          <w:szCs w:val="28"/>
        </w:rPr>
        <w:t xml:space="preserve"> ráfér</w:t>
      </w:r>
      <w:r w:rsidR="00A037B2" w:rsidRPr="00BC7950">
        <w:rPr>
          <w:rFonts w:ascii="Times New Roman" w:hAnsi="Times New Roman" w:cs="Times New Roman"/>
          <w:sz w:val="28"/>
          <w:szCs w:val="28"/>
        </w:rPr>
        <w:t xml:space="preserve"> már</w:t>
      </w:r>
      <w:r w:rsidRPr="00BC7950">
        <w:rPr>
          <w:rFonts w:ascii="Times New Roman" w:hAnsi="Times New Roman" w:cs="Times New Roman"/>
          <w:sz w:val="28"/>
          <w:szCs w:val="28"/>
        </w:rPr>
        <w:t xml:space="preserve"> erre a térre és egyetértünk, hogy ez egy </w:t>
      </w:r>
      <w:r w:rsidR="003D342B">
        <w:rPr>
          <w:rFonts w:ascii="Times New Roman" w:hAnsi="Times New Roman" w:cs="Times New Roman"/>
          <w:sz w:val="28"/>
          <w:szCs w:val="28"/>
        </w:rPr>
        <w:t>nagyon szép hosszú sétány lenne. H</w:t>
      </w:r>
      <w:r w:rsidRPr="00BC7950">
        <w:rPr>
          <w:rFonts w:ascii="Times New Roman" w:hAnsi="Times New Roman" w:cs="Times New Roman"/>
          <w:sz w:val="28"/>
          <w:szCs w:val="28"/>
        </w:rPr>
        <w:t>a nem teljesen mindig egyenes is ez a sétány, ugye a Veres Péter út</w:t>
      </w:r>
      <w:r w:rsidR="003D342B">
        <w:rPr>
          <w:rFonts w:ascii="Times New Roman" w:hAnsi="Times New Roman" w:cs="Times New Roman"/>
          <w:sz w:val="28"/>
          <w:szCs w:val="28"/>
        </w:rPr>
        <w:t xml:space="preserve"> </w:t>
      </w:r>
      <w:r w:rsidRPr="00BC7950">
        <w:rPr>
          <w:rFonts w:ascii="Times New Roman" w:hAnsi="Times New Roman" w:cs="Times New Roman"/>
          <w:sz w:val="28"/>
          <w:szCs w:val="28"/>
        </w:rPr>
        <w:t>-</w:t>
      </w:r>
      <w:r w:rsidR="003D342B">
        <w:rPr>
          <w:rFonts w:ascii="Times New Roman" w:hAnsi="Times New Roman" w:cs="Times New Roman"/>
          <w:sz w:val="28"/>
          <w:szCs w:val="28"/>
        </w:rPr>
        <w:t xml:space="preserve"> </w:t>
      </w:r>
      <w:r w:rsidRPr="00BC7950">
        <w:rPr>
          <w:rFonts w:ascii="Times New Roman" w:hAnsi="Times New Roman" w:cs="Times New Roman"/>
          <w:sz w:val="28"/>
          <w:szCs w:val="28"/>
        </w:rPr>
        <w:t xml:space="preserve">Imre utca kereszteződésétől elindulva, egészen a Mátyás király téren, aztán a Szurmay fasoron keresztül, egészen az uszodáig. Ugye terveink között ez is szerepel, hogy ez így, egybe legyen. Amikor az én véleményemet kérdezték a tervezők, hogy mi legyen, én is azt javasoltam, hogy legyen valamiféle ilyen téglából épített valami, aztán meggyőztek arról, hogy az a tégla, az túlságosan </w:t>
      </w:r>
      <w:r w:rsidRPr="00BC7950">
        <w:rPr>
          <w:rFonts w:ascii="Times New Roman" w:hAnsi="Times New Roman" w:cs="Times New Roman"/>
          <w:sz w:val="28"/>
          <w:szCs w:val="28"/>
        </w:rPr>
        <w:lastRenderedPageBreak/>
        <w:t xml:space="preserve">nehéz. Tehát legyen valami légiesebb, könnyebb, de archaizáló, tehát </w:t>
      </w:r>
      <w:r w:rsidR="00A037B2" w:rsidRPr="00BC7950">
        <w:rPr>
          <w:rFonts w:ascii="Times New Roman" w:hAnsi="Times New Roman" w:cs="Times New Roman"/>
          <w:sz w:val="28"/>
          <w:szCs w:val="28"/>
        </w:rPr>
        <w:t>valahogy</w:t>
      </w:r>
      <w:r w:rsidRPr="00BC7950">
        <w:rPr>
          <w:rFonts w:ascii="Times New Roman" w:hAnsi="Times New Roman" w:cs="Times New Roman"/>
          <w:sz w:val="28"/>
          <w:szCs w:val="28"/>
        </w:rPr>
        <w:t xml:space="preserve"> a környezetbe illő és fogtam magam, elővettem a fotóimat, ahol esetleg láttam ilyet. Járva-kelve, itt-ott Budapesten, vagy vidéken, vagy a nagyvilágba. És amiket találtam, azon mindegyiken olyan volt, ami egyébként szóba került a Tervtanácson is, de nem a modern változattal, hanem egy ilyen r</w:t>
      </w:r>
      <w:r w:rsidR="00A037B2" w:rsidRPr="00BC7950">
        <w:rPr>
          <w:rFonts w:ascii="Times New Roman" w:hAnsi="Times New Roman" w:cs="Times New Roman"/>
          <w:sz w:val="28"/>
          <w:szCs w:val="28"/>
        </w:rPr>
        <w:t>égi</w:t>
      </w:r>
      <w:r w:rsidR="003D342B">
        <w:rPr>
          <w:rFonts w:ascii="Times New Roman" w:hAnsi="Times New Roman" w:cs="Times New Roman"/>
          <w:sz w:val="28"/>
          <w:szCs w:val="28"/>
        </w:rPr>
        <w:t xml:space="preserve"> </w:t>
      </w:r>
      <w:r w:rsidR="00A037B2" w:rsidRPr="00BC7950">
        <w:rPr>
          <w:rFonts w:ascii="Times New Roman" w:hAnsi="Times New Roman" w:cs="Times New Roman"/>
          <w:sz w:val="28"/>
          <w:szCs w:val="28"/>
        </w:rPr>
        <w:t>fajta acélból vagy kovácsolt</w:t>
      </w:r>
      <w:r w:rsidRPr="00BC7950">
        <w:rPr>
          <w:rFonts w:ascii="Times New Roman" w:hAnsi="Times New Roman" w:cs="Times New Roman"/>
          <w:sz w:val="28"/>
          <w:szCs w:val="28"/>
        </w:rPr>
        <w:t xml:space="preserve">vasból, vagy valami ilyesmiből álló, de egyébként karcsú </w:t>
      </w:r>
      <w:r w:rsidR="00A037B2" w:rsidRPr="00BC7950">
        <w:rPr>
          <w:rFonts w:ascii="Times New Roman" w:hAnsi="Times New Roman" w:cs="Times New Roman"/>
          <w:sz w:val="28"/>
          <w:szCs w:val="28"/>
        </w:rPr>
        <w:t>oszlopokon nyugvó. Ha jól tudom</w:t>
      </w:r>
      <w:r w:rsidRPr="00BC7950">
        <w:rPr>
          <w:rFonts w:ascii="Times New Roman" w:hAnsi="Times New Roman" w:cs="Times New Roman"/>
          <w:sz w:val="28"/>
          <w:szCs w:val="28"/>
        </w:rPr>
        <w:t xml:space="preserve"> </w:t>
      </w:r>
      <w:r w:rsidR="00A037B2" w:rsidRPr="00BC7950">
        <w:rPr>
          <w:rFonts w:ascii="Times New Roman" w:hAnsi="Times New Roman" w:cs="Times New Roman"/>
          <w:sz w:val="28"/>
          <w:szCs w:val="28"/>
        </w:rPr>
        <w:t>három</w:t>
      </w:r>
      <w:r w:rsidRPr="00BC7950">
        <w:rPr>
          <w:rFonts w:ascii="Times New Roman" w:hAnsi="Times New Roman" w:cs="Times New Roman"/>
          <w:sz w:val="28"/>
          <w:szCs w:val="28"/>
        </w:rPr>
        <w:t>, de lehet, hogy négy változatot tervezett a tervező, amit most</w:t>
      </w:r>
      <w:r w:rsidR="006C58DE" w:rsidRPr="00BC7950">
        <w:rPr>
          <w:rFonts w:ascii="Times New Roman" w:hAnsi="Times New Roman" w:cs="Times New Roman"/>
          <w:sz w:val="28"/>
          <w:szCs w:val="28"/>
        </w:rPr>
        <w:t xml:space="preserve"> mindannyiunk elé tár majd. Mindenkit biztatok, ma 5 órakor a Mátyás király téren van a Lakossági Fórum és ott jöjjenek el, mondják el a véleményüket és szavazzuk meg, hogy mi legyen ebben a kérdésben. Mondom itt a –</w:t>
      </w:r>
      <w:r w:rsidR="003D342B">
        <w:rPr>
          <w:rFonts w:ascii="Times New Roman" w:hAnsi="Times New Roman" w:cs="Times New Roman"/>
          <w:sz w:val="28"/>
          <w:szCs w:val="28"/>
        </w:rPr>
        <w:t xml:space="preserve"> </w:t>
      </w:r>
      <w:r w:rsidR="006C58DE" w:rsidRPr="00BC7950">
        <w:rPr>
          <w:rFonts w:ascii="Times New Roman" w:hAnsi="Times New Roman" w:cs="Times New Roman"/>
          <w:sz w:val="28"/>
          <w:szCs w:val="28"/>
        </w:rPr>
        <w:t>csak csöndesen, halkan mondom – hogy minden tiszteletem az építészeké, de akkor vesztettem el a bizalmamat az ilyenfajta modern gondolkodásba, amikor szintén az Erzsébet-ligetben, ne</w:t>
      </w:r>
      <w:r w:rsidR="003D342B">
        <w:rPr>
          <w:rFonts w:ascii="Times New Roman" w:hAnsi="Times New Roman" w:cs="Times New Roman"/>
          <w:sz w:val="28"/>
          <w:szCs w:val="28"/>
        </w:rPr>
        <w:t>m egy önkormányzati, hanem egy f</w:t>
      </w:r>
      <w:r w:rsidR="006C58DE" w:rsidRPr="00BC7950">
        <w:rPr>
          <w:rFonts w:ascii="Times New Roman" w:hAnsi="Times New Roman" w:cs="Times New Roman"/>
          <w:sz w:val="28"/>
          <w:szCs w:val="28"/>
        </w:rPr>
        <w:t>őiskolai beruházáskor a főiskola tornacsarnokának a felújításánál azt a javaslatot tette a Tervtanács, hogy nézzék már meg, hogy van egy terv, szép, jó, de azért nézzük már meg, hogy mi lenne, hogyha a burkolat nem faburkolat lenne, hanem ilyen színes acél burkolattal, hogy nézne ki ez az épület és milyen jó lenne. Na, itt én is elvesztettem a fonalat és mondtam, hogy egy: azt valakinek ki kell fizetni. Kettő:</w:t>
      </w:r>
      <w:r w:rsidR="00A037B2" w:rsidRPr="00BC7950">
        <w:rPr>
          <w:rFonts w:ascii="Times New Roman" w:hAnsi="Times New Roman" w:cs="Times New Roman"/>
          <w:sz w:val="28"/>
          <w:szCs w:val="28"/>
        </w:rPr>
        <w:t xml:space="preserve"> Azért</w:t>
      </w:r>
      <w:r w:rsidR="006C58DE" w:rsidRPr="00BC7950">
        <w:rPr>
          <w:rFonts w:ascii="Times New Roman" w:hAnsi="Times New Roman" w:cs="Times New Roman"/>
          <w:sz w:val="28"/>
          <w:szCs w:val="28"/>
        </w:rPr>
        <w:t xml:space="preserve"> </w:t>
      </w:r>
      <w:r w:rsidR="00A037B2" w:rsidRPr="00BC7950">
        <w:rPr>
          <w:rFonts w:ascii="Times New Roman" w:hAnsi="Times New Roman" w:cs="Times New Roman"/>
          <w:sz w:val="28"/>
          <w:szCs w:val="28"/>
        </w:rPr>
        <w:t>j</w:t>
      </w:r>
      <w:r w:rsidR="006C58DE" w:rsidRPr="00BC7950">
        <w:rPr>
          <w:rFonts w:ascii="Times New Roman" w:hAnsi="Times New Roman" w:cs="Times New Roman"/>
          <w:sz w:val="28"/>
          <w:szCs w:val="28"/>
        </w:rPr>
        <w:t>ártak-e ott, nézték-e? Mellette az uszoda nemrég épült föl, az mégis csak egy faszerkezet. Egy ilyen hagyományos technológia. Mégiscsak azért Ómátyásföld. Tehát, de – hogy mondjam,- nem tudtam meggyőzni a Tervtanácsot. Ami nekem csalódást okozott két okból. Egyrészt azt gondoltam, hogy a meggyőző képességem az elég jelentős bizonyos helyeken. Ez kiderült, hogy nem. Másrészt azt gondoltam, hogy –</w:t>
      </w:r>
      <w:r w:rsidR="003D342B">
        <w:rPr>
          <w:rFonts w:ascii="Times New Roman" w:hAnsi="Times New Roman" w:cs="Times New Roman"/>
          <w:sz w:val="28"/>
          <w:szCs w:val="28"/>
        </w:rPr>
        <w:t xml:space="preserve"> </w:t>
      </w:r>
      <w:r w:rsidR="006C58DE" w:rsidRPr="00BC7950">
        <w:rPr>
          <w:rFonts w:ascii="Times New Roman" w:hAnsi="Times New Roman" w:cs="Times New Roman"/>
          <w:sz w:val="28"/>
          <w:szCs w:val="28"/>
        </w:rPr>
        <w:t xml:space="preserve">hát hogy mondjam – hogy egy hullámhosszon mozgunk a Tervtanáccsal és ez a második csalódás, hogy nem </w:t>
      </w:r>
      <w:r w:rsidR="003D342B">
        <w:rPr>
          <w:rFonts w:ascii="Times New Roman" w:hAnsi="Times New Roman" w:cs="Times New Roman"/>
          <w:sz w:val="28"/>
          <w:szCs w:val="28"/>
        </w:rPr>
        <w:t>mindig. És most sem sajnos, hál</w:t>
      </w:r>
      <w:r w:rsidR="006C58DE" w:rsidRPr="00BC7950">
        <w:rPr>
          <w:rFonts w:ascii="Times New Roman" w:hAnsi="Times New Roman" w:cs="Times New Roman"/>
          <w:sz w:val="28"/>
          <w:szCs w:val="28"/>
        </w:rPr>
        <w:t>’</w:t>
      </w:r>
      <w:r w:rsidR="003D342B">
        <w:rPr>
          <w:rFonts w:ascii="Times New Roman" w:hAnsi="Times New Roman" w:cs="Times New Roman"/>
          <w:sz w:val="28"/>
          <w:szCs w:val="28"/>
        </w:rPr>
        <w:t xml:space="preserve"> </w:t>
      </w:r>
      <w:r w:rsidR="006C58DE" w:rsidRPr="00BC7950">
        <w:rPr>
          <w:rFonts w:ascii="Times New Roman" w:hAnsi="Times New Roman" w:cs="Times New Roman"/>
          <w:sz w:val="28"/>
          <w:szCs w:val="28"/>
        </w:rPr>
        <w:t xml:space="preserve">Istennek. Ki, hogy értékeli. Tehát én is azért gondoltam, hogy nagyon jó ötlet a </w:t>
      </w:r>
      <w:r w:rsidR="00A037B2" w:rsidRPr="00BC7950">
        <w:rPr>
          <w:rFonts w:ascii="Times New Roman" w:hAnsi="Times New Roman" w:cs="Times New Roman"/>
          <w:sz w:val="28"/>
          <w:szCs w:val="28"/>
        </w:rPr>
        <w:t>L</w:t>
      </w:r>
      <w:r w:rsidR="006C58DE" w:rsidRPr="00BC7950">
        <w:rPr>
          <w:rFonts w:ascii="Times New Roman" w:hAnsi="Times New Roman" w:cs="Times New Roman"/>
          <w:sz w:val="28"/>
          <w:szCs w:val="28"/>
        </w:rPr>
        <w:t xml:space="preserve">akossági </w:t>
      </w:r>
      <w:r w:rsidR="00A037B2" w:rsidRPr="00BC7950">
        <w:rPr>
          <w:rFonts w:ascii="Times New Roman" w:hAnsi="Times New Roman" w:cs="Times New Roman"/>
          <w:sz w:val="28"/>
          <w:szCs w:val="28"/>
        </w:rPr>
        <w:t>F</w:t>
      </w:r>
      <w:r w:rsidR="006C58DE" w:rsidRPr="00BC7950">
        <w:rPr>
          <w:rFonts w:ascii="Times New Roman" w:hAnsi="Times New Roman" w:cs="Times New Roman"/>
          <w:sz w:val="28"/>
          <w:szCs w:val="28"/>
        </w:rPr>
        <w:t>órum, mert erre aztán már a Tervtanác</w:t>
      </w:r>
      <w:r w:rsidR="003D342B">
        <w:rPr>
          <w:rFonts w:ascii="Times New Roman" w:hAnsi="Times New Roman" w:cs="Times New Roman"/>
          <w:sz w:val="28"/>
          <w:szCs w:val="28"/>
        </w:rPr>
        <w:t>s se tudja azt mondani, hogy a K</w:t>
      </w:r>
      <w:r w:rsidR="006C58DE" w:rsidRPr="00BC7950">
        <w:rPr>
          <w:rFonts w:ascii="Times New Roman" w:hAnsi="Times New Roman" w:cs="Times New Roman"/>
          <w:sz w:val="28"/>
          <w:szCs w:val="28"/>
        </w:rPr>
        <w:t xml:space="preserve">épviselő-testületben ülő laikusok azt mondják, hogy kérem szépen, nem az archaizáló kell ide, hanem valami </w:t>
      </w:r>
      <w:r w:rsidR="003D342B">
        <w:rPr>
          <w:rFonts w:ascii="Times New Roman" w:hAnsi="Times New Roman" w:cs="Times New Roman"/>
          <w:sz w:val="28"/>
          <w:szCs w:val="28"/>
        </w:rPr>
        <w:t>más. Úgyhogy örülök, hogy van</w:t>
      </w:r>
      <w:r w:rsidR="006C58DE" w:rsidRPr="00BC7950">
        <w:rPr>
          <w:rFonts w:ascii="Times New Roman" w:hAnsi="Times New Roman" w:cs="Times New Roman"/>
          <w:sz w:val="28"/>
          <w:szCs w:val="28"/>
        </w:rPr>
        <w:t xml:space="preserve"> Fórum és </w:t>
      </w:r>
      <w:r w:rsidR="003D342B">
        <w:rPr>
          <w:rFonts w:ascii="Times New Roman" w:hAnsi="Times New Roman" w:cs="Times New Roman"/>
          <w:sz w:val="28"/>
          <w:szCs w:val="28"/>
        </w:rPr>
        <w:t xml:space="preserve">ma </w:t>
      </w:r>
      <w:r w:rsidR="006C58DE" w:rsidRPr="00BC7950">
        <w:rPr>
          <w:rFonts w:ascii="Times New Roman" w:hAnsi="Times New Roman" w:cs="Times New Roman"/>
          <w:sz w:val="28"/>
          <w:szCs w:val="28"/>
        </w:rPr>
        <w:t>mindenki jöjjön és szavazzunk. További kérdéseket nem látok, így e</w:t>
      </w:r>
      <w:r w:rsidR="003D342B">
        <w:rPr>
          <w:rFonts w:ascii="Times New Roman" w:hAnsi="Times New Roman" w:cs="Times New Roman"/>
          <w:sz w:val="28"/>
          <w:szCs w:val="28"/>
        </w:rPr>
        <w:t>zt a mai napirendet lezárom. A K</w:t>
      </w:r>
      <w:r w:rsidR="006C58DE" w:rsidRPr="00BC7950">
        <w:rPr>
          <w:rFonts w:ascii="Times New Roman" w:hAnsi="Times New Roman" w:cs="Times New Roman"/>
          <w:sz w:val="28"/>
          <w:szCs w:val="28"/>
        </w:rPr>
        <w:t>épviselő-testületet tájékoztatom, hogy a soron következő képviselő-testületi ülés április 20-án, szerdai napon várható, rendes testületi ülésként. Köszönöm mindenkinek a mai munkáját. Az ülést berekesztem.</w:t>
      </w:r>
    </w:p>
    <w:p w:rsidR="00F34BC3" w:rsidRPr="00BC7950" w:rsidRDefault="00F34BC3" w:rsidP="00BC7950">
      <w:pPr>
        <w:pStyle w:val="Cmsor2"/>
        <w:spacing w:before="0" w:beforeAutospacing="0" w:after="0" w:afterAutospacing="0"/>
        <w:jc w:val="both"/>
        <w:rPr>
          <w:b w:val="0"/>
          <w:sz w:val="28"/>
          <w:szCs w:val="28"/>
        </w:rPr>
      </w:pPr>
    </w:p>
    <w:p w:rsidR="00B633D6" w:rsidRPr="00BC7950" w:rsidRDefault="00B633D6" w:rsidP="00BC7950">
      <w:pPr>
        <w:spacing w:after="0" w:line="240" w:lineRule="auto"/>
        <w:jc w:val="both"/>
        <w:rPr>
          <w:rFonts w:ascii="Times New Roman" w:hAnsi="Times New Roman" w:cs="Times New Roman"/>
          <w:sz w:val="28"/>
          <w:szCs w:val="28"/>
        </w:rPr>
      </w:pPr>
    </w:p>
    <w:p w:rsidR="001B38F3" w:rsidRPr="001B38F3" w:rsidRDefault="001B38F3" w:rsidP="001B38F3">
      <w:pPr>
        <w:spacing w:after="0" w:line="240" w:lineRule="auto"/>
        <w:jc w:val="center"/>
        <w:rPr>
          <w:rFonts w:ascii="Times New Roman" w:eastAsia="Calibri" w:hAnsi="Times New Roman" w:cs="Times New Roman"/>
          <w:b/>
          <w:sz w:val="28"/>
          <w:szCs w:val="28"/>
        </w:rPr>
      </w:pPr>
      <w:bookmarkStart w:id="2" w:name="OLE_LINK1"/>
      <w:bookmarkStart w:id="3" w:name="OLE_LINK2"/>
      <w:proofErr w:type="spellStart"/>
      <w:r w:rsidRPr="001B38F3">
        <w:rPr>
          <w:rFonts w:ascii="Times New Roman" w:eastAsia="Calibri" w:hAnsi="Times New Roman" w:cs="Times New Roman"/>
          <w:b/>
          <w:sz w:val="28"/>
          <w:szCs w:val="28"/>
        </w:rPr>
        <w:t>kmf</w:t>
      </w:r>
      <w:proofErr w:type="spellEnd"/>
      <w:r w:rsidRPr="001B38F3">
        <w:rPr>
          <w:rFonts w:ascii="Times New Roman" w:eastAsia="Calibri" w:hAnsi="Times New Roman" w:cs="Times New Roman"/>
          <w:b/>
          <w:sz w:val="28"/>
          <w:szCs w:val="28"/>
        </w:rPr>
        <w:t>.</w:t>
      </w:r>
    </w:p>
    <w:p w:rsidR="001B38F3" w:rsidRPr="001B38F3" w:rsidRDefault="001B38F3" w:rsidP="001B38F3">
      <w:pPr>
        <w:spacing w:after="0" w:line="240" w:lineRule="auto"/>
        <w:rPr>
          <w:rFonts w:ascii="Times New Roman" w:eastAsia="Calibri" w:hAnsi="Times New Roman" w:cs="Times New Roman"/>
          <w:bCs/>
          <w:sz w:val="28"/>
          <w:szCs w:val="28"/>
        </w:rPr>
      </w:pPr>
    </w:p>
    <w:p w:rsidR="001B38F3" w:rsidRPr="001B38F3" w:rsidRDefault="001B38F3" w:rsidP="001B38F3">
      <w:pPr>
        <w:spacing w:after="0" w:line="240" w:lineRule="auto"/>
        <w:rPr>
          <w:rFonts w:ascii="Times New Roman" w:eastAsia="Calibri" w:hAnsi="Times New Roman" w:cs="Times New Roman"/>
          <w:bCs/>
          <w:sz w:val="28"/>
          <w:szCs w:val="28"/>
        </w:rPr>
      </w:pPr>
    </w:p>
    <w:tbl>
      <w:tblPr>
        <w:tblW w:w="0" w:type="auto"/>
        <w:tblLayout w:type="fixed"/>
        <w:tblCellMar>
          <w:left w:w="70" w:type="dxa"/>
          <w:right w:w="70" w:type="dxa"/>
        </w:tblCellMar>
        <w:tblLook w:val="0000"/>
      </w:tblPr>
      <w:tblGrid>
        <w:gridCol w:w="4605"/>
        <w:gridCol w:w="4605"/>
      </w:tblGrid>
      <w:tr w:rsidR="001B38F3" w:rsidRPr="001B38F3" w:rsidTr="003A2CB2">
        <w:tc>
          <w:tcPr>
            <w:tcW w:w="4605" w:type="dxa"/>
          </w:tcPr>
          <w:p w:rsidR="001B38F3" w:rsidRPr="001B38F3" w:rsidRDefault="001B38F3" w:rsidP="001B38F3">
            <w:pPr>
              <w:spacing w:after="0" w:line="240" w:lineRule="auto"/>
              <w:jc w:val="center"/>
              <w:rPr>
                <w:rFonts w:ascii="Times New Roman" w:eastAsia="Calibri" w:hAnsi="Times New Roman" w:cs="Times New Roman"/>
                <w:b/>
                <w:bCs/>
                <w:sz w:val="28"/>
                <w:szCs w:val="28"/>
              </w:rPr>
            </w:pPr>
            <w:r w:rsidRPr="001B38F3">
              <w:rPr>
                <w:rFonts w:ascii="Times New Roman" w:eastAsia="Calibri" w:hAnsi="Times New Roman" w:cs="Times New Roman"/>
                <w:b/>
                <w:bCs/>
                <w:sz w:val="28"/>
                <w:szCs w:val="28"/>
              </w:rPr>
              <w:t xml:space="preserve">Ancsin László </w:t>
            </w:r>
          </w:p>
          <w:p w:rsidR="001B38F3" w:rsidRPr="001B38F3" w:rsidRDefault="001B38F3" w:rsidP="001B38F3">
            <w:pPr>
              <w:spacing w:after="0" w:line="240" w:lineRule="auto"/>
              <w:jc w:val="center"/>
              <w:rPr>
                <w:rFonts w:ascii="Times New Roman" w:eastAsia="Calibri" w:hAnsi="Times New Roman" w:cs="Times New Roman"/>
                <w:bCs/>
                <w:i/>
                <w:sz w:val="28"/>
                <w:szCs w:val="28"/>
              </w:rPr>
            </w:pPr>
            <w:r w:rsidRPr="001B38F3">
              <w:rPr>
                <w:rFonts w:ascii="Times New Roman" w:eastAsia="Calibri" w:hAnsi="Times New Roman" w:cs="Times New Roman"/>
                <w:bCs/>
                <w:i/>
                <w:sz w:val="28"/>
                <w:szCs w:val="28"/>
              </w:rPr>
              <w:t>jegyző</w:t>
            </w:r>
          </w:p>
        </w:tc>
        <w:tc>
          <w:tcPr>
            <w:tcW w:w="4605" w:type="dxa"/>
          </w:tcPr>
          <w:p w:rsidR="001B38F3" w:rsidRPr="001B38F3" w:rsidRDefault="001B38F3" w:rsidP="001B38F3">
            <w:pPr>
              <w:spacing w:after="0" w:line="240" w:lineRule="auto"/>
              <w:jc w:val="center"/>
              <w:rPr>
                <w:rFonts w:ascii="Times New Roman" w:eastAsia="Calibri" w:hAnsi="Times New Roman" w:cs="Times New Roman"/>
                <w:b/>
                <w:bCs/>
                <w:sz w:val="28"/>
                <w:szCs w:val="28"/>
              </w:rPr>
            </w:pPr>
            <w:r w:rsidRPr="001B38F3">
              <w:rPr>
                <w:rFonts w:ascii="Times New Roman" w:eastAsia="Calibri" w:hAnsi="Times New Roman" w:cs="Times New Roman"/>
                <w:b/>
                <w:bCs/>
                <w:sz w:val="28"/>
                <w:szCs w:val="28"/>
              </w:rPr>
              <w:t xml:space="preserve">Kovács Péter </w:t>
            </w:r>
          </w:p>
          <w:p w:rsidR="001B38F3" w:rsidRPr="001B38F3" w:rsidRDefault="001B38F3" w:rsidP="001B38F3">
            <w:pPr>
              <w:spacing w:after="0" w:line="240" w:lineRule="auto"/>
              <w:jc w:val="center"/>
              <w:rPr>
                <w:rFonts w:ascii="Times New Roman" w:eastAsia="Calibri" w:hAnsi="Times New Roman" w:cs="Times New Roman"/>
                <w:bCs/>
                <w:i/>
                <w:sz w:val="28"/>
                <w:szCs w:val="28"/>
              </w:rPr>
            </w:pPr>
            <w:r w:rsidRPr="001B38F3">
              <w:rPr>
                <w:rFonts w:ascii="Times New Roman" w:eastAsia="Calibri" w:hAnsi="Times New Roman" w:cs="Times New Roman"/>
                <w:bCs/>
                <w:i/>
                <w:sz w:val="28"/>
                <w:szCs w:val="28"/>
              </w:rPr>
              <w:t>polgármester</w:t>
            </w:r>
          </w:p>
        </w:tc>
      </w:tr>
      <w:bookmarkEnd w:id="2"/>
      <w:bookmarkEnd w:id="3"/>
    </w:tbl>
    <w:p w:rsidR="00DA5568" w:rsidRPr="00BC7950" w:rsidRDefault="00DA5568" w:rsidP="00BC7950">
      <w:pPr>
        <w:spacing w:after="0" w:line="240" w:lineRule="auto"/>
        <w:jc w:val="both"/>
        <w:rPr>
          <w:rFonts w:ascii="Times New Roman" w:hAnsi="Times New Roman" w:cs="Times New Roman"/>
          <w:sz w:val="28"/>
          <w:szCs w:val="28"/>
        </w:rPr>
      </w:pPr>
    </w:p>
    <w:p w:rsidR="00DA5568" w:rsidRPr="00BC7950" w:rsidRDefault="00DA5568" w:rsidP="00BC7950">
      <w:pPr>
        <w:spacing w:after="0" w:line="240" w:lineRule="auto"/>
        <w:jc w:val="both"/>
        <w:rPr>
          <w:rFonts w:ascii="Times New Roman" w:hAnsi="Times New Roman" w:cs="Times New Roman"/>
          <w:sz w:val="28"/>
          <w:szCs w:val="28"/>
        </w:rPr>
      </w:pPr>
    </w:p>
    <w:p w:rsidR="007771EB" w:rsidRPr="00BC7950" w:rsidRDefault="007771EB" w:rsidP="00BC7950">
      <w:pPr>
        <w:spacing w:after="0" w:line="240" w:lineRule="auto"/>
        <w:jc w:val="both"/>
        <w:rPr>
          <w:rFonts w:ascii="Times New Roman" w:hAnsi="Times New Roman" w:cs="Times New Roman"/>
          <w:sz w:val="28"/>
          <w:szCs w:val="28"/>
        </w:rPr>
      </w:pPr>
    </w:p>
    <w:sectPr w:rsidR="007771EB" w:rsidRPr="00BC7950" w:rsidSect="00E81AFF">
      <w:headerReference w:type="default" r:id="rId10"/>
      <w:pgSz w:w="11906" w:h="16838"/>
      <w:pgMar w:top="1021" w:right="1418" w:bottom="102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43" w:rsidRDefault="000A6743" w:rsidP="00534070">
      <w:pPr>
        <w:spacing w:after="0" w:line="240" w:lineRule="auto"/>
      </w:pPr>
      <w:r>
        <w:separator/>
      </w:r>
    </w:p>
  </w:endnote>
  <w:endnote w:type="continuationSeparator" w:id="0">
    <w:p w:rsidR="000A6743" w:rsidRDefault="000A6743" w:rsidP="00534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43" w:rsidRDefault="000A6743" w:rsidP="00534070">
      <w:pPr>
        <w:spacing w:after="0" w:line="240" w:lineRule="auto"/>
      </w:pPr>
      <w:r>
        <w:separator/>
      </w:r>
    </w:p>
  </w:footnote>
  <w:footnote w:type="continuationSeparator" w:id="0">
    <w:p w:rsidR="000A6743" w:rsidRDefault="000A6743" w:rsidP="005340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43" w:rsidRDefault="0024126D" w:rsidP="009B7872">
    <w:pPr>
      <w:pStyle w:val="lfej"/>
      <w:framePr w:wrap="around" w:vAnchor="text" w:hAnchor="margin" w:xAlign="center" w:y="1"/>
      <w:rPr>
        <w:rStyle w:val="Oldalszm"/>
      </w:rPr>
    </w:pPr>
    <w:r>
      <w:rPr>
        <w:rStyle w:val="Oldalszm"/>
      </w:rPr>
      <w:fldChar w:fldCharType="begin"/>
    </w:r>
    <w:r w:rsidR="000A6743">
      <w:rPr>
        <w:rStyle w:val="Oldalszm"/>
      </w:rPr>
      <w:instrText xml:space="preserve">PAGE  </w:instrText>
    </w:r>
    <w:r>
      <w:rPr>
        <w:rStyle w:val="Oldalszm"/>
      </w:rPr>
      <w:fldChar w:fldCharType="end"/>
    </w:r>
  </w:p>
  <w:p w:rsidR="000A6743" w:rsidRDefault="000A6743">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43" w:rsidRDefault="0024126D" w:rsidP="009B7872">
    <w:pPr>
      <w:pStyle w:val="lfej"/>
      <w:framePr w:wrap="around" w:vAnchor="text" w:hAnchor="margin" w:xAlign="center" w:y="1"/>
      <w:rPr>
        <w:rStyle w:val="Oldalszm"/>
      </w:rPr>
    </w:pPr>
    <w:r>
      <w:rPr>
        <w:rStyle w:val="Oldalszm"/>
      </w:rPr>
      <w:fldChar w:fldCharType="begin"/>
    </w:r>
    <w:r w:rsidR="000A6743">
      <w:rPr>
        <w:rStyle w:val="Oldalszm"/>
      </w:rPr>
      <w:instrText xml:space="preserve">PAGE  </w:instrText>
    </w:r>
    <w:r>
      <w:rPr>
        <w:rStyle w:val="Oldalszm"/>
      </w:rPr>
      <w:fldChar w:fldCharType="separate"/>
    </w:r>
    <w:r w:rsidR="001B38F3">
      <w:rPr>
        <w:rStyle w:val="Oldalszm"/>
        <w:noProof/>
      </w:rPr>
      <w:t>10</w:t>
    </w:r>
    <w:r>
      <w:rPr>
        <w:rStyle w:val="Oldalszm"/>
      </w:rPr>
      <w:fldChar w:fldCharType="end"/>
    </w:r>
  </w:p>
  <w:p w:rsidR="000A6743" w:rsidRDefault="000A6743">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3728"/>
      <w:docPartObj>
        <w:docPartGallery w:val="Page Numbers (Top of Page)"/>
        <w:docPartUnique/>
      </w:docPartObj>
    </w:sdtPr>
    <w:sdtContent>
      <w:p w:rsidR="000A6743" w:rsidRDefault="0024126D">
        <w:pPr>
          <w:pStyle w:val="lfej"/>
          <w:jc w:val="center"/>
        </w:pPr>
        <w:r w:rsidRPr="00534070">
          <w:rPr>
            <w:rFonts w:ascii="Times New Roman" w:hAnsi="Times New Roman" w:cs="Times New Roman"/>
            <w:sz w:val="20"/>
            <w:szCs w:val="20"/>
          </w:rPr>
          <w:fldChar w:fldCharType="begin"/>
        </w:r>
        <w:r w:rsidR="000A6743" w:rsidRPr="00534070">
          <w:rPr>
            <w:rFonts w:ascii="Times New Roman" w:hAnsi="Times New Roman" w:cs="Times New Roman"/>
            <w:sz w:val="20"/>
            <w:szCs w:val="20"/>
          </w:rPr>
          <w:instrText xml:space="preserve"> PAGE   \* MERGEFORMAT </w:instrText>
        </w:r>
        <w:r w:rsidRPr="00534070">
          <w:rPr>
            <w:rFonts w:ascii="Times New Roman" w:hAnsi="Times New Roman" w:cs="Times New Roman"/>
            <w:sz w:val="20"/>
            <w:szCs w:val="20"/>
          </w:rPr>
          <w:fldChar w:fldCharType="separate"/>
        </w:r>
        <w:r w:rsidR="001B38F3">
          <w:rPr>
            <w:rFonts w:ascii="Times New Roman" w:hAnsi="Times New Roman" w:cs="Times New Roman"/>
            <w:noProof/>
            <w:sz w:val="20"/>
            <w:szCs w:val="20"/>
          </w:rPr>
          <w:t>40</w:t>
        </w:r>
        <w:r w:rsidRPr="00534070">
          <w:rPr>
            <w:rFonts w:ascii="Times New Roman" w:hAnsi="Times New Roman" w:cs="Times New Roman"/>
            <w:sz w:val="20"/>
            <w:szCs w:val="20"/>
          </w:rPr>
          <w:fldChar w:fldCharType="end"/>
        </w:r>
      </w:p>
    </w:sdtContent>
  </w:sdt>
  <w:p w:rsidR="000A6743" w:rsidRDefault="000A6743">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44541"/>
    <w:multiLevelType w:val="hybridMultilevel"/>
    <w:tmpl w:val="65828658"/>
    <w:lvl w:ilvl="0" w:tplc="BE0083B0">
      <w:start w:val="1"/>
      <w:numFmt w:val="decimal"/>
      <w:lvlText w:val="%1."/>
      <w:lvlJc w:val="left"/>
      <w:pPr>
        <w:tabs>
          <w:tab w:val="num" w:pos="720"/>
        </w:tabs>
        <w:ind w:left="720" w:hanging="360"/>
      </w:pPr>
      <w:rPr>
        <w:rFonts w:hint="default"/>
        <w:b/>
      </w:rPr>
    </w:lvl>
    <w:lvl w:ilvl="1" w:tplc="50DC5D3E">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26AC3D65"/>
    <w:multiLevelType w:val="hybridMultilevel"/>
    <w:tmpl w:val="5AAE579E"/>
    <w:lvl w:ilvl="0" w:tplc="D5E2D60C">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F10586B"/>
    <w:multiLevelType w:val="hybridMultilevel"/>
    <w:tmpl w:val="F46099DA"/>
    <w:lvl w:ilvl="0" w:tplc="D5E2D60C">
      <w:start w:val="1"/>
      <w:numFmt w:val="decimal"/>
      <w:lvlText w:val="(%1)"/>
      <w:lvlJc w:val="left"/>
      <w:pPr>
        <w:ind w:left="362" w:hanging="360"/>
      </w:pPr>
      <w:rPr>
        <w:rFonts w:hint="default"/>
        <w:b w:val="0"/>
      </w:rPr>
    </w:lvl>
    <w:lvl w:ilvl="1" w:tplc="040E0019" w:tentative="1">
      <w:start w:val="1"/>
      <w:numFmt w:val="lowerLetter"/>
      <w:lvlText w:val="%2."/>
      <w:lvlJc w:val="left"/>
      <w:pPr>
        <w:ind w:left="1082" w:hanging="360"/>
      </w:pPr>
    </w:lvl>
    <w:lvl w:ilvl="2" w:tplc="040E001B" w:tentative="1">
      <w:start w:val="1"/>
      <w:numFmt w:val="lowerRoman"/>
      <w:lvlText w:val="%3."/>
      <w:lvlJc w:val="right"/>
      <w:pPr>
        <w:ind w:left="1802" w:hanging="180"/>
      </w:pPr>
    </w:lvl>
    <w:lvl w:ilvl="3" w:tplc="040E000F" w:tentative="1">
      <w:start w:val="1"/>
      <w:numFmt w:val="decimal"/>
      <w:lvlText w:val="%4."/>
      <w:lvlJc w:val="left"/>
      <w:pPr>
        <w:ind w:left="2522" w:hanging="360"/>
      </w:pPr>
    </w:lvl>
    <w:lvl w:ilvl="4" w:tplc="040E0019" w:tentative="1">
      <w:start w:val="1"/>
      <w:numFmt w:val="lowerLetter"/>
      <w:lvlText w:val="%5."/>
      <w:lvlJc w:val="left"/>
      <w:pPr>
        <w:ind w:left="3242" w:hanging="360"/>
      </w:pPr>
    </w:lvl>
    <w:lvl w:ilvl="5" w:tplc="040E001B" w:tentative="1">
      <w:start w:val="1"/>
      <w:numFmt w:val="lowerRoman"/>
      <w:lvlText w:val="%6."/>
      <w:lvlJc w:val="right"/>
      <w:pPr>
        <w:ind w:left="3962" w:hanging="180"/>
      </w:pPr>
    </w:lvl>
    <w:lvl w:ilvl="6" w:tplc="040E000F" w:tentative="1">
      <w:start w:val="1"/>
      <w:numFmt w:val="decimal"/>
      <w:lvlText w:val="%7."/>
      <w:lvlJc w:val="left"/>
      <w:pPr>
        <w:ind w:left="4682" w:hanging="360"/>
      </w:pPr>
    </w:lvl>
    <w:lvl w:ilvl="7" w:tplc="040E0019" w:tentative="1">
      <w:start w:val="1"/>
      <w:numFmt w:val="lowerLetter"/>
      <w:lvlText w:val="%8."/>
      <w:lvlJc w:val="left"/>
      <w:pPr>
        <w:ind w:left="5402" w:hanging="360"/>
      </w:pPr>
    </w:lvl>
    <w:lvl w:ilvl="8" w:tplc="040E001B" w:tentative="1">
      <w:start w:val="1"/>
      <w:numFmt w:val="lowerRoman"/>
      <w:lvlText w:val="%9."/>
      <w:lvlJc w:val="right"/>
      <w:pPr>
        <w:ind w:left="6122" w:hanging="180"/>
      </w:pPr>
    </w:lvl>
  </w:abstractNum>
  <w:abstractNum w:abstractNumId="3">
    <w:nsid w:val="4FB05686"/>
    <w:multiLevelType w:val="hybridMultilevel"/>
    <w:tmpl w:val="5AD06A00"/>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5427316C"/>
    <w:multiLevelType w:val="hybridMultilevel"/>
    <w:tmpl w:val="6BC611FA"/>
    <w:lvl w:ilvl="0" w:tplc="B0043172">
      <w:start w:val="1"/>
      <w:numFmt w:val="decimal"/>
      <w:lvlText w:val="(%1)"/>
      <w:lvlJc w:val="left"/>
      <w:pPr>
        <w:tabs>
          <w:tab w:val="num" w:pos="900"/>
        </w:tabs>
        <w:ind w:left="900" w:hanging="54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6CF95AAC"/>
    <w:multiLevelType w:val="hybridMultilevel"/>
    <w:tmpl w:val="8D0C86D4"/>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6">
    <w:nsid w:val="7158122A"/>
    <w:multiLevelType w:val="hybridMultilevel"/>
    <w:tmpl w:val="424A71B8"/>
    <w:lvl w:ilvl="0" w:tplc="42CC162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528E0"/>
    <w:rsid w:val="000063C9"/>
    <w:rsid w:val="00007B8A"/>
    <w:rsid w:val="00073A00"/>
    <w:rsid w:val="00094031"/>
    <w:rsid w:val="0009767D"/>
    <w:rsid w:val="000A17F0"/>
    <w:rsid w:val="000A6743"/>
    <w:rsid w:val="000C0C2F"/>
    <w:rsid w:val="001014EC"/>
    <w:rsid w:val="001155E9"/>
    <w:rsid w:val="00132850"/>
    <w:rsid w:val="00145FF4"/>
    <w:rsid w:val="001560E9"/>
    <w:rsid w:val="001622F8"/>
    <w:rsid w:val="00164E5A"/>
    <w:rsid w:val="001670A3"/>
    <w:rsid w:val="001B1FF8"/>
    <w:rsid w:val="001B36AA"/>
    <w:rsid w:val="001B38F3"/>
    <w:rsid w:val="001C3A6A"/>
    <w:rsid w:val="001D3356"/>
    <w:rsid w:val="001D4DF8"/>
    <w:rsid w:val="001D647A"/>
    <w:rsid w:val="00235997"/>
    <w:rsid w:val="0024126D"/>
    <w:rsid w:val="002528E0"/>
    <w:rsid w:val="00270908"/>
    <w:rsid w:val="00293105"/>
    <w:rsid w:val="002A0101"/>
    <w:rsid w:val="002A6B6F"/>
    <w:rsid w:val="002B7387"/>
    <w:rsid w:val="0033008D"/>
    <w:rsid w:val="003637F8"/>
    <w:rsid w:val="00377F1E"/>
    <w:rsid w:val="0038126F"/>
    <w:rsid w:val="003B7D30"/>
    <w:rsid w:val="003D342B"/>
    <w:rsid w:val="004320E8"/>
    <w:rsid w:val="004557F5"/>
    <w:rsid w:val="00461B0E"/>
    <w:rsid w:val="00481ED6"/>
    <w:rsid w:val="00490A90"/>
    <w:rsid w:val="004933C1"/>
    <w:rsid w:val="004D4ACF"/>
    <w:rsid w:val="004F79E2"/>
    <w:rsid w:val="00517546"/>
    <w:rsid w:val="005221F0"/>
    <w:rsid w:val="00534070"/>
    <w:rsid w:val="00543F3C"/>
    <w:rsid w:val="005657B9"/>
    <w:rsid w:val="00571748"/>
    <w:rsid w:val="0059394C"/>
    <w:rsid w:val="005A701D"/>
    <w:rsid w:val="005C6F82"/>
    <w:rsid w:val="005E4E6D"/>
    <w:rsid w:val="005F0398"/>
    <w:rsid w:val="0062098D"/>
    <w:rsid w:val="006308B5"/>
    <w:rsid w:val="00664535"/>
    <w:rsid w:val="0068040E"/>
    <w:rsid w:val="00694DDB"/>
    <w:rsid w:val="006B033F"/>
    <w:rsid w:val="006C2D0D"/>
    <w:rsid w:val="006C4529"/>
    <w:rsid w:val="006C58DE"/>
    <w:rsid w:val="00727103"/>
    <w:rsid w:val="007300D9"/>
    <w:rsid w:val="00744CF4"/>
    <w:rsid w:val="00770AC2"/>
    <w:rsid w:val="00771D4C"/>
    <w:rsid w:val="00775559"/>
    <w:rsid w:val="007771EB"/>
    <w:rsid w:val="00777DE2"/>
    <w:rsid w:val="00791100"/>
    <w:rsid w:val="00797C78"/>
    <w:rsid w:val="007C0FF4"/>
    <w:rsid w:val="007C4C91"/>
    <w:rsid w:val="007E1247"/>
    <w:rsid w:val="007E5EDD"/>
    <w:rsid w:val="007F5FF2"/>
    <w:rsid w:val="0080145E"/>
    <w:rsid w:val="00825ADD"/>
    <w:rsid w:val="00832086"/>
    <w:rsid w:val="00833380"/>
    <w:rsid w:val="00843542"/>
    <w:rsid w:val="008C71AE"/>
    <w:rsid w:val="00913F03"/>
    <w:rsid w:val="009746B7"/>
    <w:rsid w:val="009B7872"/>
    <w:rsid w:val="009E07A2"/>
    <w:rsid w:val="009E78D5"/>
    <w:rsid w:val="00A037B2"/>
    <w:rsid w:val="00A12B68"/>
    <w:rsid w:val="00A15AB8"/>
    <w:rsid w:val="00A20056"/>
    <w:rsid w:val="00A22F5D"/>
    <w:rsid w:val="00A40EE1"/>
    <w:rsid w:val="00A54669"/>
    <w:rsid w:val="00A9043B"/>
    <w:rsid w:val="00A9609B"/>
    <w:rsid w:val="00AC4146"/>
    <w:rsid w:val="00AD72AA"/>
    <w:rsid w:val="00AF5F3D"/>
    <w:rsid w:val="00B16435"/>
    <w:rsid w:val="00B35700"/>
    <w:rsid w:val="00B43ACC"/>
    <w:rsid w:val="00B6102A"/>
    <w:rsid w:val="00B633D6"/>
    <w:rsid w:val="00B72FCD"/>
    <w:rsid w:val="00B94972"/>
    <w:rsid w:val="00B97703"/>
    <w:rsid w:val="00B9776C"/>
    <w:rsid w:val="00BC7950"/>
    <w:rsid w:val="00BD4A64"/>
    <w:rsid w:val="00BD7CC3"/>
    <w:rsid w:val="00BF0ABA"/>
    <w:rsid w:val="00C16C40"/>
    <w:rsid w:val="00C35F5B"/>
    <w:rsid w:val="00C71969"/>
    <w:rsid w:val="00C75563"/>
    <w:rsid w:val="00CB76D7"/>
    <w:rsid w:val="00CC210D"/>
    <w:rsid w:val="00CC700A"/>
    <w:rsid w:val="00CE276E"/>
    <w:rsid w:val="00CF16EA"/>
    <w:rsid w:val="00D13B20"/>
    <w:rsid w:val="00D44319"/>
    <w:rsid w:val="00D94DE9"/>
    <w:rsid w:val="00DA5568"/>
    <w:rsid w:val="00DF1D5E"/>
    <w:rsid w:val="00E26308"/>
    <w:rsid w:val="00E3336E"/>
    <w:rsid w:val="00E35E8D"/>
    <w:rsid w:val="00E81AFF"/>
    <w:rsid w:val="00E9606D"/>
    <w:rsid w:val="00EC35DE"/>
    <w:rsid w:val="00ED0CB1"/>
    <w:rsid w:val="00EE7BC9"/>
    <w:rsid w:val="00F34BC3"/>
    <w:rsid w:val="00F6272F"/>
    <w:rsid w:val="00F67FA7"/>
    <w:rsid w:val="00F71C70"/>
    <w:rsid w:val="00F850EA"/>
    <w:rsid w:val="00FA2F2F"/>
    <w:rsid w:val="00FD1AEC"/>
    <w:rsid w:val="00FE6D6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C700A"/>
  </w:style>
  <w:style w:type="paragraph" w:styleId="Cmsor2">
    <w:name w:val="heading 2"/>
    <w:basedOn w:val="Norml"/>
    <w:link w:val="Cmsor2Char"/>
    <w:uiPriority w:val="9"/>
    <w:qFormat/>
    <w:rsid w:val="00694DDB"/>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694DDB"/>
    <w:rPr>
      <w:rFonts w:ascii="Times New Roman" w:eastAsia="Times New Roman" w:hAnsi="Times New Roman" w:cs="Times New Roman"/>
      <w:b/>
      <w:bCs/>
      <w:sz w:val="36"/>
      <w:szCs w:val="36"/>
      <w:lang w:eastAsia="hu-HU"/>
    </w:rPr>
  </w:style>
  <w:style w:type="paragraph" w:styleId="lfej">
    <w:name w:val="header"/>
    <w:basedOn w:val="Norml"/>
    <w:link w:val="lfejChar"/>
    <w:unhideWhenUsed/>
    <w:rsid w:val="00534070"/>
    <w:pPr>
      <w:tabs>
        <w:tab w:val="center" w:pos="4536"/>
        <w:tab w:val="right" w:pos="9072"/>
      </w:tabs>
      <w:spacing w:after="0" w:line="240" w:lineRule="auto"/>
    </w:pPr>
  </w:style>
  <w:style w:type="character" w:customStyle="1" w:styleId="lfejChar">
    <w:name w:val="Élőfej Char"/>
    <w:basedOn w:val="Bekezdsalapbettpusa"/>
    <w:link w:val="lfej"/>
    <w:rsid w:val="00534070"/>
  </w:style>
  <w:style w:type="paragraph" w:styleId="llb">
    <w:name w:val="footer"/>
    <w:basedOn w:val="Norml"/>
    <w:link w:val="llbChar"/>
    <w:uiPriority w:val="99"/>
    <w:semiHidden/>
    <w:unhideWhenUsed/>
    <w:rsid w:val="00534070"/>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534070"/>
  </w:style>
  <w:style w:type="character" w:styleId="Oldalszm">
    <w:name w:val="page number"/>
    <w:basedOn w:val="Bekezdsalapbettpusa"/>
    <w:rsid w:val="00E81A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99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29D30-7943-46FE-A65A-0DFDA816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41</Pages>
  <Words>9712</Words>
  <Characters>67016</Characters>
  <Application>Microsoft Office Word</Application>
  <DocSecurity>0</DocSecurity>
  <Lines>558</Lines>
  <Paragraphs>153</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76575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Venczlikné Lovász  Edit</dc:creator>
  <cp:lastModifiedBy>Herga Marcsi</cp:lastModifiedBy>
  <cp:revision>46</cp:revision>
  <cp:lastPrinted>2016-04-04T07:33:00Z</cp:lastPrinted>
  <dcterms:created xsi:type="dcterms:W3CDTF">2016-04-04T07:34:00Z</dcterms:created>
  <dcterms:modified xsi:type="dcterms:W3CDTF">2016-04-05T06:52:00Z</dcterms:modified>
</cp:coreProperties>
</file>