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F9" w:rsidRPr="003E7CBB" w:rsidRDefault="001018F9" w:rsidP="003E7CBB">
      <w:pPr>
        <w:pBdr>
          <w:bottom w:val="single" w:sz="4" w:space="0" w:color="auto"/>
        </w:pBdr>
        <w:jc w:val="center"/>
        <w:rPr>
          <w:b/>
          <w:bCs/>
        </w:rPr>
      </w:pPr>
      <w:r w:rsidRPr="003E7CBB">
        <w:rPr>
          <w:b/>
          <w:bCs/>
        </w:rPr>
        <w:t>BUDAPEST FŐVÁROS XVI. KERÜLETI ÖNKORMÁNYZAT</w:t>
      </w:r>
    </w:p>
    <w:p w:rsidR="001018F9" w:rsidRPr="003E7CBB" w:rsidRDefault="001018F9" w:rsidP="003E7CBB">
      <w:pPr>
        <w:pBdr>
          <w:bottom w:val="single" w:sz="4" w:space="0" w:color="auto"/>
        </w:pBdr>
        <w:jc w:val="center"/>
        <w:rPr>
          <w:b/>
          <w:bCs/>
        </w:rPr>
      </w:pPr>
      <w:r w:rsidRPr="003E7CBB">
        <w:rPr>
          <w:b/>
          <w:bCs/>
        </w:rPr>
        <w:t>OKTATÁSI, IFJÚSÁG- ÉS GYERMEKVÉDELMI BIZOTTSÁG</w:t>
      </w:r>
    </w:p>
    <w:p w:rsidR="001018F9" w:rsidRPr="003E7CBB" w:rsidRDefault="001018F9" w:rsidP="003E7CBB">
      <w:pPr>
        <w:pBdr>
          <w:bottom w:val="single" w:sz="4" w:space="0" w:color="auto"/>
        </w:pBdr>
        <w:jc w:val="center"/>
        <w:rPr>
          <w:b/>
          <w:bCs/>
        </w:rPr>
      </w:pPr>
      <w:r w:rsidRPr="003E7CBB">
        <w:rPr>
          <w:b/>
          <w:bCs/>
        </w:rPr>
        <w:t>ELNÖKE</w:t>
      </w:r>
    </w:p>
    <w:p w:rsidR="001018F9" w:rsidRDefault="001018F9" w:rsidP="005A28E7">
      <w:pPr>
        <w:jc w:val="center"/>
        <w:rPr>
          <w:b/>
          <w:bCs/>
          <w:sz w:val="22"/>
          <w:szCs w:val="22"/>
        </w:rPr>
      </w:pPr>
    </w:p>
    <w:p w:rsidR="001018F9" w:rsidRDefault="001018F9" w:rsidP="005A28E7">
      <w:pPr>
        <w:jc w:val="center"/>
        <w:rPr>
          <w:b/>
          <w:bCs/>
          <w:sz w:val="22"/>
          <w:szCs w:val="22"/>
        </w:rPr>
      </w:pPr>
    </w:p>
    <w:p w:rsidR="001018F9" w:rsidRPr="003E7CBB" w:rsidRDefault="001018F9" w:rsidP="005A28E7">
      <w:pPr>
        <w:jc w:val="center"/>
        <w:rPr>
          <w:b/>
          <w:bCs/>
        </w:rPr>
      </w:pPr>
      <w:r w:rsidRPr="003E7CBB">
        <w:rPr>
          <w:b/>
          <w:bCs/>
        </w:rPr>
        <w:t xml:space="preserve">MEGHÍVÓ </w:t>
      </w:r>
    </w:p>
    <w:p w:rsidR="001018F9" w:rsidRDefault="001018F9" w:rsidP="005A28E7">
      <w:pPr>
        <w:jc w:val="center"/>
        <w:rPr>
          <w:b/>
          <w:bCs/>
        </w:rPr>
      </w:pPr>
    </w:p>
    <w:p w:rsidR="001018F9" w:rsidRPr="003E7CBB" w:rsidRDefault="001018F9" w:rsidP="005A28E7">
      <w:pPr>
        <w:jc w:val="center"/>
        <w:rPr>
          <w:b/>
          <w:bCs/>
        </w:rPr>
      </w:pPr>
    </w:p>
    <w:p w:rsidR="001018F9" w:rsidRPr="004B38E2" w:rsidRDefault="001018F9" w:rsidP="005A28E7">
      <w:pPr>
        <w:tabs>
          <w:tab w:val="left" w:pos="9360"/>
        </w:tabs>
        <w:ind w:right="-288"/>
        <w:jc w:val="both"/>
      </w:pPr>
      <w:r w:rsidRPr="003E7CBB">
        <w:t xml:space="preserve">Az Oktatási, Ifjúság - és Gyermekvédelmi Bizottság </w:t>
      </w:r>
      <w:r w:rsidRPr="004B38E2">
        <w:rPr>
          <w:b/>
          <w:bCs/>
        </w:rPr>
        <w:t>201</w:t>
      </w:r>
      <w:r>
        <w:rPr>
          <w:b/>
          <w:bCs/>
        </w:rPr>
        <w:t>3</w:t>
      </w:r>
      <w:r w:rsidRPr="004B38E2">
        <w:rPr>
          <w:b/>
          <w:bCs/>
        </w:rPr>
        <w:t xml:space="preserve">. </w:t>
      </w:r>
      <w:r>
        <w:rPr>
          <w:b/>
          <w:bCs/>
        </w:rPr>
        <w:t>január 21-én</w:t>
      </w:r>
      <w:r w:rsidRPr="004B38E2">
        <w:rPr>
          <w:b/>
          <w:bCs/>
        </w:rPr>
        <w:t xml:space="preserve"> (hétfőn) 1</w:t>
      </w:r>
      <w:r>
        <w:rPr>
          <w:b/>
          <w:bCs/>
        </w:rPr>
        <w:t>6</w:t>
      </w:r>
      <w:r w:rsidRPr="004B38E2">
        <w:rPr>
          <w:b/>
          <w:bCs/>
        </w:rPr>
        <w:t xml:space="preserve"> órai</w:t>
      </w:r>
      <w:r w:rsidRPr="003E7CBB">
        <w:t xml:space="preserve"> kezdettel tartja ülését </w:t>
      </w:r>
      <w:r w:rsidRPr="004B38E2">
        <w:t xml:space="preserve">a </w:t>
      </w:r>
      <w:r w:rsidRPr="004B38E2">
        <w:rPr>
          <w:b/>
          <w:bCs/>
        </w:rPr>
        <w:t xml:space="preserve">Polgármesteri Hivatal </w:t>
      </w:r>
      <w:r>
        <w:rPr>
          <w:b/>
          <w:bCs/>
        </w:rPr>
        <w:t>112. irodájában,</w:t>
      </w:r>
      <w:r w:rsidRPr="004B38E2">
        <w:rPr>
          <w:b/>
          <w:bCs/>
        </w:rPr>
        <w:t xml:space="preserve"> </w:t>
      </w:r>
      <w:r w:rsidRPr="004B38E2">
        <w:t>melyre tisztelettel meghívom.</w:t>
      </w:r>
    </w:p>
    <w:p w:rsidR="001018F9" w:rsidRPr="003E7CBB" w:rsidRDefault="001018F9" w:rsidP="00475C02">
      <w:pPr>
        <w:tabs>
          <w:tab w:val="left" w:pos="9360"/>
        </w:tabs>
        <w:ind w:right="-288"/>
        <w:jc w:val="both"/>
      </w:pPr>
    </w:p>
    <w:p w:rsidR="001018F9" w:rsidRDefault="001018F9" w:rsidP="000A6335">
      <w:pPr>
        <w:jc w:val="center"/>
        <w:rPr>
          <w:b/>
          <w:bCs/>
        </w:rPr>
      </w:pPr>
    </w:p>
    <w:p w:rsidR="001018F9" w:rsidRDefault="001018F9" w:rsidP="000A6335">
      <w:pPr>
        <w:jc w:val="center"/>
        <w:rPr>
          <w:b/>
          <w:bCs/>
        </w:rPr>
      </w:pPr>
    </w:p>
    <w:p w:rsidR="001018F9" w:rsidRDefault="001018F9" w:rsidP="000A6335">
      <w:pPr>
        <w:ind w:hanging="359"/>
        <w:rPr>
          <w:b/>
          <w:bCs/>
        </w:rPr>
      </w:pPr>
    </w:p>
    <w:p w:rsidR="001018F9" w:rsidRPr="003E7CBB" w:rsidRDefault="001018F9" w:rsidP="00475C02">
      <w:pPr>
        <w:jc w:val="center"/>
        <w:rPr>
          <w:b/>
          <w:bCs/>
        </w:rPr>
      </w:pPr>
      <w:r w:rsidRPr="003E7CBB">
        <w:rPr>
          <w:b/>
          <w:bCs/>
        </w:rPr>
        <w:t>Napirend</w:t>
      </w:r>
    </w:p>
    <w:p w:rsidR="001018F9" w:rsidRPr="0036777E" w:rsidRDefault="001018F9" w:rsidP="00BC2130">
      <w:pPr>
        <w:pStyle w:val="ListParagraph"/>
        <w:numPr>
          <w:ilvl w:val="0"/>
          <w:numId w:val="15"/>
        </w:numPr>
        <w:tabs>
          <w:tab w:val="left" w:pos="851"/>
          <w:tab w:val="left" w:pos="1560"/>
        </w:tabs>
        <w:jc w:val="both"/>
      </w:pPr>
      <w:r w:rsidRPr="0036777E">
        <w:t xml:space="preserve">Jelentés az Oktatási, Ifjúság-és Gyermekvédelmi Bizottság határozatainak végrehajtásáról </w:t>
      </w:r>
    </w:p>
    <w:p w:rsidR="001018F9" w:rsidRPr="0036777E" w:rsidRDefault="001018F9" w:rsidP="00BC2130">
      <w:pPr>
        <w:pStyle w:val="ListParagraph"/>
        <w:tabs>
          <w:tab w:val="left" w:pos="851"/>
          <w:tab w:val="left" w:pos="1560"/>
        </w:tabs>
        <w:jc w:val="both"/>
      </w:pPr>
      <w:r w:rsidRPr="0036777E">
        <w:t>Előadó: Szász József</w:t>
      </w:r>
    </w:p>
    <w:p w:rsidR="001018F9" w:rsidRPr="0036777E" w:rsidRDefault="001018F9" w:rsidP="00BC2130">
      <w:pPr>
        <w:pStyle w:val="ListParagraph"/>
        <w:tabs>
          <w:tab w:val="left" w:pos="142"/>
          <w:tab w:val="left" w:pos="1418"/>
        </w:tabs>
        <w:ind w:left="360"/>
        <w:jc w:val="both"/>
      </w:pPr>
    </w:p>
    <w:p w:rsidR="001018F9" w:rsidRPr="0036777E" w:rsidRDefault="001018F9" w:rsidP="00BC2130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lang w:eastAsia="en-US"/>
        </w:rPr>
      </w:pPr>
      <w:r w:rsidRPr="0036777E">
        <w:rPr>
          <w:lang w:eastAsia="en-US"/>
        </w:rPr>
        <w:t>A „Javaslat a Klebelsberg Intézményfenntartó Központtal kötendő vagyonhasználati szerződés megkötésére” tárgyú képviselő testületi előterjesztés véleményezése</w:t>
      </w:r>
    </w:p>
    <w:p w:rsidR="001018F9" w:rsidRPr="0036777E" w:rsidRDefault="001018F9" w:rsidP="00BC2130">
      <w:pPr>
        <w:pStyle w:val="ListParagraph"/>
        <w:autoSpaceDE w:val="0"/>
        <w:autoSpaceDN w:val="0"/>
        <w:adjustRightInd w:val="0"/>
        <w:jc w:val="both"/>
      </w:pPr>
      <w:r w:rsidRPr="0036777E">
        <w:t>Előadó: Szász József</w:t>
      </w:r>
    </w:p>
    <w:p w:rsidR="001018F9" w:rsidRPr="0036777E" w:rsidRDefault="001018F9" w:rsidP="00BC2130">
      <w:pPr>
        <w:pStyle w:val="ListParagraph"/>
        <w:autoSpaceDE w:val="0"/>
        <w:autoSpaceDN w:val="0"/>
        <w:adjustRightInd w:val="0"/>
        <w:jc w:val="both"/>
      </w:pPr>
    </w:p>
    <w:p w:rsidR="001018F9" w:rsidRPr="0036777E" w:rsidRDefault="001018F9" w:rsidP="00BC2130">
      <w:pPr>
        <w:pStyle w:val="ListParagraph"/>
        <w:numPr>
          <w:ilvl w:val="0"/>
          <w:numId w:val="15"/>
        </w:numPr>
        <w:jc w:val="both"/>
        <w:rPr>
          <w:b/>
          <w:bCs/>
        </w:rPr>
      </w:pPr>
      <w:r w:rsidRPr="0036777E">
        <w:t>A kerületi fenntartású óvodák nyári zárásának engedélyezése</w:t>
      </w:r>
    </w:p>
    <w:p w:rsidR="001018F9" w:rsidRPr="0036777E" w:rsidRDefault="001018F9" w:rsidP="00BC2130">
      <w:pPr>
        <w:pStyle w:val="ListParagraph"/>
        <w:jc w:val="both"/>
      </w:pPr>
      <w:r w:rsidRPr="0036777E">
        <w:t>Előadó: Szász József</w:t>
      </w:r>
    </w:p>
    <w:p w:rsidR="001018F9" w:rsidRPr="0036777E" w:rsidRDefault="001018F9" w:rsidP="00BC2130">
      <w:pPr>
        <w:pStyle w:val="ListParagraph"/>
        <w:jc w:val="both"/>
      </w:pPr>
    </w:p>
    <w:p w:rsidR="001018F9" w:rsidRPr="0036777E" w:rsidRDefault="001018F9" w:rsidP="00BC2130">
      <w:pPr>
        <w:pStyle w:val="BodyText"/>
        <w:numPr>
          <w:ilvl w:val="0"/>
          <w:numId w:val="15"/>
        </w:numPr>
        <w:jc w:val="both"/>
        <w:rPr>
          <w:sz w:val="24"/>
          <w:szCs w:val="24"/>
        </w:rPr>
      </w:pPr>
      <w:r w:rsidRPr="0036777E">
        <w:rPr>
          <w:b w:val="0"/>
          <w:bCs w:val="0"/>
          <w:sz w:val="24"/>
          <w:szCs w:val="24"/>
        </w:rPr>
        <w:t>A 2013/2014. nevelési évi óvodai előjegyzésre vonatkozó hirdetmény véleményezése</w:t>
      </w:r>
    </w:p>
    <w:p w:rsidR="001018F9" w:rsidRPr="0036777E" w:rsidRDefault="001018F9" w:rsidP="00BC2130">
      <w:pPr>
        <w:pStyle w:val="ListParagraph"/>
        <w:jc w:val="both"/>
      </w:pPr>
      <w:r w:rsidRPr="0036777E">
        <w:t>Előadó: Szász József</w:t>
      </w:r>
    </w:p>
    <w:p w:rsidR="001018F9" w:rsidRPr="0036777E" w:rsidRDefault="001018F9" w:rsidP="00BC2130">
      <w:pPr>
        <w:pStyle w:val="ListParagraph"/>
        <w:jc w:val="both"/>
      </w:pPr>
    </w:p>
    <w:p w:rsidR="001018F9" w:rsidRPr="0036777E" w:rsidRDefault="001018F9" w:rsidP="00BC2130">
      <w:pPr>
        <w:pStyle w:val="ListParagraph"/>
        <w:numPr>
          <w:ilvl w:val="0"/>
          <w:numId w:val="15"/>
        </w:numPr>
        <w:jc w:val="both"/>
        <w:rPr>
          <w:sz w:val="22"/>
          <w:szCs w:val="22"/>
        </w:rPr>
      </w:pPr>
      <w:r w:rsidRPr="0036777E">
        <w:rPr>
          <w:rFonts w:ascii="Times New Roman ;" w:hAnsi="Times New Roman ;" w:cs="Times New Roman ;"/>
        </w:rPr>
        <w:t xml:space="preserve">A </w:t>
      </w:r>
      <w:r w:rsidRPr="0036777E">
        <w:rPr>
          <w:rFonts w:ascii="Times New Roman ;" w:hAnsi="Times New Roman ;"/>
        </w:rPr>
        <w:t>Mátyásföldi Fecskefészek Óvoda</w:t>
      </w:r>
      <w:r w:rsidRPr="0036777E">
        <w:rPr>
          <w:rFonts w:ascii="Times New Roman ;" w:hAnsi="Times New Roman ;" w:cs="Times New Roman ;"/>
        </w:rPr>
        <w:t xml:space="preserve"> kérelme az óvodai csoportra megállapított maximális létszámtól való eltérés engedélyezésére</w:t>
      </w:r>
    </w:p>
    <w:p w:rsidR="001018F9" w:rsidRPr="0036777E" w:rsidRDefault="001018F9" w:rsidP="00BC2130">
      <w:pPr>
        <w:pStyle w:val="ListParagraph"/>
        <w:jc w:val="both"/>
      </w:pPr>
      <w:r w:rsidRPr="0036777E">
        <w:t>Előadó: Szász József</w:t>
      </w:r>
    </w:p>
    <w:p w:rsidR="001018F9" w:rsidRPr="0036777E" w:rsidRDefault="001018F9" w:rsidP="00BC2130">
      <w:pPr>
        <w:pStyle w:val="ListParagraph"/>
        <w:jc w:val="both"/>
      </w:pPr>
    </w:p>
    <w:p w:rsidR="001018F9" w:rsidRPr="0036777E" w:rsidRDefault="001018F9" w:rsidP="000A6335">
      <w:pPr>
        <w:pStyle w:val="ListParagraph"/>
        <w:numPr>
          <w:ilvl w:val="0"/>
          <w:numId w:val="15"/>
        </w:numPr>
        <w:spacing w:after="120"/>
        <w:ind w:right="-136"/>
      </w:pPr>
      <w:r w:rsidRPr="0036777E">
        <w:t>Javaslat a 2012. évi „Oktatás, fejlesztés módszertani feladatok 6/b” támogatása keretből nyújtott támogatás felhasználásáról szóló elszámolás elfogadására</w:t>
      </w:r>
    </w:p>
    <w:p w:rsidR="001018F9" w:rsidRPr="0036777E" w:rsidRDefault="001018F9" w:rsidP="000A6335">
      <w:pPr>
        <w:pStyle w:val="ListParagraph"/>
      </w:pPr>
      <w:r w:rsidRPr="0036777E">
        <w:t>Előadó: Szász József</w:t>
      </w:r>
    </w:p>
    <w:p w:rsidR="001018F9" w:rsidRPr="0036777E" w:rsidRDefault="001018F9" w:rsidP="000A6335">
      <w:pPr>
        <w:pStyle w:val="ListParagraph"/>
      </w:pPr>
    </w:p>
    <w:p w:rsidR="001018F9" w:rsidRPr="0036777E" w:rsidRDefault="001018F9" w:rsidP="008E7F8F">
      <w:pPr>
        <w:pStyle w:val="ListParagraph"/>
        <w:numPr>
          <w:ilvl w:val="0"/>
          <w:numId w:val="15"/>
        </w:numPr>
        <w:jc w:val="both"/>
      </w:pPr>
      <w:r w:rsidRPr="0036777E">
        <w:t>Javaslat az Oktatási, Ifjúság-és Gyermekvédelmi Bizottság 2013. I. félévi munkatervére</w:t>
      </w:r>
    </w:p>
    <w:p w:rsidR="001018F9" w:rsidRPr="0036777E" w:rsidRDefault="001018F9" w:rsidP="00BC2130">
      <w:pPr>
        <w:ind w:left="708"/>
        <w:jc w:val="both"/>
      </w:pPr>
    </w:p>
    <w:p w:rsidR="001018F9" w:rsidRPr="0036777E" w:rsidRDefault="001018F9" w:rsidP="00116C27">
      <w:pPr>
        <w:ind w:left="284"/>
        <w:jc w:val="both"/>
      </w:pPr>
      <w:r w:rsidRPr="0036777E">
        <w:t>8. Egyebek</w:t>
      </w:r>
    </w:p>
    <w:p w:rsidR="001018F9" w:rsidRPr="0036777E" w:rsidRDefault="001018F9" w:rsidP="00475C02">
      <w:pPr>
        <w:jc w:val="both"/>
      </w:pPr>
    </w:p>
    <w:p w:rsidR="001018F9" w:rsidRPr="00475908" w:rsidRDefault="001018F9" w:rsidP="00475C02">
      <w:pPr>
        <w:jc w:val="both"/>
      </w:pPr>
      <w:r w:rsidRPr="0036777E">
        <w:t>Kérem, hogy az ülésen részt venni szíveskedjen, esetleges távolmaradását a 401-1528 telefonszámon, legkésőbb az ülés napján 12 óráig jelezze.</w:t>
      </w:r>
    </w:p>
    <w:p w:rsidR="001018F9" w:rsidRPr="00475908" w:rsidRDefault="001018F9" w:rsidP="00475C02">
      <w:pPr>
        <w:jc w:val="both"/>
      </w:pPr>
    </w:p>
    <w:p w:rsidR="001018F9" w:rsidRPr="00475908" w:rsidRDefault="001018F9" w:rsidP="00475C02">
      <w:pPr>
        <w:jc w:val="both"/>
      </w:pPr>
    </w:p>
    <w:p w:rsidR="001018F9" w:rsidRDefault="001018F9" w:rsidP="00475C02">
      <w:pPr>
        <w:jc w:val="both"/>
      </w:pPr>
      <w:r w:rsidRPr="00475908">
        <w:t>Budapest, 201</w:t>
      </w:r>
      <w:r>
        <w:t>3</w:t>
      </w:r>
      <w:r w:rsidRPr="00475908">
        <w:t xml:space="preserve">. </w:t>
      </w:r>
      <w:r>
        <w:t>január 14.</w:t>
      </w:r>
      <w:r w:rsidRPr="00475908">
        <w:t xml:space="preserve"> </w:t>
      </w:r>
    </w:p>
    <w:p w:rsidR="001018F9" w:rsidRDefault="001018F9" w:rsidP="00475C02">
      <w:pPr>
        <w:jc w:val="both"/>
      </w:pPr>
    </w:p>
    <w:p w:rsidR="001018F9" w:rsidRPr="00475908" w:rsidRDefault="001018F9" w:rsidP="00475C02">
      <w:pPr>
        <w:jc w:val="both"/>
        <w:rPr>
          <w:b/>
          <w:bCs/>
        </w:rPr>
      </w:pPr>
      <w:r w:rsidRPr="00475908">
        <w:tab/>
      </w:r>
      <w:r w:rsidRPr="00475908">
        <w:tab/>
      </w:r>
      <w:r w:rsidRPr="00475908">
        <w:tab/>
      </w:r>
      <w:r w:rsidRPr="00475908">
        <w:tab/>
      </w:r>
      <w:r w:rsidRPr="00475908">
        <w:tab/>
        <w:t xml:space="preserve">  </w:t>
      </w:r>
      <w:r w:rsidRPr="00475908">
        <w:tab/>
      </w:r>
      <w:r w:rsidRPr="00475908">
        <w:tab/>
      </w:r>
      <w:r w:rsidRPr="00475908">
        <w:tab/>
        <w:t xml:space="preserve">  </w:t>
      </w:r>
      <w:r w:rsidRPr="00475908">
        <w:rPr>
          <w:b/>
          <w:bCs/>
        </w:rPr>
        <w:t>Szász József</w:t>
      </w:r>
    </w:p>
    <w:p w:rsidR="001018F9" w:rsidRPr="00475908" w:rsidRDefault="001018F9" w:rsidP="00475C02">
      <w:pPr>
        <w:jc w:val="both"/>
        <w:rPr>
          <w:i/>
          <w:iCs/>
        </w:rPr>
      </w:pP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</w:r>
      <w:r w:rsidRPr="00475908">
        <w:rPr>
          <w:i/>
          <w:iCs/>
        </w:rPr>
        <w:tab/>
        <w:t>a bizottság elnöke</w:t>
      </w:r>
    </w:p>
    <w:p w:rsidR="001018F9" w:rsidRPr="00475908" w:rsidRDefault="001018F9" w:rsidP="00475C02">
      <w:pPr>
        <w:tabs>
          <w:tab w:val="left" w:pos="9360"/>
        </w:tabs>
        <w:ind w:right="-288"/>
        <w:jc w:val="both"/>
        <w:rPr>
          <w:i/>
          <w:iCs/>
        </w:rPr>
      </w:pPr>
    </w:p>
    <w:sectPr w:rsidR="001018F9" w:rsidRPr="00475908" w:rsidSect="00A65B84">
      <w:headerReference w:type="default" r:id="rId7"/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F9" w:rsidRDefault="001018F9" w:rsidP="006A2FEB">
      <w:r>
        <w:separator/>
      </w:r>
    </w:p>
  </w:endnote>
  <w:endnote w:type="continuationSeparator" w:id="0">
    <w:p w:rsidR="001018F9" w:rsidRDefault="001018F9" w:rsidP="006A2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 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F9" w:rsidRDefault="001018F9" w:rsidP="006A2FEB">
      <w:r>
        <w:separator/>
      </w:r>
    </w:p>
  </w:footnote>
  <w:footnote w:type="continuationSeparator" w:id="0">
    <w:p w:rsidR="001018F9" w:rsidRDefault="001018F9" w:rsidP="006A2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F9" w:rsidRDefault="001018F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018F9" w:rsidRDefault="001018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70AC"/>
    <w:multiLevelType w:val="hybridMultilevel"/>
    <w:tmpl w:val="79E6EC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03C95"/>
    <w:multiLevelType w:val="hybridMultilevel"/>
    <w:tmpl w:val="9BF6B334"/>
    <w:lvl w:ilvl="0" w:tplc="C292FAE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62F4557"/>
    <w:multiLevelType w:val="hybridMultilevel"/>
    <w:tmpl w:val="D7DCB5AE"/>
    <w:lvl w:ilvl="0" w:tplc="B8506590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7892041"/>
    <w:multiLevelType w:val="hybridMultilevel"/>
    <w:tmpl w:val="4B86C53A"/>
    <w:lvl w:ilvl="0" w:tplc="B8506590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D7239"/>
    <w:multiLevelType w:val="hybridMultilevel"/>
    <w:tmpl w:val="7AB4C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3741E"/>
    <w:multiLevelType w:val="hybridMultilevel"/>
    <w:tmpl w:val="CDA013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92ECE"/>
    <w:multiLevelType w:val="hybridMultilevel"/>
    <w:tmpl w:val="40A44CFA"/>
    <w:lvl w:ilvl="0" w:tplc="D19C0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472039"/>
    <w:multiLevelType w:val="hybridMultilevel"/>
    <w:tmpl w:val="E8B85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A75AA"/>
    <w:multiLevelType w:val="hybridMultilevel"/>
    <w:tmpl w:val="888E5932"/>
    <w:lvl w:ilvl="0" w:tplc="040E000F">
      <w:start w:val="1"/>
      <w:numFmt w:val="decimal"/>
      <w:lvlText w:val="%1."/>
      <w:lvlJc w:val="left"/>
      <w:pPr>
        <w:ind w:left="787" w:hanging="360"/>
      </w:pPr>
    </w:lvl>
    <w:lvl w:ilvl="1" w:tplc="040E0019">
      <w:start w:val="1"/>
      <w:numFmt w:val="lowerLetter"/>
      <w:lvlText w:val="%2."/>
      <w:lvlJc w:val="left"/>
      <w:pPr>
        <w:ind w:left="1507" w:hanging="360"/>
      </w:pPr>
    </w:lvl>
    <w:lvl w:ilvl="2" w:tplc="040E001B">
      <w:start w:val="1"/>
      <w:numFmt w:val="lowerRoman"/>
      <w:lvlText w:val="%3."/>
      <w:lvlJc w:val="right"/>
      <w:pPr>
        <w:ind w:left="2227" w:hanging="180"/>
      </w:pPr>
    </w:lvl>
    <w:lvl w:ilvl="3" w:tplc="040E000F">
      <w:start w:val="1"/>
      <w:numFmt w:val="decimal"/>
      <w:lvlText w:val="%4."/>
      <w:lvlJc w:val="left"/>
      <w:pPr>
        <w:ind w:left="2947" w:hanging="360"/>
      </w:pPr>
    </w:lvl>
    <w:lvl w:ilvl="4" w:tplc="040E0019">
      <w:start w:val="1"/>
      <w:numFmt w:val="lowerLetter"/>
      <w:lvlText w:val="%5."/>
      <w:lvlJc w:val="left"/>
      <w:pPr>
        <w:ind w:left="3667" w:hanging="360"/>
      </w:pPr>
    </w:lvl>
    <w:lvl w:ilvl="5" w:tplc="040E001B">
      <w:start w:val="1"/>
      <w:numFmt w:val="lowerRoman"/>
      <w:lvlText w:val="%6."/>
      <w:lvlJc w:val="right"/>
      <w:pPr>
        <w:ind w:left="4387" w:hanging="180"/>
      </w:pPr>
    </w:lvl>
    <w:lvl w:ilvl="6" w:tplc="040E000F">
      <w:start w:val="1"/>
      <w:numFmt w:val="decimal"/>
      <w:lvlText w:val="%7."/>
      <w:lvlJc w:val="left"/>
      <w:pPr>
        <w:ind w:left="5107" w:hanging="360"/>
      </w:pPr>
    </w:lvl>
    <w:lvl w:ilvl="7" w:tplc="040E0019">
      <w:start w:val="1"/>
      <w:numFmt w:val="lowerLetter"/>
      <w:lvlText w:val="%8."/>
      <w:lvlJc w:val="left"/>
      <w:pPr>
        <w:ind w:left="5827" w:hanging="360"/>
      </w:pPr>
    </w:lvl>
    <w:lvl w:ilvl="8" w:tplc="040E001B">
      <w:start w:val="1"/>
      <w:numFmt w:val="lowerRoman"/>
      <w:lvlText w:val="%9."/>
      <w:lvlJc w:val="right"/>
      <w:pPr>
        <w:ind w:left="6547" w:hanging="180"/>
      </w:pPr>
    </w:lvl>
  </w:abstractNum>
  <w:abstractNum w:abstractNumId="9">
    <w:nsid w:val="4A293D48"/>
    <w:multiLevelType w:val="hybridMultilevel"/>
    <w:tmpl w:val="2D9049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8596268"/>
    <w:multiLevelType w:val="hybridMultilevel"/>
    <w:tmpl w:val="1B96C844"/>
    <w:lvl w:ilvl="0" w:tplc="040E000F">
      <w:start w:val="1"/>
      <w:numFmt w:val="decimal"/>
      <w:lvlText w:val="%1."/>
      <w:lvlJc w:val="left"/>
      <w:pPr>
        <w:ind w:left="787" w:hanging="360"/>
      </w:pPr>
    </w:lvl>
    <w:lvl w:ilvl="1" w:tplc="040E0019">
      <w:start w:val="1"/>
      <w:numFmt w:val="lowerLetter"/>
      <w:lvlText w:val="%2."/>
      <w:lvlJc w:val="left"/>
      <w:pPr>
        <w:ind w:left="1507" w:hanging="360"/>
      </w:pPr>
    </w:lvl>
    <w:lvl w:ilvl="2" w:tplc="040E001B">
      <w:start w:val="1"/>
      <w:numFmt w:val="lowerRoman"/>
      <w:lvlText w:val="%3."/>
      <w:lvlJc w:val="right"/>
      <w:pPr>
        <w:ind w:left="2227" w:hanging="180"/>
      </w:pPr>
    </w:lvl>
    <w:lvl w:ilvl="3" w:tplc="040E000F">
      <w:start w:val="1"/>
      <w:numFmt w:val="decimal"/>
      <w:lvlText w:val="%4."/>
      <w:lvlJc w:val="left"/>
      <w:pPr>
        <w:ind w:left="2947" w:hanging="360"/>
      </w:pPr>
    </w:lvl>
    <w:lvl w:ilvl="4" w:tplc="040E0019">
      <w:start w:val="1"/>
      <w:numFmt w:val="lowerLetter"/>
      <w:lvlText w:val="%5."/>
      <w:lvlJc w:val="left"/>
      <w:pPr>
        <w:ind w:left="3667" w:hanging="360"/>
      </w:pPr>
    </w:lvl>
    <w:lvl w:ilvl="5" w:tplc="040E001B">
      <w:start w:val="1"/>
      <w:numFmt w:val="lowerRoman"/>
      <w:lvlText w:val="%6."/>
      <w:lvlJc w:val="right"/>
      <w:pPr>
        <w:ind w:left="4387" w:hanging="180"/>
      </w:pPr>
    </w:lvl>
    <w:lvl w:ilvl="6" w:tplc="040E000F">
      <w:start w:val="1"/>
      <w:numFmt w:val="decimal"/>
      <w:lvlText w:val="%7."/>
      <w:lvlJc w:val="left"/>
      <w:pPr>
        <w:ind w:left="5107" w:hanging="360"/>
      </w:pPr>
    </w:lvl>
    <w:lvl w:ilvl="7" w:tplc="040E0019">
      <w:start w:val="1"/>
      <w:numFmt w:val="lowerLetter"/>
      <w:lvlText w:val="%8."/>
      <w:lvlJc w:val="left"/>
      <w:pPr>
        <w:ind w:left="5827" w:hanging="360"/>
      </w:pPr>
    </w:lvl>
    <w:lvl w:ilvl="8" w:tplc="040E001B">
      <w:start w:val="1"/>
      <w:numFmt w:val="lowerRoman"/>
      <w:lvlText w:val="%9."/>
      <w:lvlJc w:val="right"/>
      <w:pPr>
        <w:ind w:left="6547" w:hanging="180"/>
      </w:pPr>
    </w:lvl>
  </w:abstractNum>
  <w:abstractNum w:abstractNumId="11">
    <w:nsid w:val="6D896E92"/>
    <w:multiLevelType w:val="hybridMultilevel"/>
    <w:tmpl w:val="87E0FD64"/>
    <w:lvl w:ilvl="0" w:tplc="4CC204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23500"/>
    <w:multiLevelType w:val="hybridMultilevel"/>
    <w:tmpl w:val="DE88C15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B4970B9"/>
    <w:multiLevelType w:val="hybridMultilevel"/>
    <w:tmpl w:val="0C6A78E0"/>
    <w:lvl w:ilvl="0" w:tplc="040E000F">
      <w:start w:val="1"/>
      <w:numFmt w:val="decimal"/>
      <w:lvlText w:val="%1.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F524A"/>
    <w:multiLevelType w:val="hybridMultilevel"/>
    <w:tmpl w:val="4B603A2A"/>
    <w:lvl w:ilvl="0" w:tplc="EF645A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8"/>
  </w:num>
  <w:num w:numId="10">
    <w:abstractNumId w:val="14"/>
  </w:num>
  <w:num w:numId="11">
    <w:abstractNumId w:val="12"/>
  </w:num>
  <w:num w:numId="12">
    <w:abstractNumId w:val="0"/>
  </w:num>
  <w:num w:numId="13">
    <w:abstractNumId w:val="7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14A"/>
    <w:rsid w:val="00000509"/>
    <w:rsid w:val="00016E21"/>
    <w:rsid w:val="00052BE3"/>
    <w:rsid w:val="000A38D5"/>
    <w:rsid w:val="000A6335"/>
    <w:rsid w:val="001018F9"/>
    <w:rsid w:val="00116C27"/>
    <w:rsid w:val="00120F43"/>
    <w:rsid w:val="001B06F2"/>
    <w:rsid w:val="001B1669"/>
    <w:rsid w:val="001E098A"/>
    <w:rsid w:val="001E1252"/>
    <w:rsid w:val="002245DA"/>
    <w:rsid w:val="00233E84"/>
    <w:rsid w:val="0036777E"/>
    <w:rsid w:val="003E7CBB"/>
    <w:rsid w:val="003F07B7"/>
    <w:rsid w:val="00475908"/>
    <w:rsid w:val="00475C02"/>
    <w:rsid w:val="004B38E2"/>
    <w:rsid w:val="00517E79"/>
    <w:rsid w:val="005757B2"/>
    <w:rsid w:val="005A28E7"/>
    <w:rsid w:val="005C3B9B"/>
    <w:rsid w:val="00647A49"/>
    <w:rsid w:val="006A2FEB"/>
    <w:rsid w:val="0070085F"/>
    <w:rsid w:val="00711601"/>
    <w:rsid w:val="00712565"/>
    <w:rsid w:val="0072219E"/>
    <w:rsid w:val="00791106"/>
    <w:rsid w:val="007A2AEC"/>
    <w:rsid w:val="007A331C"/>
    <w:rsid w:val="007A57F2"/>
    <w:rsid w:val="007E0B70"/>
    <w:rsid w:val="00815C3C"/>
    <w:rsid w:val="008422D3"/>
    <w:rsid w:val="00891622"/>
    <w:rsid w:val="008A0107"/>
    <w:rsid w:val="008A4E39"/>
    <w:rsid w:val="008E7F8F"/>
    <w:rsid w:val="00935E79"/>
    <w:rsid w:val="00944D60"/>
    <w:rsid w:val="009657BB"/>
    <w:rsid w:val="0099536D"/>
    <w:rsid w:val="009A25A5"/>
    <w:rsid w:val="00A0548B"/>
    <w:rsid w:val="00A21420"/>
    <w:rsid w:val="00A46EAA"/>
    <w:rsid w:val="00A52E2C"/>
    <w:rsid w:val="00A65B84"/>
    <w:rsid w:val="00B82767"/>
    <w:rsid w:val="00BB4E03"/>
    <w:rsid w:val="00BC2130"/>
    <w:rsid w:val="00C05723"/>
    <w:rsid w:val="00C26F84"/>
    <w:rsid w:val="00CA3E93"/>
    <w:rsid w:val="00CA52F5"/>
    <w:rsid w:val="00CB5A79"/>
    <w:rsid w:val="00D07F43"/>
    <w:rsid w:val="00D1105D"/>
    <w:rsid w:val="00D44E42"/>
    <w:rsid w:val="00D81E56"/>
    <w:rsid w:val="00DA2225"/>
    <w:rsid w:val="00DA372C"/>
    <w:rsid w:val="00DA405C"/>
    <w:rsid w:val="00DB78B6"/>
    <w:rsid w:val="00E242CA"/>
    <w:rsid w:val="00E5279D"/>
    <w:rsid w:val="00E5514A"/>
    <w:rsid w:val="00EC2F0B"/>
    <w:rsid w:val="00EF614B"/>
    <w:rsid w:val="00F47B0E"/>
    <w:rsid w:val="00F84A62"/>
    <w:rsid w:val="00FA1692"/>
    <w:rsid w:val="00FA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1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uiPriority w:val="99"/>
    <w:rsid w:val="00E5514A"/>
    <w:pPr>
      <w:spacing w:before="120" w:line="240" w:lineRule="exact"/>
      <w:ind w:left="720"/>
    </w:pPr>
    <w:rPr>
      <w:rFonts w:ascii="Verdana" w:hAnsi="Verdana" w:cs="Verdana"/>
      <w:noProof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5514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514A"/>
    <w:pPr>
      <w:ind w:left="720"/>
    </w:pPr>
  </w:style>
  <w:style w:type="paragraph" w:styleId="Header">
    <w:name w:val="header"/>
    <w:basedOn w:val="Normal"/>
    <w:link w:val="HeaderChar"/>
    <w:uiPriority w:val="99"/>
    <w:rsid w:val="006A2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A2FEB"/>
    <w:rPr>
      <w:rFonts w:ascii="Times New Roman" w:hAnsi="Times New Roman" w:cs="Times New Roman"/>
      <w:sz w:val="24"/>
      <w:szCs w:val="24"/>
      <w:lang w:eastAsia="hu-HU"/>
    </w:rPr>
  </w:style>
  <w:style w:type="paragraph" w:styleId="Footer">
    <w:name w:val="footer"/>
    <w:basedOn w:val="Normal"/>
    <w:link w:val="FooterChar"/>
    <w:uiPriority w:val="99"/>
    <w:semiHidden/>
    <w:rsid w:val="006A2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2FEB"/>
    <w:rPr>
      <w:rFonts w:ascii="Times New Roman" w:hAnsi="Times New Roman" w:cs="Times New Roman"/>
      <w:sz w:val="24"/>
      <w:szCs w:val="24"/>
      <w:lang w:eastAsia="hu-HU"/>
    </w:rPr>
  </w:style>
  <w:style w:type="paragraph" w:styleId="BodyText">
    <w:name w:val="Body Text"/>
    <w:basedOn w:val="Normal"/>
    <w:link w:val="BodyTextChar"/>
    <w:uiPriority w:val="99"/>
    <w:rsid w:val="00BC213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2130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181</Words>
  <Characters>1253</Characters>
  <Application>Microsoft Office Outlook</Application>
  <DocSecurity>0</DocSecurity>
  <Lines>0</Lines>
  <Paragraphs>0</Paragraphs>
  <ScaleCrop>false</ScaleCrop>
  <Company>XVI.ker. Önkormányzat PMH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XVI</dc:title>
  <dc:subject/>
  <dc:creator>User</dc:creator>
  <cp:keywords/>
  <dc:description/>
  <cp:lastModifiedBy>Herga Marcsi</cp:lastModifiedBy>
  <cp:revision>2</cp:revision>
  <cp:lastPrinted>2013-01-16T15:22:00Z</cp:lastPrinted>
  <dcterms:created xsi:type="dcterms:W3CDTF">2013-03-01T08:03:00Z</dcterms:created>
  <dcterms:modified xsi:type="dcterms:W3CDTF">2013-03-01T08:03:00Z</dcterms:modified>
</cp:coreProperties>
</file>